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25B" w:rsidRPr="00D448BA" w:rsidRDefault="00D448BA" w:rsidP="00D448BA">
      <w:pPr>
        <w:spacing w:after="0"/>
        <w:rPr>
          <w:b/>
          <w:noProof/>
          <w:color w:val="1F4E79" w:themeColor="accent1" w:themeShade="80"/>
          <w:sz w:val="48"/>
          <w:szCs w:val="48"/>
        </w:rPr>
      </w:pPr>
      <w:r w:rsidRPr="00D448BA">
        <w:rPr>
          <w:b/>
          <w:noProof/>
          <w:color w:val="1F4E79" w:themeColor="accent1" w:themeShade="80"/>
          <w:sz w:val="48"/>
          <w:szCs w:val="48"/>
        </w:rPr>
        <w:t>West Virginia Turnpike</w:t>
      </w:r>
    </w:p>
    <w:p w:rsidR="00D448BA" w:rsidRDefault="00D448BA" w:rsidP="00D448BA">
      <w:pPr>
        <w:spacing w:after="0"/>
        <w:rPr>
          <w:b/>
          <w:noProof/>
          <w:color w:val="1F4E79" w:themeColor="accent1" w:themeShade="80"/>
          <w:sz w:val="48"/>
          <w:szCs w:val="48"/>
        </w:rPr>
      </w:pPr>
      <w:r w:rsidRPr="00D448BA">
        <w:rPr>
          <w:b/>
          <w:noProof/>
          <w:color w:val="1F4E79" w:themeColor="accent1" w:themeShade="80"/>
          <w:sz w:val="48"/>
          <w:szCs w:val="48"/>
        </w:rPr>
        <w:t>Commercial Discount Plans</w:t>
      </w:r>
    </w:p>
    <w:p w:rsidR="00D448BA" w:rsidRDefault="00D448BA" w:rsidP="00D448BA">
      <w:pPr>
        <w:spacing w:after="0"/>
        <w:rPr>
          <w:b/>
          <w:color w:val="1F4E79" w:themeColor="accent1" w:themeShade="80"/>
          <w:sz w:val="28"/>
          <w:szCs w:val="28"/>
        </w:rPr>
      </w:pPr>
      <w:r>
        <w:rPr>
          <w:b/>
          <w:noProof/>
          <w:color w:val="5B9BD5" w:themeColor="accen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103505</wp:posOffset>
                </wp:positionV>
                <wp:extent cx="6316980" cy="7620"/>
                <wp:effectExtent l="0" t="0" r="2667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69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89990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8.15pt" to="485.4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uLVwAEAAMYDAAAOAAAAZHJzL2Uyb0RvYy54bWysU8tu2zAQvBfoPxC815IVxE0Fyzk4aC9B&#10;ajTtBzDU0iLAF5asJf99lrSiFG2BAEUvFJfcmd0Zrra3kzXsBBi1dx1fr2rOwEnfa3fs+I/vnz/c&#10;cBaTcL0w3kHHzxD57e79u+0YWmj84E0PyIjExXYMHR9SCm1VRTmAFXHlAzi6VB6tSBTisepRjMRu&#10;TdXU9aYaPfYBvYQY6fTucsl3hV8pkOmrUhESMx2n3lJZsaxPea12W9EeUYRBy7kN8Q9dWKEdFV2o&#10;7kQS7CfqP6isluijV2klva28UlpC0UBq1vVvah4HEaBoIXNiWGyK/49WPpwOyHTf8YYzJyw90WNC&#10;oY9DYnvvHBnokTXZpzHEltL37oBzFMMBs+hJoc1fksOm4u158RamxCQdbq7Wm0839ASS7j5ummJ9&#10;9YoNGNMX8JblTceNdlm5aMXpPiaqR6kvKRTkXi7Vyy6dDeRk476BIjVU76qgyxzB3iA7CZoAISW4&#10;dJ3VEF/JzjCljVmA9dvAOT9DoczYAm7eBi+IUtm7tICtdh7/RpCm9dyyuuS/OHDRnS148v25vEux&#10;hoalKJwHO0/jr3GBv/5+u2cAAAD//wMAUEsDBBQABgAIAAAAIQA6A0PO3gAAAAkBAAAPAAAAZHJz&#10;L2Rvd25yZXYueG1sTI/BTsMwEETvSPyDtUjcWoeUtjTEqVAl2ks5tCDObrzEFvE6it0m/D3LqRx3&#10;ZjQ7r1yPvhUX7KMLpOBhmoFAqoNx1Cj4eH+dPIGISZPRbSBU8IMR1tXtTakLEwY64OWYGsElFAut&#10;wKbUFVLG2qLXcRo6JPa+Qu914rNvpOn1wOW+lXmWLaTXjviD1R1uLNbfx7NXsLK7ucN992a3bjPb&#10;HnKz/xySUvd348sziIRjuobhbz5Ph4o3ncKZTBStgkn+yCyJjcUMBAdWy4xZTiws5yCrUv4nqH4B&#10;AAD//wMAUEsBAi0AFAAGAAgAAAAhALaDOJL+AAAA4QEAABMAAAAAAAAAAAAAAAAAAAAAAFtDb250&#10;ZW50X1R5cGVzXS54bWxQSwECLQAUAAYACAAAACEAOP0h/9YAAACUAQAACwAAAAAAAAAAAAAAAAAv&#10;AQAAX3JlbHMvLnJlbHNQSwECLQAUAAYACAAAACEATVri1cABAADGAwAADgAAAAAAAAAAAAAAAAAu&#10;AgAAZHJzL2Uyb0RvYy54bWxQSwECLQAUAAYACAAAACEAOgNDzt4AAAAJAQAADwAAAAAAAAAAAAAA&#10;AAAaBAAAZHJzL2Rvd25yZXYueG1sUEsFBgAAAAAEAAQA8wAAACUFAAAAAA==&#10;" strokecolor="#4472c4 [3208]" strokeweight="1.5pt">
                <v:stroke joinstyle="miter"/>
              </v:line>
            </w:pict>
          </mc:Fallback>
        </mc:AlternateContent>
      </w:r>
      <w:r>
        <w:rPr>
          <w:b/>
          <w:color w:val="1F4E79" w:themeColor="accent1" w:themeShade="80"/>
          <w:sz w:val="28"/>
          <w:szCs w:val="28"/>
        </w:rPr>
        <w:tab/>
      </w:r>
      <w:r>
        <w:rPr>
          <w:b/>
          <w:color w:val="1F4E79" w:themeColor="accent1" w:themeShade="80"/>
          <w:sz w:val="28"/>
          <w:szCs w:val="28"/>
        </w:rPr>
        <w:tab/>
      </w:r>
      <w:r>
        <w:rPr>
          <w:b/>
          <w:color w:val="1F4E79" w:themeColor="accent1" w:themeShade="80"/>
          <w:sz w:val="28"/>
          <w:szCs w:val="28"/>
        </w:rPr>
        <w:tab/>
      </w:r>
      <w:r>
        <w:rPr>
          <w:b/>
          <w:color w:val="1F4E79" w:themeColor="accent1" w:themeShade="80"/>
          <w:sz w:val="28"/>
          <w:szCs w:val="28"/>
        </w:rPr>
        <w:tab/>
      </w:r>
    </w:p>
    <w:p w:rsidR="00D448BA" w:rsidRDefault="009258FA" w:rsidP="00D448BA">
      <w:pPr>
        <w:spacing w:after="0"/>
        <w:rPr>
          <w:b/>
          <w:color w:val="1F4E79" w:themeColor="accent1" w:themeShade="80"/>
          <w:sz w:val="36"/>
          <w:szCs w:val="36"/>
        </w:rPr>
      </w:pPr>
      <w:r>
        <w:rPr>
          <w:b/>
          <w:color w:val="1F4E79" w:themeColor="accent1" w:themeShade="80"/>
          <w:sz w:val="36"/>
          <w:szCs w:val="36"/>
        </w:rPr>
        <w:t>WEST VIRGINIA</w:t>
      </w:r>
      <w:r w:rsidR="00D448BA" w:rsidRPr="00D854D5">
        <w:rPr>
          <w:b/>
          <w:color w:val="1F4E79" w:themeColor="accent1" w:themeShade="80"/>
          <w:sz w:val="36"/>
          <w:szCs w:val="36"/>
        </w:rPr>
        <w:t xml:space="preserve"> E-ZPASS</w:t>
      </w:r>
      <w:r>
        <w:rPr>
          <w:b/>
          <w:color w:val="1F4E79" w:themeColor="accent1" w:themeShade="80"/>
          <w:sz w:val="36"/>
          <w:szCs w:val="36"/>
        </w:rPr>
        <w:t xml:space="preserve"> -</w:t>
      </w:r>
    </w:p>
    <w:p w:rsidR="00D854D5" w:rsidRPr="00181C30" w:rsidRDefault="00D854D5" w:rsidP="00D448BA">
      <w:pPr>
        <w:spacing w:after="0"/>
        <w:rPr>
          <w:b/>
          <w:color w:val="1F4E79" w:themeColor="accent1" w:themeShade="80"/>
          <w:sz w:val="12"/>
          <w:szCs w:val="12"/>
        </w:rPr>
      </w:pPr>
    </w:p>
    <w:p w:rsidR="00D854D5" w:rsidRDefault="00D854D5" w:rsidP="00D448BA">
      <w:pPr>
        <w:spacing w:after="0"/>
        <w:rPr>
          <w:rFonts w:ascii="Arial Rounded MT Bold" w:hAnsi="Arial Rounded MT Bold"/>
          <w:b/>
          <w:color w:val="1F4E79" w:themeColor="accent1" w:themeShade="80"/>
          <w:sz w:val="24"/>
          <w:szCs w:val="24"/>
        </w:rPr>
      </w:pPr>
      <w:r w:rsidRPr="00D854D5">
        <w:rPr>
          <w:rFonts w:ascii="Arial Rounded MT Bold" w:hAnsi="Arial Rounded MT Bold"/>
          <w:b/>
          <w:color w:val="1F4E79" w:themeColor="accent1" w:themeShade="80"/>
          <w:sz w:val="24"/>
          <w:szCs w:val="24"/>
        </w:rPr>
        <w:t xml:space="preserve">WV E-ZPASS </w:t>
      </w:r>
      <w:r w:rsidRPr="00D854D5">
        <w:rPr>
          <w:rFonts w:ascii="Arial Rounded MT Bold" w:hAnsi="Arial Rounded MT Bold"/>
          <w:b/>
          <w:sz w:val="24"/>
          <w:szCs w:val="24"/>
        </w:rPr>
        <w:t xml:space="preserve">commercial customers now have a Discount Plan to save them </w:t>
      </w:r>
      <w:r w:rsidRPr="00D854D5">
        <w:rPr>
          <w:rFonts w:ascii="Arial Rounded MT Bold" w:hAnsi="Arial Rounded MT Bold"/>
          <w:color w:val="34FC47"/>
          <w:sz w:val="24"/>
          <w:szCs w:val="24"/>
          <w14:textFill>
            <w14:solidFill>
              <w14:srgbClr w14:val="34FC47">
                <w14:lumMod w14:val="50000"/>
              </w14:srgbClr>
            </w14:solidFill>
          </w14:textFill>
        </w:rPr>
        <w:t>money $$$.</w:t>
      </w:r>
      <w:r w:rsidRPr="00D854D5">
        <w:rPr>
          <w:rFonts w:ascii="Arial Rounded MT Bold" w:hAnsi="Arial Rounded MT Bold"/>
          <w:b/>
          <w:color w:val="1F4E79" w:themeColor="accent1" w:themeShade="80"/>
          <w:sz w:val="24"/>
          <w:szCs w:val="24"/>
        </w:rPr>
        <w:t xml:space="preserve">  </w:t>
      </w:r>
      <w:r w:rsidRPr="00D854D5">
        <w:rPr>
          <w:rFonts w:ascii="Arial Rounded MT Bold" w:hAnsi="Arial Rounded MT Bold"/>
          <w:b/>
          <w:sz w:val="24"/>
          <w:szCs w:val="24"/>
        </w:rPr>
        <w:t xml:space="preserve">Opening a WV E-ZPass Account will provide you or your company with </w:t>
      </w:r>
      <w:r w:rsidRPr="00D854D5">
        <w:rPr>
          <w:rFonts w:ascii="Arial Rounded MT Bold" w:hAnsi="Arial Rounded MT Bold"/>
          <w:b/>
          <w:color w:val="FF0000"/>
          <w:sz w:val="24"/>
          <w:szCs w:val="24"/>
        </w:rPr>
        <w:t>savings</w:t>
      </w:r>
      <w:r w:rsidRPr="00D854D5">
        <w:rPr>
          <w:rFonts w:ascii="Arial Rounded MT Bold" w:hAnsi="Arial Rounded MT Bold"/>
          <w:b/>
          <w:color w:val="1F4E79" w:themeColor="accent1" w:themeShade="80"/>
          <w:sz w:val="24"/>
          <w:szCs w:val="24"/>
        </w:rPr>
        <w:t>….</w:t>
      </w:r>
    </w:p>
    <w:p w:rsidR="00D854D5" w:rsidRPr="00181C30" w:rsidRDefault="00D854D5" w:rsidP="00D448BA">
      <w:pPr>
        <w:spacing w:after="0"/>
        <w:rPr>
          <w:rFonts w:ascii="Arial Rounded MT Bold" w:hAnsi="Arial Rounded MT Bold"/>
          <w:b/>
          <w:color w:val="1F4E79" w:themeColor="accent1" w:themeShade="80"/>
          <w:sz w:val="12"/>
          <w:szCs w:val="12"/>
        </w:rPr>
      </w:pPr>
    </w:p>
    <w:p w:rsidR="00866D29" w:rsidRDefault="00D854D5" w:rsidP="00866D29">
      <w:pPr>
        <w:pStyle w:val="ListParagraph"/>
        <w:numPr>
          <w:ilvl w:val="0"/>
          <w:numId w:val="1"/>
        </w:numPr>
        <w:spacing w:after="0"/>
        <w:ind w:left="360"/>
        <w:rPr>
          <w:rFonts w:ascii="Arial Rounded MT Bold" w:hAnsi="Arial Rounded MT Bold"/>
          <w:b/>
          <w:sz w:val="24"/>
          <w:szCs w:val="24"/>
        </w:rPr>
      </w:pPr>
      <w:r w:rsidRPr="00D854D5">
        <w:rPr>
          <w:rFonts w:ascii="Arial Rounded MT Bold" w:hAnsi="Arial Rounded MT Bold"/>
          <w:b/>
          <w:sz w:val="24"/>
          <w:szCs w:val="24"/>
        </w:rPr>
        <w:t>Cost:</w:t>
      </w:r>
      <w:r w:rsidRPr="00D854D5">
        <w:rPr>
          <w:rFonts w:ascii="Arial Rounded MT Bold" w:hAnsi="Arial Rounded MT Bold"/>
          <w:b/>
          <w:sz w:val="24"/>
          <w:szCs w:val="24"/>
        </w:rPr>
        <w:tab/>
      </w:r>
      <w:r w:rsidRPr="00D854D5">
        <w:rPr>
          <w:rFonts w:ascii="Arial Rounded MT Bold" w:hAnsi="Arial Rounded MT Bold"/>
          <w:b/>
          <w:sz w:val="24"/>
          <w:szCs w:val="24"/>
        </w:rPr>
        <w:tab/>
      </w:r>
      <w:r w:rsidR="00866D29"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  <w:u w:val="single"/>
        </w:rPr>
        <w:t>Example</w:t>
      </w:r>
      <w:r>
        <w:rPr>
          <w:rFonts w:ascii="Arial Rounded MT Bold" w:hAnsi="Arial Rounded MT Bold"/>
          <w:b/>
          <w:sz w:val="24"/>
          <w:szCs w:val="24"/>
        </w:rPr>
        <w:t xml:space="preserve">:  For  a  5-axle tractor trailer, the cost per  toll </w:t>
      </w:r>
    </w:p>
    <w:p w:rsidR="00866D29" w:rsidRDefault="00D854D5" w:rsidP="00866D29">
      <w:pPr>
        <w:pStyle w:val="ListParagraph"/>
        <w:spacing w:after="0"/>
        <w:ind w:left="2880"/>
        <w:rPr>
          <w:rFonts w:ascii="Arial Rounded MT Bold" w:hAnsi="Arial Rounded MT Bold"/>
          <w:b/>
          <w:sz w:val="24"/>
          <w:szCs w:val="24"/>
        </w:rPr>
      </w:pPr>
      <w:proofErr w:type="gramStart"/>
      <w:r w:rsidRPr="00866D29">
        <w:rPr>
          <w:rFonts w:ascii="Arial Rounded MT Bold" w:hAnsi="Arial Rounded MT Bold"/>
          <w:b/>
          <w:sz w:val="24"/>
          <w:szCs w:val="24"/>
        </w:rPr>
        <w:t>plaza</w:t>
      </w:r>
      <w:proofErr w:type="gramEnd"/>
      <w:r w:rsidRPr="00866D29">
        <w:rPr>
          <w:rFonts w:ascii="Arial Rounded MT Bold" w:hAnsi="Arial Rounded MT Bold"/>
          <w:b/>
          <w:sz w:val="24"/>
          <w:szCs w:val="24"/>
        </w:rPr>
        <w:t xml:space="preserve"> of </w:t>
      </w:r>
      <w:r w:rsidRPr="00866D29">
        <w:rPr>
          <w:rFonts w:ascii="Arial Rounded MT Bold" w:hAnsi="Arial Rounded MT Bold"/>
          <w:b/>
          <w:color w:val="FF0000"/>
          <w:sz w:val="24"/>
          <w:szCs w:val="24"/>
        </w:rPr>
        <w:t>$</w:t>
      </w:r>
      <w:r w:rsidR="009258FA">
        <w:rPr>
          <w:rFonts w:ascii="Arial Rounded MT Bold" w:hAnsi="Arial Rounded MT Bold"/>
          <w:b/>
          <w:color w:val="FF0000"/>
          <w:sz w:val="24"/>
          <w:szCs w:val="24"/>
        </w:rPr>
        <w:t>1</w:t>
      </w:r>
      <w:r w:rsidR="00820574">
        <w:rPr>
          <w:rFonts w:ascii="Arial Rounded MT Bold" w:hAnsi="Arial Rounded MT Bold"/>
          <w:b/>
          <w:color w:val="FF0000"/>
          <w:sz w:val="24"/>
          <w:szCs w:val="24"/>
        </w:rPr>
        <w:t>1</w:t>
      </w:r>
      <w:r w:rsidR="009258FA">
        <w:rPr>
          <w:rFonts w:ascii="Arial Rounded MT Bold" w:hAnsi="Arial Rounded MT Bold"/>
          <w:b/>
          <w:color w:val="FF0000"/>
          <w:sz w:val="24"/>
          <w:szCs w:val="24"/>
        </w:rPr>
        <w:t>.</w:t>
      </w:r>
      <w:r w:rsidR="00820574">
        <w:rPr>
          <w:rFonts w:ascii="Arial Rounded MT Bold" w:hAnsi="Arial Rounded MT Bold"/>
          <w:b/>
          <w:color w:val="FF0000"/>
          <w:sz w:val="24"/>
          <w:szCs w:val="24"/>
        </w:rPr>
        <w:t>34</w:t>
      </w:r>
      <w:r w:rsidRPr="00866D29">
        <w:rPr>
          <w:rFonts w:ascii="Arial Rounded MT Bold" w:hAnsi="Arial Rounded MT Bold"/>
          <w:b/>
          <w:color w:val="FF0000"/>
          <w:sz w:val="24"/>
          <w:szCs w:val="24"/>
        </w:rPr>
        <w:t xml:space="preserve"> </w:t>
      </w:r>
      <w:r w:rsidRPr="00866D29">
        <w:rPr>
          <w:rFonts w:ascii="Arial Rounded MT Bold" w:hAnsi="Arial Rounded MT Bold"/>
          <w:b/>
          <w:sz w:val="24"/>
          <w:szCs w:val="24"/>
        </w:rPr>
        <w:t>will be  deducted from a pre-paid account ($100.00 minimum) as opposed to a cash rate of $</w:t>
      </w:r>
      <w:r w:rsidR="009258FA">
        <w:rPr>
          <w:rFonts w:ascii="Arial Rounded MT Bold" w:hAnsi="Arial Rounded MT Bold"/>
          <w:b/>
          <w:sz w:val="24"/>
          <w:szCs w:val="24"/>
        </w:rPr>
        <w:t>1</w:t>
      </w:r>
      <w:r w:rsidR="00820574">
        <w:rPr>
          <w:rFonts w:ascii="Arial Rounded MT Bold" w:hAnsi="Arial Rounded MT Bold"/>
          <w:b/>
          <w:sz w:val="24"/>
          <w:szCs w:val="24"/>
        </w:rPr>
        <w:t>4.25</w:t>
      </w:r>
      <w:r w:rsidRPr="00866D29">
        <w:rPr>
          <w:rFonts w:ascii="Arial Rounded MT Bold" w:hAnsi="Arial Rounded MT Bold"/>
          <w:b/>
          <w:sz w:val="24"/>
          <w:szCs w:val="24"/>
        </w:rPr>
        <w:t xml:space="preserve">.  Credit card </w:t>
      </w:r>
      <w:r w:rsidR="00866D29" w:rsidRPr="00866D29">
        <w:rPr>
          <w:rFonts w:ascii="Arial Rounded MT Bold" w:hAnsi="Arial Rounded MT Bold"/>
          <w:b/>
          <w:sz w:val="24"/>
          <w:szCs w:val="24"/>
        </w:rPr>
        <w:t>replenishes</w:t>
      </w:r>
      <w:r w:rsidRPr="00866D29">
        <w:rPr>
          <w:rFonts w:ascii="Arial Rounded MT Bold" w:hAnsi="Arial Rounded MT Bold"/>
          <w:b/>
          <w:sz w:val="24"/>
          <w:szCs w:val="24"/>
        </w:rPr>
        <w:t xml:space="preserve"> the b</w:t>
      </w:r>
      <w:r w:rsidR="00866D29">
        <w:rPr>
          <w:rFonts w:ascii="Arial Rounded MT Bold" w:hAnsi="Arial Rounded MT Bold"/>
          <w:b/>
          <w:sz w:val="24"/>
          <w:szCs w:val="24"/>
        </w:rPr>
        <w:t xml:space="preserve">alance by $100.00 (or whatever limit you set) each time </w:t>
      </w:r>
      <w:r w:rsidRPr="00866D29">
        <w:rPr>
          <w:rFonts w:ascii="Arial Rounded MT Bold" w:hAnsi="Arial Rounded MT Bold"/>
          <w:b/>
          <w:sz w:val="24"/>
          <w:szCs w:val="24"/>
        </w:rPr>
        <w:t xml:space="preserve">your account balance </w:t>
      </w:r>
      <w:r w:rsidR="00866D29">
        <w:rPr>
          <w:rFonts w:ascii="Arial Rounded MT Bold" w:hAnsi="Arial Rounded MT Bold"/>
          <w:b/>
          <w:sz w:val="24"/>
          <w:szCs w:val="24"/>
        </w:rPr>
        <w:t xml:space="preserve">falls below your pre-set </w:t>
      </w:r>
      <w:r w:rsidRPr="00866D29">
        <w:rPr>
          <w:rFonts w:ascii="Arial Rounded MT Bold" w:hAnsi="Arial Rounded MT Bold"/>
          <w:b/>
          <w:sz w:val="24"/>
          <w:szCs w:val="24"/>
        </w:rPr>
        <w:t>low balance threshold.</w:t>
      </w:r>
    </w:p>
    <w:p w:rsidR="00866D29" w:rsidRPr="00866D29" w:rsidRDefault="00866D29" w:rsidP="00866D29">
      <w:pPr>
        <w:spacing w:after="0"/>
        <w:rPr>
          <w:rFonts w:ascii="Arial Rounded MT Bold" w:hAnsi="Arial Rounded MT Bold"/>
          <w:b/>
          <w:sz w:val="16"/>
          <w:szCs w:val="16"/>
        </w:rPr>
      </w:pPr>
    </w:p>
    <w:p w:rsidR="00866D29" w:rsidRDefault="00D854D5" w:rsidP="00866D29">
      <w:pPr>
        <w:pStyle w:val="ListParagraph"/>
        <w:numPr>
          <w:ilvl w:val="0"/>
          <w:numId w:val="1"/>
        </w:numPr>
        <w:spacing w:after="0"/>
        <w:ind w:left="360"/>
        <w:rPr>
          <w:rFonts w:ascii="Arial Rounded MT Bold" w:hAnsi="Arial Rounded MT Bold"/>
          <w:b/>
          <w:sz w:val="24"/>
          <w:szCs w:val="24"/>
        </w:rPr>
      </w:pPr>
      <w:r w:rsidRPr="00866D29">
        <w:rPr>
          <w:rFonts w:ascii="Arial Rounded MT Bold" w:hAnsi="Arial Rounded MT Bold"/>
          <w:b/>
          <w:sz w:val="24"/>
          <w:szCs w:val="24"/>
        </w:rPr>
        <w:t>SAVINGS:</w:t>
      </w:r>
      <w:r w:rsidRPr="00866D29">
        <w:rPr>
          <w:rFonts w:ascii="Arial Rounded MT Bold" w:hAnsi="Arial Rounded MT Bold"/>
          <w:b/>
          <w:sz w:val="24"/>
          <w:szCs w:val="24"/>
        </w:rPr>
        <w:tab/>
      </w:r>
      <w:r w:rsidR="00866D29" w:rsidRPr="00866D29">
        <w:rPr>
          <w:rFonts w:ascii="Arial Rounded MT Bold" w:hAnsi="Arial Rounded MT Bold"/>
          <w:b/>
          <w:sz w:val="24"/>
          <w:szCs w:val="24"/>
        </w:rPr>
        <w:tab/>
      </w:r>
      <w:r w:rsidRPr="00866D29">
        <w:rPr>
          <w:rFonts w:ascii="Arial Rounded MT Bold" w:hAnsi="Arial Rounded MT Bold"/>
          <w:b/>
          <w:sz w:val="24"/>
          <w:szCs w:val="24"/>
        </w:rPr>
        <w:t xml:space="preserve">Provides up to a </w:t>
      </w:r>
      <w:r w:rsidRPr="00866D29">
        <w:rPr>
          <w:rFonts w:ascii="Arial Rounded MT Bold" w:hAnsi="Arial Rounded MT Bold"/>
          <w:b/>
          <w:color w:val="FF0000"/>
          <w:sz w:val="24"/>
          <w:szCs w:val="24"/>
        </w:rPr>
        <w:t xml:space="preserve">20% savings </w:t>
      </w:r>
      <w:r w:rsidRPr="00866D29">
        <w:rPr>
          <w:rFonts w:ascii="Arial Rounded MT Bold" w:hAnsi="Arial Rounded MT Bold"/>
          <w:b/>
          <w:sz w:val="24"/>
          <w:szCs w:val="24"/>
        </w:rPr>
        <w:t xml:space="preserve">in toll rates for </w:t>
      </w:r>
    </w:p>
    <w:p w:rsidR="00D854D5" w:rsidRPr="00866D29" w:rsidRDefault="00866D29" w:rsidP="00866D29">
      <w:pPr>
        <w:pStyle w:val="ListParagraph"/>
        <w:spacing w:after="0"/>
        <w:ind w:left="2880"/>
        <w:rPr>
          <w:rFonts w:ascii="Arial Rounded MT Bold" w:hAnsi="Arial Rounded MT Bold"/>
          <w:b/>
          <w:sz w:val="24"/>
          <w:szCs w:val="24"/>
        </w:rPr>
      </w:pPr>
      <w:proofErr w:type="gramStart"/>
      <w:r>
        <w:rPr>
          <w:rFonts w:ascii="Arial Rounded MT Bold" w:hAnsi="Arial Rounded MT Bold"/>
          <w:b/>
          <w:sz w:val="24"/>
          <w:szCs w:val="24"/>
        </w:rPr>
        <w:t>commercial</w:t>
      </w:r>
      <w:proofErr w:type="gramEnd"/>
      <w:r>
        <w:rPr>
          <w:rFonts w:ascii="Arial Rounded MT Bold" w:hAnsi="Arial Rounded MT Bold"/>
          <w:b/>
          <w:sz w:val="24"/>
          <w:szCs w:val="24"/>
        </w:rPr>
        <w:t xml:space="preserve"> </w:t>
      </w:r>
      <w:r w:rsidR="00D854D5" w:rsidRPr="00866D29">
        <w:rPr>
          <w:rFonts w:ascii="Arial Rounded MT Bold" w:hAnsi="Arial Rounded MT Bold"/>
          <w:b/>
          <w:sz w:val="24"/>
          <w:szCs w:val="24"/>
        </w:rPr>
        <w:t xml:space="preserve">vehicles, 3-axle and up, or a </w:t>
      </w:r>
      <w:r w:rsidR="00D854D5" w:rsidRPr="00866D29">
        <w:rPr>
          <w:rFonts w:ascii="Arial Rounded MT Bold" w:hAnsi="Arial Rounded MT Bold"/>
          <w:b/>
          <w:color w:val="FF0000"/>
          <w:sz w:val="24"/>
          <w:szCs w:val="24"/>
        </w:rPr>
        <w:t xml:space="preserve">35% savings  </w:t>
      </w:r>
      <w:r w:rsidR="00D854D5" w:rsidRPr="00866D29">
        <w:rPr>
          <w:rFonts w:ascii="Arial Rounded MT Bold" w:hAnsi="Arial Rounded MT Bold"/>
          <w:b/>
          <w:sz w:val="24"/>
          <w:szCs w:val="24"/>
        </w:rPr>
        <w:t>for  all others.</w:t>
      </w:r>
    </w:p>
    <w:p w:rsidR="00D854D5" w:rsidRPr="00866D29" w:rsidRDefault="00D854D5" w:rsidP="00D854D5">
      <w:pPr>
        <w:pStyle w:val="ListParagraph"/>
        <w:spacing w:after="0"/>
        <w:ind w:left="1800" w:firstLine="360"/>
        <w:rPr>
          <w:rFonts w:ascii="Arial Rounded MT Bold" w:hAnsi="Arial Rounded MT Bold"/>
          <w:b/>
          <w:sz w:val="16"/>
          <w:szCs w:val="16"/>
        </w:rPr>
      </w:pPr>
    </w:p>
    <w:p w:rsidR="00D854D5" w:rsidRPr="00D854D5" w:rsidRDefault="00D854D5" w:rsidP="00D854D5">
      <w:pPr>
        <w:pStyle w:val="ListParagraph"/>
        <w:numPr>
          <w:ilvl w:val="0"/>
          <w:numId w:val="1"/>
        </w:numPr>
        <w:spacing w:after="0"/>
        <w:ind w:left="360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TAG CHARGE:</w:t>
      </w:r>
      <w:r>
        <w:rPr>
          <w:rFonts w:ascii="Arial Rounded MT Bold" w:hAnsi="Arial Rounded MT Bold"/>
          <w:b/>
          <w:sz w:val="24"/>
          <w:szCs w:val="24"/>
        </w:rPr>
        <w:tab/>
      </w:r>
      <w:r w:rsidR="00866D29"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>$25.00 charge for each E-ZPass tag (non-refundable).</w:t>
      </w:r>
      <w:r>
        <w:rPr>
          <w:rFonts w:ascii="Arial Rounded MT Bold" w:hAnsi="Arial Rounded MT Bold"/>
          <w:b/>
          <w:sz w:val="24"/>
          <w:szCs w:val="24"/>
        </w:rPr>
        <w:tab/>
      </w:r>
    </w:p>
    <w:p w:rsidR="00866D29" w:rsidRPr="00866D29" w:rsidRDefault="00866D29" w:rsidP="00866D29">
      <w:pPr>
        <w:pStyle w:val="ListParagraph"/>
        <w:spacing w:after="0"/>
        <w:ind w:left="360"/>
        <w:rPr>
          <w:rFonts w:ascii="Arial Rounded MT Bold" w:hAnsi="Arial Rounded MT Bold"/>
          <w:b/>
          <w:sz w:val="16"/>
          <w:szCs w:val="16"/>
        </w:rPr>
      </w:pPr>
    </w:p>
    <w:p w:rsidR="00D854D5" w:rsidRDefault="00D854D5" w:rsidP="00D854D5">
      <w:pPr>
        <w:pStyle w:val="ListParagraph"/>
        <w:numPr>
          <w:ilvl w:val="0"/>
          <w:numId w:val="1"/>
        </w:numPr>
        <w:spacing w:after="0"/>
        <w:ind w:left="360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CONVENIENCE:</w:t>
      </w:r>
      <w:r>
        <w:rPr>
          <w:rFonts w:ascii="Arial Rounded MT Bold" w:hAnsi="Arial Rounded MT Bold"/>
          <w:b/>
          <w:sz w:val="24"/>
          <w:szCs w:val="24"/>
        </w:rPr>
        <w:tab/>
        <w:t>No stopping to pay tolls.</w:t>
      </w:r>
    </w:p>
    <w:p w:rsidR="00866D29" w:rsidRPr="00866D29" w:rsidRDefault="00866D29" w:rsidP="00866D29">
      <w:pPr>
        <w:pStyle w:val="ListParagraph"/>
        <w:spacing w:after="0"/>
        <w:ind w:left="360"/>
        <w:rPr>
          <w:rFonts w:ascii="Arial Rounded MT Bold" w:hAnsi="Arial Rounded MT Bold"/>
          <w:b/>
          <w:sz w:val="16"/>
          <w:szCs w:val="16"/>
        </w:rPr>
      </w:pPr>
    </w:p>
    <w:p w:rsidR="00D854D5" w:rsidRDefault="00D854D5" w:rsidP="00D854D5">
      <w:pPr>
        <w:pStyle w:val="ListParagraph"/>
        <w:numPr>
          <w:ilvl w:val="0"/>
          <w:numId w:val="1"/>
        </w:numPr>
        <w:spacing w:after="0"/>
        <w:ind w:left="360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RESTRICTIONS:</w:t>
      </w:r>
      <w:r>
        <w:rPr>
          <w:rFonts w:ascii="Arial Rounded MT Bold" w:hAnsi="Arial Rounded MT Bold"/>
          <w:b/>
          <w:sz w:val="24"/>
          <w:szCs w:val="24"/>
        </w:rPr>
        <w:tab/>
        <w:t>No residency restrictions.</w:t>
      </w:r>
    </w:p>
    <w:p w:rsidR="00181C30" w:rsidRPr="00181C30" w:rsidRDefault="00181C30" w:rsidP="00866D29">
      <w:pPr>
        <w:spacing w:after="0"/>
        <w:rPr>
          <w:rFonts w:ascii="Arial Rounded MT Bold" w:hAnsi="Arial Rounded MT Bold"/>
          <w:b/>
          <w:sz w:val="12"/>
          <w:szCs w:val="12"/>
        </w:rPr>
      </w:pPr>
    </w:p>
    <w:p w:rsidR="00866D29" w:rsidRDefault="009258FA" w:rsidP="00866D29">
      <w:pPr>
        <w:spacing w:after="0"/>
        <w:rPr>
          <w:b/>
          <w:color w:val="1F4E79" w:themeColor="accent1" w:themeShade="80"/>
          <w:sz w:val="36"/>
          <w:szCs w:val="36"/>
        </w:rPr>
      </w:pPr>
      <w:r>
        <w:rPr>
          <w:b/>
          <w:color w:val="1F4E79" w:themeColor="accent1" w:themeShade="80"/>
          <w:sz w:val="36"/>
          <w:szCs w:val="36"/>
        </w:rPr>
        <w:t>NON- WEST VIRGINIA</w:t>
      </w:r>
      <w:r w:rsidR="00866D29" w:rsidRPr="00D854D5">
        <w:rPr>
          <w:b/>
          <w:color w:val="1F4E79" w:themeColor="accent1" w:themeShade="80"/>
          <w:sz w:val="36"/>
          <w:szCs w:val="36"/>
        </w:rPr>
        <w:t xml:space="preserve"> E-ZPASS</w:t>
      </w:r>
      <w:r>
        <w:rPr>
          <w:b/>
          <w:color w:val="1F4E79" w:themeColor="accent1" w:themeShade="80"/>
          <w:sz w:val="36"/>
          <w:szCs w:val="36"/>
        </w:rPr>
        <w:t xml:space="preserve"> -</w:t>
      </w:r>
    </w:p>
    <w:p w:rsidR="00866D29" w:rsidRPr="00181C30" w:rsidRDefault="00866D29" w:rsidP="00866D29">
      <w:pPr>
        <w:spacing w:after="0"/>
        <w:rPr>
          <w:b/>
          <w:color w:val="1F4E79" w:themeColor="accent1" w:themeShade="80"/>
          <w:sz w:val="12"/>
          <w:szCs w:val="12"/>
        </w:rPr>
      </w:pPr>
    </w:p>
    <w:p w:rsidR="00866D29" w:rsidRDefault="00866D29" w:rsidP="00866D29">
      <w:pPr>
        <w:spacing w:after="0"/>
        <w:rPr>
          <w:rFonts w:ascii="Arial Rounded MT Bold" w:hAnsi="Arial Rounded MT Bold"/>
          <w:b/>
          <w:color w:val="1F4E79" w:themeColor="accent1" w:themeShade="8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 xml:space="preserve">NON-WV </w:t>
      </w:r>
      <w:r w:rsidRPr="00D854D5">
        <w:rPr>
          <w:rFonts w:ascii="Arial Rounded MT Bold" w:hAnsi="Arial Rounded MT Bold"/>
          <w:b/>
          <w:color w:val="1F4E79" w:themeColor="accent1" w:themeShade="80"/>
          <w:sz w:val="24"/>
          <w:szCs w:val="24"/>
        </w:rPr>
        <w:t xml:space="preserve">E-ZPASS </w:t>
      </w:r>
      <w:r w:rsidRPr="00D854D5">
        <w:rPr>
          <w:rFonts w:ascii="Arial Rounded MT Bold" w:hAnsi="Arial Rounded MT Bold"/>
          <w:b/>
          <w:sz w:val="24"/>
          <w:szCs w:val="24"/>
        </w:rPr>
        <w:t xml:space="preserve">commercial customers </w:t>
      </w:r>
      <w:r>
        <w:rPr>
          <w:rFonts w:ascii="Arial Rounded MT Bold" w:hAnsi="Arial Rounded MT Bold"/>
          <w:b/>
          <w:sz w:val="24"/>
          <w:szCs w:val="24"/>
        </w:rPr>
        <w:t>also</w:t>
      </w:r>
      <w:r w:rsidRPr="00D854D5">
        <w:rPr>
          <w:rFonts w:ascii="Arial Rounded MT Bold" w:hAnsi="Arial Rounded MT Bold"/>
          <w:b/>
          <w:sz w:val="24"/>
          <w:szCs w:val="24"/>
        </w:rPr>
        <w:t xml:space="preserve"> have a Discount</w:t>
      </w:r>
      <w:r>
        <w:rPr>
          <w:rFonts w:ascii="Arial Rounded MT Bold" w:hAnsi="Arial Rounded MT Bold"/>
          <w:b/>
          <w:sz w:val="24"/>
          <w:szCs w:val="24"/>
        </w:rPr>
        <w:t xml:space="preserve"> Plan to save them </w:t>
      </w:r>
      <w:r w:rsidRPr="00D854D5">
        <w:rPr>
          <w:rFonts w:ascii="Arial Rounded MT Bold" w:hAnsi="Arial Rounded MT Bold"/>
          <w:color w:val="34FC47"/>
          <w:sz w:val="24"/>
          <w:szCs w:val="24"/>
          <w14:textFill>
            <w14:solidFill>
              <w14:srgbClr w14:val="34FC47">
                <w14:lumMod w14:val="50000"/>
              </w14:srgbClr>
            </w14:solidFill>
          </w14:textFill>
        </w:rPr>
        <w:t>money $$$.</w:t>
      </w:r>
      <w:r w:rsidRPr="00D854D5">
        <w:rPr>
          <w:rFonts w:ascii="Arial Rounded MT Bold" w:hAnsi="Arial Rounded MT Bold"/>
          <w:b/>
          <w:color w:val="1F4E79" w:themeColor="accent1" w:themeShade="80"/>
          <w:sz w:val="24"/>
          <w:szCs w:val="24"/>
        </w:rPr>
        <w:t xml:space="preserve">  </w:t>
      </w:r>
      <w:r w:rsidRPr="00866D29">
        <w:rPr>
          <w:rFonts w:ascii="Arial Rounded MT Bold" w:hAnsi="Arial Rounded MT Bold"/>
          <w:b/>
          <w:sz w:val="24"/>
          <w:szCs w:val="24"/>
        </w:rPr>
        <w:t xml:space="preserve">This discount will provide you or your company with </w:t>
      </w:r>
      <w:r w:rsidRPr="00D854D5">
        <w:rPr>
          <w:rFonts w:ascii="Arial Rounded MT Bold" w:hAnsi="Arial Rounded MT Bold"/>
          <w:b/>
          <w:color w:val="FF0000"/>
          <w:sz w:val="24"/>
          <w:szCs w:val="24"/>
        </w:rPr>
        <w:t>savings</w:t>
      </w:r>
      <w:r w:rsidRPr="00D854D5">
        <w:rPr>
          <w:rFonts w:ascii="Arial Rounded MT Bold" w:hAnsi="Arial Rounded MT Bold"/>
          <w:b/>
          <w:color w:val="1F4E79" w:themeColor="accent1" w:themeShade="80"/>
          <w:sz w:val="24"/>
          <w:szCs w:val="24"/>
        </w:rPr>
        <w:t>….</w:t>
      </w:r>
    </w:p>
    <w:p w:rsidR="00866D29" w:rsidRDefault="00866D29" w:rsidP="00866D29">
      <w:pPr>
        <w:pStyle w:val="ListParagraph"/>
        <w:numPr>
          <w:ilvl w:val="0"/>
          <w:numId w:val="1"/>
        </w:numPr>
        <w:spacing w:after="0"/>
        <w:ind w:left="360"/>
        <w:rPr>
          <w:rFonts w:ascii="Arial Rounded MT Bold" w:hAnsi="Arial Rounded MT Bold"/>
          <w:b/>
          <w:sz w:val="24"/>
          <w:szCs w:val="24"/>
        </w:rPr>
      </w:pPr>
      <w:r w:rsidRPr="00D854D5">
        <w:rPr>
          <w:rFonts w:ascii="Arial Rounded MT Bold" w:hAnsi="Arial Rounded MT Bold"/>
          <w:b/>
          <w:sz w:val="24"/>
          <w:szCs w:val="24"/>
        </w:rPr>
        <w:t>Cost:</w:t>
      </w:r>
      <w:r w:rsidRPr="00D854D5">
        <w:rPr>
          <w:rFonts w:ascii="Arial Rounded MT Bold" w:hAnsi="Arial Rounded MT Bold"/>
          <w:b/>
          <w:sz w:val="24"/>
          <w:szCs w:val="24"/>
        </w:rPr>
        <w:tab/>
      </w:r>
      <w:r w:rsidRPr="00D854D5"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  <w:u w:val="single"/>
        </w:rPr>
        <w:t>Example</w:t>
      </w:r>
      <w:r>
        <w:rPr>
          <w:rFonts w:ascii="Arial Rounded MT Bold" w:hAnsi="Arial Rounded MT Bold"/>
          <w:b/>
          <w:sz w:val="24"/>
          <w:szCs w:val="24"/>
        </w:rPr>
        <w:t xml:space="preserve">:  For  a  5-axle tractor trailer, the cost per  toll </w:t>
      </w:r>
    </w:p>
    <w:p w:rsidR="00866D29" w:rsidRDefault="00866D29" w:rsidP="00866D29">
      <w:pPr>
        <w:pStyle w:val="ListParagraph"/>
        <w:spacing w:after="0"/>
        <w:ind w:left="2880"/>
        <w:rPr>
          <w:rFonts w:ascii="Arial Rounded MT Bold" w:hAnsi="Arial Rounded MT Bold"/>
          <w:b/>
          <w:sz w:val="24"/>
          <w:szCs w:val="24"/>
        </w:rPr>
      </w:pPr>
      <w:proofErr w:type="gramStart"/>
      <w:r w:rsidRPr="00866D29">
        <w:rPr>
          <w:rFonts w:ascii="Arial Rounded MT Bold" w:hAnsi="Arial Rounded MT Bold"/>
          <w:b/>
          <w:sz w:val="24"/>
          <w:szCs w:val="24"/>
        </w:rPr>
        <w:t>plaza</w:t>
      </w:r>
      <w:proofErr w:type="gramEnd"/>
      <w:r w:rsidRPr="00866D29">
        <w:rPr>
          <w:rFonts w:ascii="Arial Rounded MT Bold" w:hAnsi="Arial Rounded MT Bold"/>
          <w:b/>
          <w:sz w:val="24"/>
          <w:szCs w:val="24"/>
        </w:rPr>
        <w:t xml:space="preserve"> of </w:t>
      </w:r>
      <w:r w:rsidRPr="00866D29">
        <w:rPr>
          <w:rFonts w:ascii="Arial Rounded MT Bold" w:hAnsi="Arial Rounded MT Bold"/>
          <w:b/>
          <w:color w:val="FF0000"/>
          <w:sz w:val="24"/>
          <w:szCs w:val="24"/>
        </w:rPr>
        <w:t>$</w:t>
      </w:r>
      <w:r w:rsidR="00820574">
        <w:rPr>
          <w:rFonts w:ascii="Arial Rounded MT Bold" w:hAnsi="Arial Rounded MT Bold"/>
          <w:b/>
          <w:color w:val="FF0000"/>
          <w:sz w:val="24"/>
          <w:szCs w:val="24"/>
        </w:rPr>
        <w:t>12.33</w:t>
      </w:r>
      <w:r w:rsidRPr="00866D29">
        <w:rPr>
          <w:rFonts w:ascii="Arial Rounded MT Bold" w:hAnsi="Arial Rounded MT Bold"/>
          <w:b/>
          <w:color w:val="FF0000"/>
          <w:sz w:val="24"/>
          <w:szCs w:val="24"/>
        </w:rPr>
        <w:t xml:space="preserve"> </w:t>
      </w:r>
      <w:r>
        <w:rPr>
          <w:rFonts w:ascii="Arial Rounded MT Bold" w:hAnsi="Arial Rounded MT Bold"/>
          <w:b/>
          <w:sz w:val="24"/>
          <w:szCs w:val="24"/>
        </w:rPr>
        <w:t xml:space="preserve">will be charged to your  </w:t>
      </w:r>
      <w:r w:rsidRPr="00866D29">
        <w:rPr>
          <w:rFonts w:ascii="Arial Rounded MT Bold" w:hAnsi="Arial Rounded MT Bold"/>
          <w:b/>
          <w:color w:val="FF0000"/>
          <w:sz w:val="24"/>
          <w:szCs w:val="24"/>
        </w:rPr>
        <w:t>Non-WV E-ZPass account</w:t>
      </w:r>
      <w:r>
        <w:rPr>
          <w:rFonts w:ascii="Arial Rounded MT Bold" w:hAnsi="Arial Rounded MT Bold"/>
          <w:b/>
          <w:sz w:val="24"/>
          <w:szCs w:val="24"/>
        </w:rPr>
        <w:t>, as opposed to  a cash rate of $</w:t>
      </w:r>
      <w:r w:rsidR="009258FA">
        <w:rPr>
          <w:rFonts w:ascii="Arial Rounded MT Bold" w:hAnsi="Arial Rounded MT Bold"/>
          <w:b/>
          <w:sz w:val="24"/>
          <w:szCs w:val="24"/>
        </w:rPr>
        <w:t>1</w:t>
      </w:r>
      <w:r w:rsidR="00820574">
        <w:rPr>
          <w:rFonts w:ascii="Arial Rounded MT Bold" w:hAnsi="Arial Rounded MT Bold"/>
          <w:b/>
          <w:sz w:val="24"/>
          <w:szCs w:val="24"/>
        </w:rPr>
        <w:t>4.25</w:t>
      </w:r>
      <w:bookmarkStart w:id="0" w:name="_GoBack"/>
      <w:bookmarkEnd w:id="0"/>
      <w:r>
        <w:rPr>
          <w:rFonts w:ascii="Arial Rounded MT Bold" w:hAnsi="Arial Rounded MT Bold"/>
          <w:b/>
          <w:sz w:val="24"/>
          <w:szCs w:val="24"/>
        </w:rPr>
        <w:t>.</w:t>
      </w:r>
    </w:p>
    <w:p w:rsidR="00866D29" w:rsidRPr="00866D29" w:rsidRDefault="00866D29" w:rsidP="00866D29">
      <w:pPr>
        <w:spacing w:after="0"/>
        <w:rPr>
          <w:rFonts w:ascii="Arial Rounded MT Bold" w:hAnsi="Arial Rounded MT Bold"/>
          <w:b/>
          <w:sz w:val="16"/>
          <w:szCs w:val="16"/>
        </w:rPr>
      </w:pPr>
    </w:p>
    <w:p w:rsidR="00866D29" w:rsidRDefault="00866D29" w:rsidP="00866D29">
      <w:pPr>
        <w:pStyle w:val="ListParagraph"/>
        <w:numPr>
          <w:ilvl w:val="0"/>
          <w:numId w:val="1"/>
        </w:numPr>
        <w:spacing w:after="0"/>
        <w:ind w:left="360"/>
        <w:rPr>
          <w:rFonts w:ascii="Arial Rounded MT Bold" w:hAnsi="Arial Rounded MT Bold"/>
          <w:b/>
          <w:sz w:val="24"/>
          <w:szCs w:val="24"/>
        </w:rPr>
      </w:pPr>
      <w:r w:rsidRPr="00866D29">
        <w:rPr>
          <w:rFonts w:ascii="Arial Rounded MT Bold" w:hAnsi="Arial Rounded MT Bold"/>
          <w:b/>
          <w:sz w:val="24"/>
          <w:szCs w:val="24"/>
        </w:rPr>
        <w:t>SAVINGS:</w:t>
      </w:r>
      <w:r w:rsidRPr="00866D29">
        <w:rPr>
          <w:rFonts w:ascii="Arial Rounded MT Bold" w:hAnsi="Arial Rounded MT Bold"/>
          <w:b/>
          <w:sz w:val="24"/>
          <w:szCs w:val="24"/>
        </w:rPr>
        <w:tab/>
      </w:r>
      <w:r w:rsidRPr="00866D29">
        <w:rPr>
          <w:rFonts w:ascii="Arial Rounded MT Bold" w:hAnsi="Arial Rounded MT Bold"/>
          <w:b/>
          <w:sz w:val="24"/>
          <w:szCs w:val="24"/>
        </w:rPr>
        <w:tab/>
        <w:t xml:space="preserve">Provides up to a </w:t>
      </w:r>
      <w:r w:rsidRPr="00866D29">
        <w:rPr>
          <w:rFonts w:ascii="Arial Rounded MT Bold" w:hAnsi="Arial Rounded MT Bold"/>
          <w:b/>
          <w:color w:val="FF0000"/>
          <w:sz w:val="24"/>
          <w:szCs w:val="24"/>
        </w:rPr>
        <w:t xml:space="preserve">13% savings </w:t>
      </w:r>
      <w:r w:rsidRPr="00866D29">
        <w:rPr>
          <w:rFonts w:ascii="Arial Rounded MT Bold" w:hAnsi="Arial Rounded MT Bold"/>
          <w:b/>
          <w:sz w:val="24"/>
          <w:szCs w:val="24"/>
        </w:rPr>
        <w:t xml:space="preserve">in toll rates for 3-axle and </w:t>
      </w:r>
    </w:p>
    <w:p w:rsidR="00866D29" w:rsidRPr="00866D29" w:rsidRDefault="00866D29" w:rsidP="00866D29">
      <w:pPr>
        <w:pStyle w:val="ListParagraph"/>
        <w:spacing w:after="0"/>
        <w:ind w:left="2520" w:firstLine="360"/>
        <w:rPr>
          <w:rFonts w:ascii="Arial Rounded MT Bold" w:hAnsi="Arial Rounded MT Bold"/>
          <w:b/>
          <w:sz w:val="24"/>
          <w:szCs w:val="24"/>
        </w:rPr>
      </w:pPr>
      <w:proofErr w:type="gramStart"/>
      <w:r w:rsidRPr="00866D29">
        <w:rPr>
          <w:rFonts w:ascii="Arial Rounded MT Bold" w:hAnsi="Arial Rounded MT Bold"/>
          <w:b/>
          <w:sz w:val="24"/>
          <w:szCs w:val="24"/>
        </w:rPr>
        <w:t>up</w:t>
      </w:r>
      <w:proofErr w:type="gramEnd"/>
      <w:r w:rsidRPr="00866D29">
        <w:rPr>
          <w:rFonts w:ascii="Arial Rounded MT Bold" w:hAnsi="Arial Rounded MT Bold"/>
          <w:b/>
          <w:sz w:val="24"/>
          <w:szCs w:val="24"/>
        </w:rPr>
        <w:t xml:space="preserve"> commercial vehicles!</w:t>
      </w:r>
    </w:p>
    <w:p w:rsidR="00866D29" w:rsidRPr="00866D29" w:rsidRDefault="00866D29" w:rsidP="00866D29">
      <w:pPr>
        <w:pStyle w:val="ListParagraph"/>
        <w:spacing w:after="0"/>
        <w:ind w:left="360"/>
        <w:rPr>
          <w:rFonts w:ascii="Arial Rounded MT Bold" w:hAnsi="Arial Rounded MT Bold"/>
          <w:b/>
          <w:sz w:val="16"/>
          <w:szCs w:val="16"/>
        </w:rPr>
      </w:pPr>
    </w:p>
    <w:p w:rsidR="00866D29" w:rsidRDefault="00866D29" w:rsidP="00866D29">
      <w:pPr>
        <w:pStyle w:val="ListParagraph"/>
        <w:numPr>
          <w:ilvl w:val="0"/>
          <w:numId w:val="1"/>
        </w:numPr>
        <w:spacing w:after="0"/>
        <w:ind w:left="360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CONVENIENCE:</w:t>
      </w:r>
      <w:r>
        <w:rPr>
          <w:rFonts w:ascii="Arial Rounded MT Bold" w:hAnsi="Arial Rounded MT Bold"/>
          <w:b/>
          <w:sz w:val="24"/>
          <w:szCs w:val="24"/>
        </w:rPr>
        <w:tab/>
        <w:t>No stopping to pay tolls.</w:t>
      </w:r>
    </w:p>
    <w:p w:rsidR="00866D29" w:rsidRPr="00866D29" w:rsidRDefault="00866D29" w:rsidP="00866D29">
      <w:pPr>
        <w:pStyle w:val="ListParagraph"/>
        <w:spacing w:after="0"/>
        <w:ind w:left="360"/>
        <w:rPr>
          <w:rFonts w:ascii="Arial Rounded MT Bold" w:hAnsi="Arial Rounded MT Bold"/>
          <w:b/>
          <w:sz w:val="16"/>
          <w:szCs w:val="16"/>
        </w:rPr>
      </w:pPr>
    </w:p>
    <w:p w:rsidR="00866D29" w:rsidRDefault="00866D29" w:rsidP="00866D29">
      <w:pPr>
        <w:pStyle w:val="ListParagraph"/>
        <w:numPr>
          <w:ilvl w:val="0"/>
          <w:numId w:val="1"/>
        </w:numPr>
        <w:spacing w:after="0"/>
        <w:ind w:left="360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RESTRICTIONS:</w:t>
      </w:r>
      <w:r>
        <w:rPr>
          <w:rFonts w:ascii="Arial Rounded MT Bold" w:hAnsi="Arial Rounded MT Bold"/>
          <w:b/>
          <w:sz w:val="24"/>
          <w:szCs w:val="24"/>
        </w:rPr>
        <w:tab/>
        <w:t>No residency restrictions.</w:t>
      </w:r>
    </w:p>
    <w:p w:rsidR="00181C30" w:rsidRPr="00181C30" w:rsidRDefault="00181C30" w:rsidP="00181C30">
      <w:pPr>
        <w:pStyle w:val="ListParagraph"/>
        <w:numPr>
          <w:ilvl w:val="0"/>
          <w:numId w:val="1"/>
        </w:numPr>
        <w:spacing w:after="0"/>
        <w:rPr>
          <w:b/>
          <w:color w:val="1F4E79" w:themeColor="accent1" w:themeShade="80"/>
          <w:sz w:val="28"/>
          <w:szCs w:val="28"/>
        </w:rPr>
      </w:pPr>
      <w:r>
        <w:rPr>
          <w:noProof/>
          <w:color w:val="5B9BD5" w:themeColor="accen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BEE934" wp14:editId="4805593D">
                <wp:simplePos x="0" y="0"/>
                <wp:positionH relativeFrom="column">
                  <wp:posOffset>-152400</wp:posOffset>
                </wp:positionH>
                <wp:positionV relativeFrom="paragraph">
                  <wp:posOffset>103505</wp:posOffset>
                </wp:positionV>
                <wp:extent cx="6316980" cy="7620"/>
                <wp:effectExtent l="0" t="0" r="2667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69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965207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8.15pt" to="485.4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zWFwAEAAMYDAAAOAAAAZHJzL2Uyb0RvYy54bWysU8tu2zAQvBfIPxC8x5Jt1E0Fyzk4SC9F&#10;ajTtBzDU0iLAF5asJf99lrSiBG2BAEUvFJfcmd0Zrra3ozXsBBi1dy1fLmrOwEnfaXds+c8f99c3&#10;nMUkXCeMd9DyM0R+u7v6sB1CAyvfe9MBMiJxsRlCy/uUQlNVUfZgRVz4AI4ulUcrEoV4rDoUA7Fb&#10;U63qelMNHruAXkKMdHp3ueS7wq8UyPRNqQiJmZZTb6msWNanvFa7rWiOKEKv5dSG+IcurNCOis5U&#10;dyIJ9gv1H1RWS/TRq7SQ3lZeKS2haCA1y/o3NY+9CFC0kDkxzDbF/0crH04HZLpr+ZozJyw90WNC&#10;oY99YnvvHBnoka2zT0OIDaXv3QGnKIYDZtGjQpu/JIeNxdvz7C2MiUk63KyXm8839ASS7j5tVsX6&#10;6hUbMKYv4C3Lm5Yb7bJy0YjT15ioHqW+pFCQe7lUL7t0NpCTjfsOitRQvXVBlzmCvUF2EjQBQkpw&#10;6WNWQ3wlO8OUNmYG1u8Dp/wMhTJjM3j1PnhGlMrepRlstfP4N4I0LqeW1SX/xYGL7mzBk+/O5V2K&#10;NTQsReE02Hka38YF/vr77Z4BAAD//wMAUEsDBBQABgAIAAAAIQA6A0PO3gAAAAkBAAAPAAAAZHJz&#10;L2Rvd25yZXYueG1sTI/BTsMwEETvSPyDtUjcWoeUtjTEqVAl2ks5tCDObrzEFvE6it0m/D3LqRx3&#10;ZjQ7r1yPvhUX7KMLpOBhmoFAqoNx1Cj4eH+dPIGISZPRbSBU8IMR1tXtTakLEwY64OWYGsElFAut&#10;wKbUFVLG2qLXcRo6JPa+Qu914rNvpOn1wOW+lXmWLaTXjviD1R1uLNbfx7NXsLK7ucN992a3bjPb&#10;HnKz/xySUvd348sziIRjuobhbz5Ph4o3ncKZTBStgkn+yCyJjcUMBAdWy4xZTiws5yCrUv4nqH4B&#10;AAD//wMAUEsBAi0AFAAGAAgAAAAhALaDOJL+AAAA4QEAABMAAAAAAAAAAAAAAAAAAAAAAFtDb250&#10;ZW50X1R5cGVzXS54bWxQSwECLQAUAAYACAAAACEAOP0h/9YAAACUAQAACwAAAAAAAAAAAAAAAAAv&#10;AQAAX3JlbHMvLnJlbHNQSwECLQAUAAYACAAAACEAio81hcABAADGAwAADgAAAAAAAAAAAAAAAAAu&#10;AgAAZHJzL2Uyb0RvYy54bWxQSwECLQAUAAYACAAAACEAOgNDzt4AAAAJAQAADwAAAAAAAAAAAAAA&#10;AAAaBAAAZHJzL2Rvd25yZXYueG1sUEsFBgAAAAAEAAQA8wAAACUFAAAAAA==&#10;" strokecolor="#4472c4 [3208]" strokeweight="1.5pt">
                <v:stroke joinstyle="miter"/>
              </v:line>
            </w:pict>
          </mc:Fallback>
        </mc:AlternateContent>
      </w:r>
      <w:r w:rsidRPr="00181C30">
        <w:rPr>
          <w:b/>
          <w:color w:val="1F4E79" w:themeColor="accent1" w:themeShade="80"/>
          <w:sz w:val="28"/>
          <w:szCs w:val="28"/>
        </w:rPr>
        <w:tab/>
      </w:r>
      <w:r w:rsidRPr="00181C30">
        <w:rPr>
          <w:b/>
          <w:color w:val="1F4E79" w:themeColor="accent1" w:themeShade="80"/>
          <w:sz w:val="28"/>
          <w:szCs w:val="28"/>
        </w:rPr>
        <w:tab/>
      </w:r>
      <w:r w:rsidRPr="00181C30">
        <w:rPr>
          <w:b/>
          <w:color w:val="1F4E79" w:themeColor="accent1" w:themeShade="80"/>
          <w:sz w:val="28"/>
          <w:szCs w:val="28"/>
        </w:rPr>
        <w:tab/>
      </w:r>
      <w:r w:rsidRPr="00181C30">
        <w:rPr>
          <w:b/>
          <w:color w:val="1F4E79" w:themeColor="accent1" w:themeShade="80"/>
          <w:sz w:val="28"/>
          <w:szCs w:val="28"/>
        </w:rPr>
        <w:tab/>
      </w:r>
    </w:p>
    <w:p w:rsidR="00866D29" w:rsidRDefault="00181C30" w:rsidP="00866D29">
      <w:pPr>
        <w:spacing w:after="0"/>
        <w:rPr>
          <w:rFonts w:ascii="Arial Rounded MT Bold" w:hAnsi="Arial Rounded MT Bold"/>
          <w:b/>
          <w:i/>
          <w:sz w:val="20"/>
          <w:szCs w:val="20"/>
        </w:rPr>
      </w:pPr>
      <w:r w:rsidRPr="00181C30">
        <w:rPr>
          <w:rFonts w:ascii="Arial Rounded MT Bold" w:hAnsi="Arial Rounded MT Bold"/>
          <w:b/>
          <w:i/>
          <w:sz w:val="20"/>
          <w:szCs w:val="20"/>
        </w:rPr>
        <w:t>Note:  If you already have an E-Pass tag, you will automatically be eligible for the toll discounts</w:t>
      </w:r>
    </w:p>
    <w:p w:rsidR="00181C30" w:rsidRPr="00181C30" w:rsidRDefault="00181C30" w:rsidP="00866D29">
      <w:pPr>
        <w:spacing w:after="0"/>
        <w:rPr>
          <w:rFonts w:ascii="Arial Rounded MT Bold" w:hAnsi="Arial Rounded MT Bold"/>
          <w:b/>
          <w:i/>
          <w:sz w:val="12"/>
          <w:szCs w:val="12"/>
        </w:rPr>
      </w:pPr>
    </w:p>
    <w:p w:rsidR="00181C30" w:rsidRDefault="00181C30" w:rsidP="00181C30">
      <w:pPr>
        <w:spacing w:after="0"/>
        <w:jc w:val="center"/>
        <w:rPr>
          <w:rFonts w:ascii="Arial Rounded MT Bold" w:hAnsi="Arial Rounded MT Bold"/>
          <w:b/>
          <w:i/>
          <w:sz w:val="18"/>
          <w:szCs w:val="18"/>
        </w:rPr>
      </w:pPr>
      <w:r>
        <w:rPr>
          <w:rFonts w:ascii="Arial Rounded MT Bold" w:hAnsi="Arial Rounded MT Bold"/>
          <w:b/>
          <w:i/>
          <w:sz w:val="18"/>
          <w:szCs w:val="18"/>
        </w:rPr>
        <w:t>WV Parkways Authority - Customer Service Center</w:t>
      </w:r>
    </w:p>
    <w:p w:rsidR="00181C30" w:rsidRDefault="00181C30" w:rsidP="00181C30">
      <w:pPr>
        <w:spacing w:after="0"/>
        <w:jc w:val="center"/>
        <w:rPr>
          <w:rFonts w:ascii="Arial Rounded MT Bold" w:hAnsi="Arial Rounded MT Bold"/>
          <w:b/>
          <w:i/>
          <w:sz w:val="18"/>
          <w:szCs w:val="18"/>
        </w:rPr>
      </w:pPr>
      <w:r>
        <w:rPr>
          <w:rFonts w:ascii="Arial Rounded MT Bold" w:hAnsi="Arial Rounded MT Bold"/>
          <w:b/>
          <w:i/>
          <w:sz w:val="18"/>
          <w:szCs w:val="18"/>
        </w:rPr>
        <w:t>PO Box 1469</w:t>
      </w:r>
    </w:p>
    <w:p w:rsidR="00181C30" w:rsidRDefault="00181C30" w:rsidP="00181C30">
      <w:pPr>
        <w:spacing w:after="0"/>
        <w:jc w:val="center"/>
        <w:rPr>
          <w:rFonts w:ascii="Arial Rounded MT Bold" w:hAnsi="Arial Rounded MT Bold"/>
          <w:b/>
          <w:i/>
          <w:sz w:val="18"/>
          <w:szCs w:val="18"/>
        </w:rPr>
      </w:pPr>
      <w:r>
        <w:rPr>
          <w:rFonts w:ascii="Arial Rounded MT Bold" w:hAnsi="Arial Rounded MT Bold"/>
          <w:b/>
          <w:i/>
          <w:sz w:val="18"/>
          <w:szCs w:val="18"/>
        </w:rPr>
        <w:t>Charleston, WV  25325</w:t>
      </w:r>
    </w:p>
    <w:p w:rsidR="00181C30" w:rsidRDefault="00181C30" w:rsidP="00181C30">
      <w:pPr>
        <w:spacing w:after="0"/>
        <w:jc w:val="center"/>
        <w:rPr>
          <w:rFonts w:ascii="Arial Rounded MT Bold" w:hAnsi="Arial Rounded MT Bold"/>
          <w:b/>
          <w:i/>
          <w:sz w:val="18"/>
          <w:szCs w:val="18"/>
        </w:rPr>
      </w:pPr>
      <w:r>
        <w:rPr>
          <w:rFonts w:ascii="Arial Rounded MT Bold" w:hAnsi="Arial Rounded MT Bold"/>
          <w:b/>
          <w:i/>
          <w:sz w:val="18"/>
          <w:szCs w:val="18"/>
        </w:rPr>
        <w:t>Toll Free 1-800-206-6222</w:t>
      </w:r>
    </w:p>
    <w:p w:rsidR="00181C30" w:rsidRPr="00181C30" w:rsidRDefault="00181C30" w:rsidP="00181C30">
      <w:pPr>
        <w:spacing w:after="0"/>
        <w:jc w:val="center"/>
        <w:rPr>
          <w:rFonts w:ascii="Arial Rounded MT Bold" w:hAnsi="Arial Rounded MT Bold"/>
          <w:b/>
          <w:i/>
          <w:sz w:val="18"/>
          <w:szCs w:val="18"/>
        </w:rPr>
      </w:pPr>
      <w:r>
        <w:rPr>
          <w:rFonts w:ascii="Arial Rounded MT Bold" w:hAnsi="Arial Rounded MT Bold"/>
          <w:b/>
          <w:i/>
          <w:sz w:val="18"/>
          <w:szCs w:val="18"/>
        </w:rPr>
        <w:t>www.wvturnpike.com</w:t>
      </w:r>
    </w:p>
    <w:sectPr w:rsidR="00181C30" w:rsidRPr="00181C30" w:rsidSect="00866D29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1EA" w:rsidRDefault="008F01EA" w:rsidP="00866D29">
      <w:pPr>
        <w:spacing w:after="0" w:line="240" w:lineRule="auto"/>
      </w:pPr>
      <w:r>
        <w:separator/>
      </w:r>
    </w:p>
  </w:endnote>
  <w:endnote w:type="continuationSeparator" w:id="0">
    <w:p w:rsidR="008F01EA" w:rsidRDefault="008F01EA" w:rsidP="00866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D29" w:rsidRDefault="00866D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1EA" w:rsidRDefault="008F01EA" w:rsidP="00866D29">
      <w:pPr>
        <w:spacing w:after="0" w:line="240" w:lineRule="auto"/>
      </w:pPr>
      <w:r>
        <w:separator/>
      </w:r>
    </w:p>
  </w:footnote>
  <w:footnote w:type="continuationSeparator" w:id="0">
    <w:p w:rsidR="008F01EA" w:rsidRDefault="008F01EA" w:rsidP="00866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57E4D"/>
    <w:multiLevelType w:val="hybridMultilevel"/>
    <w:tmpl w:val="ACB4E76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BA"/>
    <w:rsid w:val="00181C30"/>
    <w:rsid w:val="002B1371"/>
    <w:rsid w:val="002C1797"/>
    <w:rsid w:val="003D6535"/>
    <w:rsid w:val="007373CC"/>
    <w:rsid w:val="00820574"/>
    <w:rsid w:val="00866D29"/>
    <w:rsid w:val="008F01EA"/>
    <w:rsid w:val="009258FA"/>
    <w:rsid w:val="00A62C50"/>
    <w:rsid w:val="00CA3D0B"/>
    <w:rsid w:val="00D448BA"/>
    <w:rsid w:val="00D8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60F26"/>
  <w15:chartTrackingRefBased/>
  <w15:docId w15:val="{D359D1CF-C3CD-4A4D-85FD-9C0D0C8A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4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6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D29"/>
  </w:style>
  <w:style w:type="paragraph" w:styleId="Footer">
    <w:name w:val="footer"/>
    <w:basedOn w:val="Normal"/>
    <w:link w:val="FooterChar"/>
    <w:uiPriority w:val="99"/>
    <w:unhideWhenUsed/>
    <w:rsid w:val="00866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192536590C049BE5FDA4A7C09AA7B" ma:contentTypeVersion="9" ma:contentTypeDescription="Create a new document." ma:contentTypeScope="" ma:versionID="a7a3c00ae815b76c61faa5d3de3d30b1">
  <xsd:schema xmlns:xsd="http://www.w3.org/2001/XMLSchema" xmlns:xs="http://www.w3.org/2001/XMLSchema" xmlns:p="http://schemas.microsoft.com/office/2006/metadata/properties" xmlns:ns1="http://schemas.microsoft.com/sharepoint/v3" xmlns:ns2="e87d405a-4759-43f8-848c-21ef0bd2b117" targetNamespace="http://schemas.microsoft.com/office/2006/metadata/properties" ma:root="true" ma:fieldsID="384e4ff37da8bda16b9f3b204a488d31" ns1:_="" ns2:_="">
    <xsd:import namespace="http://schemas.microsoft.com/sharepoint/v3"/>
    <xsd:import namespace="e87d405a-4759-43f8-848c-21ef0bd2b117"/>
    <xsd:element name="properties">
      <xsd:complexType>
        <xsd:sequence>
          <xsd:element name="documentManagement">
            <xsd:complexType>
              <xsd:all>
                <xsd:element ref="ns2:showonfrontpage" minOccurs="0"/>
                <xsd:element ref="ns2:WhatsNew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d405a-4759-43f8-848c-21ef0bd2b117" elementFormDefault="qualified">
    <xsd:import namespace="http://schemas.microsoft.com/office/2006/documentManagement/types"/>
    <xsd:import namespace="http://schemas.microsoft.com/office/infopath/2007/PartnerControls"/>
    <xsd:element name="showonfrontpage" ma:index="4" nillable="true" ma:displayName="showonfrontpage" ma:default="0" ma:internalName="showonfrontpage" ma:readOnly="false">
      <xsd:simpleType>
        <xsd:restriction base="dms:Boolean"/>
      </xsd:simpleType>
    </xsd:element>
    <xsd:element name="WhatsNew" ma:index="5" nillable="true" ma:displayName="WhatsNew" ma:default="0" ma:internalName="WhatsNew_d18e45ac_x002d_d8ad_x002d_41c4_x002d_b7c6_x002d_fcf61d57e33b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axOccurs="1" ma:index="3" ma:displayName="_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onfrontpage xmlns="e87d405a-4759-43f8-848c-21ef0bd2b117">false</showonfrontpage>
    <WhatsNew xmlns="e87d405a-4759-43f8-848c-21ef0bd2b117">false</WhatsNew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03A102-2A17-4129-86F0-C38C61E7A406}"/>
</file>

<file path=customXml/itemProps2.xml><?xml version="1.0" encoding="utf-8"?>
<ds:datastoreItem xmlns:ds="http://schemas.openxmlformats.org/officeDocument/2006/customXml" ds:itemID="{99145E59-EBF3-4394-9A03-30BD9FB41268}"/>
</file>

<file path=customXml/itemProps3.xml><?xml version="1.0" encoding="utf-8"?>
<ds:datastoreItem xmlns:ds="http://schemas.openxmlformats.org/officeDocument/2006/customXml" ds:itemID="{B66A3E0C-BE61-4060-9C80-EF8734DB6B15}"/>
</file>

<file path=customXml/itemProps4.xml><?xml version="1.0" encoding="utf-8"?>
<ds:datastoreItem xmlns:ds="http://schemas.openxmlformats.org/officeDocument/2006/customXml" ds:itemID="{A7F926AF-EB46-4BCB-B566-18739199C2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</dc:creator>
  <cp:keywords/>
  <dc:description/>
  <cp:lastModifiedBy>Wayne</cp:lastModifiedBy>
  <cp:revision>2</cp:revision>
  <dcterms:created xsi:type="dcterms:W3CDTF">2022-01-21T22:12:00Z</dcterms:created>
  <dcterms:modified xsi:type="dcterms:W3CDTF">2022-01-21T22:12:00Z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0x010100255192536590C049BE5FDA4A7C09AA7B</vt:lpwstr>
  </property>
</Properties>
</file>