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79A" w:rsidRDefault="00AF079A" w:rsidP="007530F8">
      <w:pPr>
        <w:pStyle w:val="Heading1"/>
      </w:pPr>
    </w:p>
    <w:p w:rsidR="00AF079A" w:rsidRDefault="00AF079A" w:rsidP="00AF079A">
      <w:pPr>
        <w:jc w:val="center"/>
        <w:rPr>
          <w:rFonts w:ascii="Arial" w:hAnsi="Arial"/>
          <w:b/>
          <w:sz w:val="50"/>
        </w:rPr>
      </w:pPr>
    </w:p>
    <w:p w:rsidR="00AF079A" w:rsidRPr="005C035E" w:rsidRDefault="00E01839" w:rsidP="00AF079A">
      <w:pPr>
        <w:pStyle w:val="Heading4"/>
        <w:rPr>
          <w:rFonts w:ascii="Arial" w:hAnsi="Arial" w:cs="Arial"/>
        </w:rPr>
      </w:pPr>
      <w:r>
        <w:rPr>
          <w:rFonts w:ascii="Arial" w:hAnsi="Arial" w:cs="Arial"/>
        </w:rPr>
        <w:t>2013</w:t>
      </w:r>
      <w:r w:rsidR="00503A77" w:rsidRPr="005C035E">
        <w:rPr>
          <w:rFonts w:ascii="Arial" w:hAnsi="Arial" w:cs="Arial"/>
        </w:rPr>
        <w:t xml:space="preserve"> Application </w:t>
      </w:r>
    </w:p>
    <w:p w:rsidR="006D62D8" w:rsidRPr="005C035E" w:rsidRDefault="006D62D8" w:rsidP="006D62D8">
      <w:pPr>
        <w:rPr>
          <w:rFonts w:ascii="Arial" w:hAnsi="Arial" w:cs="Arial"/>
        </w:rPr>
      </w:pPr>
    </w:p>
    <w:p w:rsidR="006D62D8" w:rsidRPr="005C035E" w:rsidRDefault="006D62D8" w:rsidP="006D62D8">
      <w:pPr>
        <w:rPr>
          <w:rFonts w:ascii="Arial" w:hAnsi="Arial" w:cs="Arial"/>
        </w:rPr>
      </w:pPr>
    </w:p>
    <w:p w:rsidR="00AF079A" w:rsidRPr="005C035E" w:rsidRDefault="000949F7" w:rsidP="00AF079A">
      <w:pPr>
        <w:pStyle w:val="Heading4"/>
        <w:rPr>
          <w:rFonts w:ascii="Arial" w:hAnsi="Arial" w:cs="Arial"/>
        </w:rPr>
      </w:pPr>
      <w:r w:rsidRPr="005C035E">
        <w:rPr>
          <w:rFonts w:ascii="Arial" w:hAnsi="Arial" w:cs="Arial"/>
        </w:rPr>
        <w:t>SECTION 5316</w:t>
      </w:r>
    </w:p>
    <w:p w:rsidR="006D62D8" w:rsidRPr="005C035E" w:rsidRDefault="006D62D8" w:rsidP="006D62D8">
      <w:pPr>
        <w:rPr>
          <w:rFonts w:ascii="Arial" w:hAnsi="Arial" w:cs="Arial"/>
        </w:rPr>
      </w:pPr>
    </w:p>
    <w:p w:rsidR="006D62D8" w:rsidRPr="005C035E" w:rsidRDefault="006D62D8" w:rsidP="006D62D8">
      <w:pPr>
        <w:rPr>
          <w:rFonts w:ascii="Arial" w:hAnsi="Arial" w:cs="Arial"/>
        </w:rPr>
      </w:pPr>
    </w:p>
    <w:p w:rsidR="006D62D8" w:rsidRPr="005C035E" w:rsidRDefault="006D62D8" w:rsidP="006D62D8">
      <w:pPr>
        <w:jc w:val="center"/>
        <w:rPr>
          <w:rFonts w:ascii="Arial" w:hAnsi="Arial" w:cs="Arial"/>
          <w:sz w:val="48"/>
          <w:szCs w:val="48"/>
        </w:rPr>
      </w:pPr>
      <w:r w:rsidRPr="005C035E">
        <w:rPr>
          <w:rFonts w:ascii="Arial" w:hAnsi="Arial" w:cs="Arial"/>
          <w:b/>
          <w:sz w:val="48"/>
          <w:szCs w:val="48"/>
        </w:rPr>
        <w:t>J</w:t>
      </w:r>
      <w:r w:rsidRPr="005C035E">
        <w:rPr>
          <w:rFonts w:ascii="Arial" w:hAnsi="Arial" w:cs="Arial"/>
          <w:sz w:val="48"/>
          <w:szCs w:val="48"/>
        </w:rPr>
        <w:t>OB</w:t>
      </w:r>
      <w:r w:rsidRPr="005C035E">
        <w:rPr>
          <w:rFonts w:ascii="Arial" w:hAnsi="Arial" w:cs="Arial"/>
          <w:b/>
          <w:sz w:val="48"/>
          <w:szCs w:val="48"/>
        </w:rPr>
        <w:t xml:space="preserve"> A</w:t>
      </w:r>
      <w:r w:rsidRPr="005C035E">
        <w:rPr>
          <w:rFonts w:ascii="Arial" w:hAnsi="Arial" w:cs="Arial"/>
          <w:sz w:val="48"/>
          <w:szCs w:val="48"/>
        </w:rPr>
        <w:t>CCESS</w:t>
      </w:r>
      <w:r w:rsidRPr="005C035E">
        <w:rPr>
          <w:rFonts w:ascii="Arial" w:hAnsi="Arial" w:cs="Arial"/>
          <w:b/>
          <w:sz w:val="48"/>
          <w:szCs w:val="48"/>
        </w:rPr>
        <w:t xml:space="preserve"> </w:t>
      </w:r>
      <w:r w:rsidRPr="005C035E">
        <w:rPr>
          <w:rFonts w:ascii="Arial" w:hAnsi="Arial" w:cs="Arial"/>
          <w:sz w:val="48"/>
          <w:szCs w:val="48"/>
        </w:rPr>
        <w:t xml:space="preserve">and </w:t>
      </w:r>
      <w:r w:rsidRPr="005C035E">
        <w:rPr>
          <w:rFonts w:ascii="Arial" w:hAnsi="Arial" w:cs="Arial"/>
          <w:b/>
          <w:sz w:val="48"/>
          <w:szCs w:val="48"/>
        </w:rPr>
        <w:t>R</w:t>
      </w:r>
      <w:r w:rsidRPr="005C035E">
        <w:rPr>
          <w:rFonts w:ascii="Arial" w:hAnsi="Arial" w:cs="Arial"/>
          <w:sz w:val="48"/>
          <w:szCs w:val="48"/>
        </w:rPr>
        <w:t>EVERSE</w:t>
      </w:r>
      <w:r w:rsidRPr="005C035E">
        <w:rPr>
          <w:rFonts w:ascii="Arial" w:hAnsi="Arial" w:cs="Arial"/>
          <w:b/>
          <w:sz w:val="48"/>
          <w:szCs w:val="48"/>
        </w:rPr>
        <w:t xml:space="preserve"> C</w:t>
      </w:r>
      <w:r w:rsidRPr="005C035E">
        <w:rPr>
          <w:rFonts w:ascii="Arial" w:hAnsi="Arial" w:cs="Arial"/>
          <w:sz w:val="48"/>
          <w:szCs w:val="48"/>
        </w:rPr>
        <w:t>OMMUTE</w:t>
      </w:r>
    </w:p>
    <w:p w:rsidR="00B62DC2" w:rsidRPr="005C035E" w:rsidRDefault="00B62DC2" w:rsidP="006D62D8">
      <w:pPr>
        <w:jc w:val="center"/>
        <w:rPr>
          <w:rFonts w:ascii="Arial" w:hAnsi="Arial" w:cs="Arial"/>
          <w:b/>
          <w:sz w:val="52"/>
          <w:szCs w:val="52"/>
        </w:rPr>
      </w:pPr>
      <w:r w:rsidRPr="005C035E">
        <w:rPr>
          <w:rFonts w:ascii="Arial" w:hAnsi="Arial" w:cs="Arial"/>
          <w:b/>
          <w:sz w:val="52"/>
          <w:szCs w:val="52"/>
        </w:rPr>
        <w:t>(JARC)</w:t>
      </w:r>
    </w:p>
    <w:p w:rsidR="006D62D8" w:rsidRPr="005C035E" w:rsidRDefault="006D62D8" w:rsidP="006D62D8">
      <w:pPr>
        <w:jc w:val="center"/>
        <w:rPr>
          <w:rFonts w:ascii="Arial" w:hAnsi="Arial" w:cs="Arial"/>
          <w:b/>
          <w:sz w:val="52"/>
          <w:szCs w:val="52"/>
        </w:rPr>
      </w:pPr>
    </w:p>
    <w:p w:rsidR="00AF079A" w:rsidRPr="005C035E" w:rsidRDefault="00AF079A" w:rsidP="00AF079A">
      <w:pPr>
        <w:pStyle w:val="Heading4"/>
        <w:rPr>
          <w:rFonts w:ascii="Arial" w:hAnsi="Arial" w:cs="Arial"/>
        </w:rPr>
      </w:pPr>
      <w:r w:rsidRPr="005C035E">
        <w:rPr>
          <w:rFonts w:ascii="Arial" w:hAnsi="Arial" w:cs="Arial"/>
        </w:rPr>
        <w:t>GRANT APPLICATION PACKET</w:t>
      </w:r>
    </w:p>
    <w:p w:rsidR="00AF079A" w:rsidRPr="005C035E" w:rsidRDefault="00AF079A" w:rsidP="00AF079A">
      <w:pPr>
        <w:jc w:val="center"/>
        <w:rPr>
          <w:rFonts w:ascii="Arial" w:hAnsi="Arial" w:cs="Arial"/>
          <w:b/>
          <w:sz w:val="50"/>
        </w:rPr>
      </w:pPr>
    </w:p>
    <w:p w:rsidR="00AF079A" w:rsidRPr="005C035E" w:rsidRDefault="00AF079A" w:rsidP="00AF079A">
      <w:pPr>
        <w:jc w:val="center"/>
        <w:rPr>
          <w:rFonts w:ascii="Arial" w:hAnsi="Arial" w:cs="Arial"/>
          <w:b/>
          <w:sz w:val="50"/>
        </w:rPr>
      </w:pPr>
    </w:p>
    <w:p w:rsidR="00AF079A" w:rsidRPr="005C035E" w:rsidRDefault="00AF079A" w:rsidP="00AF079A">
      <w:pPr>
        <w:jc w:val="center"/>
        <w:rPr>
          <w:rFonts w:ascii="Arial" w:hAnsi="Arial" w:cs="Arial"/>
          <w:b/>
          <w:sz w:val="50"/>
        </w:rPr>
      </w:pPr>
    </w:p>
    <w:p w:rsidR="00AF079A" w:rsidRPr="005C035E" w:rsidRDefault="00AF079A" w:rsidP="00AF079A">
      <w:pPr>
        <w:jc w:val="center"/>
        <w:rPr>
          <w:rFonts w:ascii="Arial" w:hAnsi="Arial" w:cs="Arial"/>
          <w:b/>
          <w:sz w:val="50"/>
        </w:rPr>
      </w:pPr>
    </w:p>
    <w:p w:rsidR="00AF079A" w:rsidRPr="005C035E" w:rsidRDefault="00AF079A" w:rsidP="00403678">
      <w:pPr>
        <w:rPr>
          <w:rFonts w:ascii="Arial" w:hAnsi="Arial" w:cs="Arial"/>
          <w:b/>
          <w:sz w:val="50"/>
        </w:rPr>
      </w:pPr>
    </w:p>
    <w:p w:rsidR="00AF079A" w:rsidRPr="005C035E" w:rsidRDefault="00AF079A" w:rsidP="00403678">
      <w:pPr>
        <w:rPr>
          <w:rFonts w:ascii="Arial" w:hAnsi="Arial" w:cs="Arial"/>
          <w:b/>
          <w:sz w:val="50"/>
        </w:rPr>
      </w:pPr>
    </w:p>
    <w:p w:rsidR="00AF079A" w:rsidRPr="005C035E" w:rsidRDefault="00AF079A" w:rsidP="00403678">
      <w:pPr>
        <w:pStyle w:val="Heading5"/>
        <w:rPr>
          <w:rFonts w:ascii="Arial" w:hAnsi="Arial" w:cs="Arial"/>
        </w:rPr>
      </w:pPr>
      <w:r w:rsidRPr="005C035E">
        <w:rPr>
          <w:rFonts w:ascii="Arial" w:hAnsi="Arial" w:cs="Arial"/>
        </w:rPr>
        <w:t>Prepared by:</w:t>
      </w:r>
    </w:p>
    <w:p w:rsidR="00AF079A" w:rsidRPr="005C035E" w:rsidRDefault="00AF079A" w:rsidP="00AF079A">
      <w:pPr>
        <w:pStyle w:val="Heading8"/>
        <w:rPr>
          <w:rFonts w:cs="Arial"/>
          <w:sz w:val="32"/>
        </w:rPr>
      </w:pPr>
      <w:r w:rsidRPr="005C035E">
        <w:rPr>
          <w:rFonts w:cs="Arial"/>
          <w:sz w:val="32"/>
        </w:rPr>
        <w:t>WV Department of Transportation</w:t>
      </w:r>
    </w:p>
    <w:p w:rsidR="00AF079A" w:rsidRPr="005C035E" w:rsidRDefault="00AF079A" w:rsidP="00AF079A">
      <w:pPr>
        <w:pStyle w:val="Heading4"/>
        <w:rPr>
          <w:rFonts w:ascii="Arial" w:hAnsi="Arial" w:cs="Arial"/>
          <w:sz w:val="36"/>
        </w:rPr>
      </w:pPr>
      <w:r w:rsidRPr="005C035E">
        <w:rPr>
          <w:rFonts w:ascii="Arial" w:hAnsi="Arial" w:cs="Arial"/>
          <w:sz w:val="36"/>
        </w:rPr>
        <w:t>DIVISION OF PUBLIC TRANSIT</w:t>
      </w:r>
    </w:p>
    <w:p w:rsidR="00AF079A" w:rsidRPr="005C035E" w:rsidRDefault="00AF079A" w:rsidP="00AF079A">
      <w:pPr>
        <w:pStyle w:val="Heading9"/>
        <w:rPr>
          <w:rFonts w:cs="Arial"/>
          <w:b/>
        </w:rPr>
      </w:pPr>
      <w:r w:rsidRPr="005C035E">
        <w:rPr>
          <w:rFonts w:cs="Arial"/>
          <w:b/>
        </w:rPr>
        <w:t xml:space="preserve">Building 5, Room </w:t>
      </w:r>
      <w:r w:rsidR="008E7200" w:rsidRPr="005C035E">
        <w:rPr>
          <w:rFonts w:cs="Arial"/>
          <w:b/>
        </w:rPr>
        <w:t>906</w:t>
      </w:r>
    </w:p>
    <w:p w:rsidR="00AF079A" w:rsidRPr="005C035E" w:rsidRDefault="00AF079A" w:rsidP="00AF079A">
      <w:pPr>
        <w:jc w:val="center"/>
        <w:rPr>
          <w:rFonts w:ascii="Arial" w:hAnsi="Arial" w:cs="Arial"/>
          <w:b/>
          <w:sz w:val="28"/>
        </w:rPr>
      </w:pPr>
      <w:smartTag w:uri="urn:schemas-microsoft-com:office:smarttags" w:element="Street">
        <w:smartTag w:uri="urn:schemas-microsoft-com:office:smarttags" w:element="address">
          <w:r w:rsidRPr="005C035E">
            <w:rPr>
              <w:rFonts w:ascii="Arial" w:hAnsi="Arial" w:cs="Arial"/>
              <w:b/>
              <w:sz w:val="28"/>
            </w:rPr>
            <w:t>1900 Kanawha Boulevard, East</w:t>
          </w:r>
        </w:smartTag>
      </w:smartTag>
    </w:p>
    <w:p w:rsidR="00AF079A" w:rsidRPr="005C035E" w:rsidRDefault="00AF079A" w:rsidP="00AF079A">
      <w:pPr>
        <w:jc w:val="center"/>
        <w:rPr>
          <w:rFonts w:ascii="Arial" w:hAnsi="Arial" w:cs="Arial"/>
          <w:b/>
          <w:sz w:val="28"/>
        </w:rPr>
      </w:pPr>
      <w:smartTag w:uri="urn:schemas-microsoft-com:office:smarttags" w:element="place">
        <w:smartTag w:uri="urn:schemas-microsoft-com:office:smarttags" w:element="City">
          <w:r w:rsidRPr="005C035E">
            <w:rPr>
              <w:rFonts w:ascii="Arial" w:hAnsi="Arial" w:cs="Arial"/>
              <w:b/>
              <w:sz w:val="28"/>
            </w:rPr>
            <w:t>Charleston</w:t>
          </w:r>
        </w:smartTag>
        <w:r w:rsidRPr="005C035E">
          <w:rPr>
            <w:rFonts w:ascii="Arial" w:hAnsi="Arial" w:cs="Arial"/>
            <w:b/>
            <w:sz w:val="28"/>
          </w:rPr>
          <w:t xml:space="preserve">, </w:t>
        </w:r>
        <w:smartTag w:uri="urn:schemas-microsoft-com:office:smarttags" w:element="State">
          <w:r w:rsidRPr="005C035E">
            <w:rPr>
              <w:rFonts w:ascii="Arial" w:hAnsi="Arial" w:cs="Arial"/>
              <w:b/>
              <w:sz w:val="28"/>
            </w:rPr>
            <w:t>W</w:t>
          </w:r>
          <w:r w:rsidR="003547BB" w:rsidRPr="005C035E">
            <w:rPr>
              <w:rFonts w:ascii="Arial" w:hAnsi="Arial" w:cs="Arial"/>
              <w:b/>
              <w:sz w:val="28"/>
            </w:rPr>
            <w:t xml:space="preserve">est </w:t>
          </w:r>
          <w:r w:rsidRPr="005C035E">
            <w:rPr>
              <w:rFonts w:ascii="Arial" w:hAnsi="Arial" w:cs="Arial"/>
              <w:b/>
              <w:sz w:val="28"/>
            </w:rPr>
            <w:t>V</w:t>
          </w:r>
          <w:r w:rsidR="003547BB" w:rsidRPr="005C035E">
            <w:rPr>
              <w:rFonts w:ascii="Arial" w:hAnsi="Arial" w:cs="Arial"/>
              <w:b/>
              <w:sz w:val="28"/>
            </w:rPr>
            <w:t>irginia</w:t>
          </w:r>
        </w:smartTag>
        <w:r w:rsidRPr="005C035E">
          <w:rPr>
            <w:rFonts w:ascii="Arial" w:hAnsi="Arial" w:cs="Arial"/>
            <w:b/>
            <w:sz w:val="28"/>
          </w:rPr>
          <w:t xml:space="preserve"> </w:t>
        </w:r>
        <w:smartTag w:uri="urn:schemas-microsoft-com:office:smarttags" w:element="PostalCode">
          <w:r w:rsidRPr="005C035E">
            <w:rPr>
              <w:rFonts w:ascii="Arial" w:hAnsi="Arial" w:cs="Arial"/>
              <w:b/>
              <w:sz w:val="28"/>
            </w:rPr>
            <w:t>25305-0432</w:t>
          </w:r>
        </w:smartTag>
      </w:smartTag>
    </w:p>
    <w:p w:rsidR="00AF079A" w:rsidRPr="005C035E" w:rsidRDefault="00AF079A" w:rsidP="00AF079A">
      <w:pPr>
        <w:jc w:val="center"/>
        <w:rPr>
          <w:rFonts w:ascii="Arial" w:hAnsi="Arial" w:cs="Arial"/>
          <w:b/>
          <w:sz w:val="28"/>
        </w:rPr>
      </w:pPr>
      <w:r w:rsidRPr="005C035E">
        <w:rPr>
          <w:rFonts w:ascii="Arial" w:hAnsi="Arial" w:cs="Arial"/>
          <w:b/>
          <w:sz w:val="28"/>
        </w:rPr>
        <w:t>Phone:  304-558-0428</w:t>
      </w:r>
    </w:p>
    <w:p w:rsidR="00AF079A" w:rsidRPr="005C035E" w:rsidRDefault="00AF079A" w:rsidP="00AF079A">
      <w:pPr>
        <w:jc w:val="center"/>
        <w:rPr>
          <w:rFonts w:ascii="Arial" w:hAnsi="Arial" w:cs="Arial"/>
          <w:b/>
          <w:sz w:val="28"/>
        </w:rPr>
      </w:pPr>
      <w:r w:rsidRPr="005C035E">
        <w:rPr>
          <w:rFonts w:ascii="Arial" w:hAnsi="Arial" w:cs="Arial"/>
          <w:b/>
          <w:sz w:val="28"/>
        </w:rPr>
        <w:t>FAX:  304-558-0174</w:t>
      </w:r>
    </w:p>
    <w:p w:rsidR="00AF079A" w:rsidRPr="005C035E" w:rsidRDefault="00AF079A" w:rsidP="00AF079A">
      <w:pPr>
        <w:jc w:val="center"/>
        <w:rPr>
          <w:rFonts w:ascii="Arial" w:hAnsi="Arial" w:cs="Arial"/>
          <w:b/>
          <w:sz w:val="28"/>
        </w:rPr>
      </w:pPr>
    </w:p>
    <w:p w:rsidR="00AF079A"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480" w:lineRule="atLeast"/>
        <w:jc w:val="center"/>
      </w:pPr>
    </w:p>
    <w:p w:rsidR="00AF079A"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480" w:lineRule="atLeast"/>
        <w:jc w:val="both"/>
      </w:pPr>
    </w:p>
    <w:p w:rsidR="00AF079A" w:rsidRDefault="00AF079A" w:rsidP="00BC465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480" w:lineRule="atLeast"/>
        <w:rPr>
          <w:i/>
          <w:sz w:val="52"/>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480" w:lineRule="atLeast"/>
        <w:jc w:val="center"/>
        <w:rPr>
          <w:rFonts w:ascii="Arial" w:hAnsi="Arial" w:cs="Arial"/>
          <w:b/>
          <w:i/>
          <w:sz w:val="52"/>
        </w:rPr>
      </w:pPr>
      <w:r w:rsidRPr="005C035E">
        <w:rPr>
          <w:rFonts w:ascii="Arial" w:hAnsi="Arial" w:cs="Arial"/>
          <w:b/>
          <w:i/>
          <w:sz w:val="52"/>
        </w:rPr>
        <w:t>ATTENTION PLEASE!</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480" w:lineRule="atLeast"/>
        <w:jc w:val="both"/>
        <w:rPr>
          <w:rFonts w:ascii="Arial" w:hAnsi="Arial" w:cs="Arial"/>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480" w:lineRule="atLeast"/>
        <w:jc w:val="both"/>
        <w:rPr>
          <w:rFonts w:ascii="Arial" w:hAnsi="Arial" w:cs="Arial"/>
          <w:sz w:val="28"/>
        </w:rPr>
      </w:pPr>
    </w:p>
    <w:p w:rsidR="00E86159" w:rsidRPr="005C035E" w:rsidRDefault="00E86159"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rPr>
      </w:pPr>
    </w:p>
    <w:p w:rsidR="00AF079A" w:rsidRPr="005C035E" w:rsidRDefault="00FE0F66"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sz w:val="28"/>
        </w:rPr>
      </w:pPr>
      <w:r w:rsidRPr="005C035E">
        <w:rPr>
          <w:rFonts w:ascii="Arial" w:hAnsi="Arial" w:cs="Arial"/>
          <w:sz w:val="28"/>
        </w:rPr>
        <w:t>F</w:t>
      </w:r>
      <w:r w:rsidR="00AF079A" w:rsidRPr="005C035E">
        <w:rPr>
          <w:rFonts w:ascii="Arial" w:hAnsi="Arial" w:cs="Arial"/>
          <w:sz w:val="28"/>
        </w:rPr>
        <w:t xml:space="preserve">ailure to submit this information on or before the application deadline </w:t>
      </w:r>
      <w:r w:rsidR="008614A2">
        <w:rPr>
          <w:rFonts w:ascii="Arial" w:hAnsi="Arial" w:cs="Arial"/>
          <w:b/>
          <w:sz w:val="28"/>
        </w:rPr>
        <w:t>March 12, 2012</w:t>
      </w:r>
      <w:r w:rsidR="00AF079A" w:rsidRPr="005C035E">
        <w:rPr>
          <w:rFonts w:ascii="Arial" w:hAnsi="Arial" w:cs="Arial"/>
          <w:b/>
          <w:sz w:val="28"/>
        </w:rPr>
        <w:t xml:space="preserve">, </w:t>
      </w:r>
      <w:r w:rsidR="00AF079A" w:rsidRPr="005C035E">
        <w:rPr>
          <w:rFonts w:ascii="Arial" w:hAnsi="Arial" w:cs="Arial"/>
          <w:sz w:val="28"/>
        </w:rPr>
        <w:t>will prevent your application from being considered for funding.</w:t>
      </w:r>
    </w:p>
    <w:p w:rsidR="00A660B8" w:rsidRPr="005C035E" w:rsidRDefault="00A660B8"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sz w:val="28"/>
        </w:rPr>
      </w:pPr>
    </w:p>
    <w:p w:rsidR="00A660B8" w:rsidRPr="005C035E" w:rsidRDefault="005C5459"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480" w:lineRule="atLeast"/>
        <w:jc w:val="both"/>
        <w:rPr>
          <w:rFonts w:ascii="Arial" w:hAnsi="Arial" w:cs="Arial"/>
          <w:b/>
          <w:sz w:val="28"/>
          <w:szCs w:val="28"/>
        </w:rPr>
      </w:pPr>
      <w:r>
        <w:rPr>
          <w:rFonts w:ascii="Arial" w:hAnsi="Arial" w:cs="Arial"/>
          <w:b/>
          <w:sz w:val="28"/>
          <w:szCs w:val="28"/>
        </w:rPr>
        <w:t>Due to the pending reauthorization, i</w:t>
      </w:r>
      <w:r w:rsidR="00A660B8" w:rsidRPr="005C035E">
        <w:rPr>
          <w:rFonts w:ascii="Arial" w:hAnsi="Arial" w:cs="Arial"/>
          <w:b/>
          <w:sz w:val="28"/>
          <w:szCs w:val="28"/>
        </w:rPr>
        <w:t xml:space="preserve">f a project is funded under the current </w:t>
      </w:r>
      <w:r w:rsidR="005858AF" w:rsidRPr="005C035E">
        <w:rPr>
          <w:rFonts w:ascii="Arial" w:hAnsi="Arial" w:cs="Arial"/>
          <w:b/>
          <w:sz w:val="28"/>
          <w:szCs w:val="28"/>
        </w:rPr>
        <w:t>submitted application, an applicant</w:t>
      </w:r>
      <w:r w:rsidR="006471E3" w:rsidRPr="005C035E">
        <w:rPr>
          <w:rFonts w:ascii="Arial" w:hAnsi="Arial" w:cs="Arial"/>
          <w:b/>
          <w:sz w:val="28"/>
          <w:szCs w:val="28"/>
        </w:rPr>
        <w:t xml:space="preserve"> </w:t>
      </w:r>
      <w:r w:rsidR="005858AF" w:rsidRPr="005C035E">
        <w:rPr>
          <w:rFonts w:ascii="Arial" w:hAnsi="Arial" w:cs="Arial"/>
          <w:b/>
          <w:sz w:val="28"/>
          <w:szCs w:val="28"/>
        </w:rPr>
        <w:t xml:space="preserve">/ sub-grantee must re-submit the appropriate </w:t>
      </w:r>
      <w:r w:rsidR="00A660B8" w:rsidRPr="005C035E">
        <w:rPr>
          <w:rFonts w:ascii="Arial" w:hAnsi="Arial" w:cs="Arial"/>
          <w:b/>
          <w:sz w:val="28"/>
          <w:szCs w:val="28"/>
        </w:rPr>
        <w:t>budgets</w:t>
      </w:r>
      <w:r w:rsidR="005858AF" w:rsidRPr="005C035E">
        <w:rPr>
          <w:rFonts w:ascii="Arial" w:hAnsi="Arial" w:cs="Arial"/>
          <w:b/>
          <w:sz w:val="28"/>
          <w:szCs w:val="28"/>
        </w:rPr>
        <w:t>,</w:t>
      </w:r>
      <w:r w:rsidR="00A660B8" w:rsidRPr="005C035E">
        <w:rPr>
          <w:rFonts w:ascii="Arial" w:hAnsi="Arial" w:cs="Arial"/>
          <w:b/>
          <w:sz w:val="28"/>
          <w:szCs w:val="28"/>
        </w:rPr>
        <w:t xml:space="preserve"> certifications, assurances and or any other documentation deemed necessary to qualify the project on a year to year basis.</w:t>
      </w:r>
    </w:p>
    <w:p w:rsidR="00A660B8" w:rsidRPr="005C035E" w:rsidRDefault="00A660B8"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480" w:lineRule="atLeast"/>
        <w:jc w:val="both"/>
        <w:rPr>
          <w:rFonts w:ascii="Arial" w:hAnsi="Arial" w:cs="Arial"/>
          <w:b/>
          <w:sz w:val="28"/>
          <w:szCs w:val="28"/>
        </w:rPr>
      </w:pPr>
    </w:p>
    <w:p w:rsidR="00A660B8" w:rsidRPr="005C035E" w:rsidRDefault="006471E3"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480" w:lineRule="atLeast"/>
        <w:jc w:val="both"/>
        <w:rPr>
          <w:rFonts w:ascii="Arial" w:hAnsi="Arial" w:cs="Arial"/>
          <w:b/>
          <w:sz w:val="28"/>
          <w:szCs w:val="28"/>
        </w:rPr>
      </w:pPr>
      <w:r w:rsidRPr="005C035E">
        <w:rPr>
          <w:rFonts w:ascii="Arial" w:hAnsi="Arial" w:cs="Arial"/>
          <w:b/>
          <w:sz w:val="28"/>
          <w:szCs w:val="28"/>
        </w:rPr>
        <w:t xml:space="preserve">Subsequent funding for this </w:t>
      </w:r>
      <w:r w:rsidR="009348D5">
        <w:rPr>
          <w:rFonts w:ascii="Arial" w:hAnsi="Arial" w:cs="Arial"/>
          <w:b/>
          <w:sz w:val="28"/>
          <w:szCs w:val="28"/>
        </w:rPr>
        <w:t>project</w:t>
      </w:r>
      <w:r w:rsidRPr="005C035E">
        <w:rPr>
          <w:rFonts w:ascii="Arial" w:hAnsi="Arial" w:cs="Arial"/>
          <w:b/>
          <w:sz w:val="28"/>
          <w:szCs w:val="28"/>
        </w:rPr>
        <w:t xml:space="preserve"> </w:t>
      </w:r>
      <w:r w:rsidR="00A660B8" w:rsidRPr="005C035E">
        <w:rPr>
          <w:rFonts w:ascii="Arial" w:hAnsi="Arial" w:cs="Arial"/>
          <w:b/>
          <w:sz w:val="28"/>
          <w:szCs w:val="28"/>
        </w:rPr>
        <w:t xml:space="preserve">is contingent upon the </w:t>
      </w:r>
      <w:r w:rsidRPr="005C035E">
        <w:rPr>
          <w:rFonts w:ascii="Arial" w:hAnsi="Arial" w:cs="Arial"/>
          <w:b/>
          <w:sz w:val="28"/>
          <w:szCs w:val="28"/>
        </w:rPr>
        <w:t xml:space="preserve">funding levels from </w:t>
      </w:r>
      <w:r w:rsidR="00A660B8" w:rsidRPr="005C035E">
        <w:rPr>
          <w:rFonts w:ascii="Arial" w:hAnsi="Arial" w:cs="Arial"/>
          <w:b/>
          <w:sz w:val="28"/>
          <w:szCs w:val="28"/>
        </w:rPr>
        <w:t xml:space="preserve">the Federal Transit Administration (FTA) and </w:t>
      </w:r>
      <w:r w:rsidR="009348D5">
        <w:rPr>
          <w:rFonts w:ascii="Arial" w:hAnsi="Arial" w:cs="Arial"/>
          <w:b/>
          <w:sz w:val="28"/>
          <w:szCs w:val="28"/>
        </w:rPr>
        <w:t xml:space="preserve">or </w:t>
      </w:r>
      <w:r w:rsidR="00A660B8" w:rsidRPr="005C035E">
        <w:rPr>
          <w:rFonts w:ascii="Arial" w:hAnsi="Arial" w:cs="Arial"/>
          <w:b/>
          <w:sz w:val="28"/>
          <w:szCs w:val="28"/>
        </w:rPr>
        <w:t xml:space="preserve">the </w:t>
      </w:r>
      <w:r w:rsidR="005858AF" w:rsidRPr="005C035E">
        <w:rPr>
          <w:rFonts w:ascii="Arial" w:hAnsi="Arial" w:cs="Arial"/>
          <w:b/>
          <w:sz w:val="28"/>
          <w:szCs w:val="28"/>
        </w:rPr>
        <w:t xml:space="preserve">reauthorization of </w:t>
      </w:r>
      <w:r w:rsidRPr="005C035E">
        <w:rPr>
          <w:rFonts w:ascii="Arial" w:hAnsi="Arial" w:cs="Arial"/>
          <w:b/>
          <w:sz w:val="28"/>
          <w:szCs w:val="28"/>
        </w:rPr>
        <w:t>SAFETEA-LU</w:t>
      </w:r>
      <w:r w:rsidR="009348D5">
        <w:rPr>
          <w:rFonts w:ascii="Arial" w:hAnsi="Arial" w:cs="Arial"/>
          <w:b/>
          <w:sz w:val="28"/>
          <w:szCs w:val="28"/>
        </w:rPr>
        <w:t>.</w:t>
      </w:r>
    </w:p>
    <w:p w:rsidR="00A660B8" w:rsidRPr="005C035E" w:rsidRDefault="00A660B8"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480" w:lineRule="atLeast"/>
        <w:jc w:val="both"/>
        <w:rPr>
          <w:rFonts w:ascii="Arial" w:hAnsi="Arial" w:cs="Arial"/>
          <w:sz w:val="28"/>
          <w:szCs w:val="28"/>
        </w:rPr>
      </w:pPr>
    </w:p>
    <w:p w:rsidR="00AF079A" w:rsidRPr="005C035E" w:rsidRDefault="00A660B8"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480" w:lineRule="atLeast"/>
        <w:jc w:val="both"/>
        <w:rPr>
          <w:rFonts w:ascii="Arial" w:hAnsi="Arial" w:cs="Arial"/>
          <w:sz w:val="28"/>
          <w:szCs w:val="28"/>
        </w:rPr>
      </w:pPr>
      <w:r w:rsidRPr="005C035E">
        <w:rPr>
          <w:rFonts w:ascii="Arial" w:hAnsi="Arial" w:cs="Arial"/>
          <w:sz w:val="28"/>
          <w:szCs w:val="28"/>
        </w:rPr>
        <w:t xml:space="preserve"> </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480" w:lineRule="atLeast"/>
        <w:jc w:val="both"/>
        <w:rPr>
          <w:rFonts w:ascii="Arial" w:hAnsi="Arial" w:cs="Arial"/>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480" w:lineRule="atLeast"/>
        <w:jc w:val="both"/>
        <w:rPr>
          <w:rFonts w:ascii="Arial" w:hAnsi="Arial" w:cs="Arial"/>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480" w:lineRule="atLeast"/>
        <w:jc w:val="both"/>
        <w:rPr>
          <w:rFonts w:ascii="Arial" w:hAnsi="Arial" w:cs="Arial"/>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480" w:lineRule="atLeast"/>
        <w:jc w:val="both"/>
        <w:rPr>
          <w:rFonts w:ascii="Arial" w:hAnsi="Arial" w:cs="Arial"/>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480" w:lineRule="atLeast"/>
        <w:jc w:val="both"/>
        <w:rPr>
          <w:rFonts w:ascii="Arial" w:hAnsi="Arial" w:cs="Arial"/>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480" w:lineRule="atLeast"/>
        <w:jc w:val="both"/>
        <w:rPr>
          <w:rFonts w:ascii="Arial" w:hAnsi="Arial" w:cs="Arial"/>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480" w:lineRule="atLeast"/>
        <w:jc w:val="both"/>
        <w:rPr>
          <w:rFonts w:ascii="Arial" w:hAnsi="Arial" w:cs="Arial"/>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480" w:lineRule="atLeast"/>
        <w:jc w:val="both"/>
        <w:rPr>
          <w:rFonts w:ascii="Arial" w:hAnsi="Arial" w:cs="Arial"/>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480" w:lineRule="atLeast"/>
        <w:jc w:val="center"/>
        <w:rPr>
          <w:rFonts w:ascii="Arial" w:hAnsi="Arial" w:cs="Arial"/>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center"/>
        <w:rPr>
          <w:rFonts w:ascii="Arial" w:hAnsi="Arial" w:cs="Arial"/>
        </w:rPr>
      </w:pPr>
    </w:p>
    <w:p w:rsidR="00AF079A" w:rsidRPr="005C035E" w:rsidRDefault="00AF079A" w:rsidP="00AF079A">
      <w:pPr>
        <w:pStyle w:val="16app"/>
        <w:rPr>
          <w:rFonts w:ascii="Arial" w:hAnsi="Arial" w:cs="Arial"/>
        </w:rPr>
      </w:pPr>
    </w:p>
    <w:p w:rsidR="00AF079A" w:rsidRPr="005C035E" w:rsidRDefault="00AF079A" w:rsidP="00AF079A">
      <w:pPr>
        <w:rPr>
          <w:rFonts w:ascii="Arial" w:hAnsi="Arial" w:cs="Arial"/>
        </w:rPr>
      </w:pPr>
    </w:p>
    <w:p w:rsidR="00A660B8" w:rsidRPr="005C035E" w:rsidRDefault="00A660B8" w:rsidP="00AF079A">
      <w:pPr>
        <w:rPr>
          <w:rFonts w:ascii="Arial" w:hAnsi="Arial" w:cs="Arial"/>
          <w:b/>
          <w:sz w:val="50"/>
        </w:rPr>
      </w:pPr>
    </w:p>
    <w:p w:rsidR="00AF079A" w:rsidRPr="005C035E" w:rsidRDefault="00540D6A" w:rsidP="00AF079A">
      <w:pPr>
        <w:rPr>
          <w:rFonts w:ascii="Arial" w:hAnsi="Arial" w:cs="Arial"/>
          <w:b/>
          <w:sz w:val="50"/>
        </w:rPr>
      </w:pPr>
      <w:r w:rsidRPr="005C035E">
        <w:rPr>
          <w:rFonts w:ascii="Arial" w:hAnsi="Arial" w:cs="Arial"/>
          <w:b/>
          <w:sz w:val="50"/>
        </w:rPr>
        <w:fldChar w:fldCharType="begin"/>
      </w:r>
      <w:r w:rsidR="00AF079A" w:rsidRPr="005C035E">
        <w:rPr>
          <w:rFonts w:ascii="Arial" w:hAnsi="Arial" w:cs="Arial"/>
          <w:b/>
          <w:sz w:val="50"/>
        </w:rPr>
        <w:instrText>SYMBOL 168 \f "Symbol"</w:instrText>
      </w:r>
      <w:r w:rsidRPr="005C035E">
        <w:rPr>
          <w:rFonts w:ascii="Arial" w:hAnsi="Arial" w:cs="Arial"/>
          <w:b/>
          <w:sz w:val="50"/>
        </w:rPr>
        <w:fldChar w:fldCharType="end"/>
      </w:r>
      <w:r w:rsidRPr="005C035E">
        <w:rPr>
          <w:rFonts w:ascii="Arial" w:hAnsi="Arial" w:cs="Arial"/>
          <w:b/>
          <w:sz w:val="50"/>
        </w:rPr>
        <w:fldChar w:fldCharType="begin"/>
      </w:r>
      <w:r w:rsidR="00AF079A" w:rsidRPr="005C035E">
        <w:rPr>
          <w:rFonts w:ascii="Arial" w:hAnsi="Arial" w:cs="Arial"/>
          <w:b/>
          <w:sz w:val="50"/>
        </w:rPr>
        <w:instrText>SYMBOL 168 \f "Symbol"</w:instrText>
      </w:r>
      <w:r w:rsidRPr="005C035E">
        <w:rPr>
          <w:rFonts w:ascii="Arial" w:hAnsi="Arial" w:cs="Arial"/>
          <w:b/>
          <w:sz w:val="50"/>
        </w:rPr>
        <w:fldChar w:fldCharType="end"/>
      </w:r>
      <w:r w:rsidR="00AF079A" w:rsidRPr="005C035E">
        <w:rPr>
          <w:rFonts w:ascii="Arial" w:hAnsi="Arial" w:cs="Arial"/>
          <w:b/>
          <w:sz w:val="50"/>
        </w:rPr>
        <w:t>IMPORTANT  ANNOUNCEMENT</w:t>
      </w:r>
      <w:r w:rsidRPr="005C035E">
        <w:rPr>
          <w:rFonts w:ascii="Arial" w:hAnsi="Arial" w:cs="Arial"/>
          <w:b/>
          <w:sz w:val="50"/>
        </w:rPr>
        <w:fldChar w:fldCharType="begin"/>
      </w:r>
      <w:r w:rsidR="00AF079A" w:rsidRPr="005C035E">
        <w:rPr>
          <w:rFonts w:ascii="Arial" w:hAnsi="Arial" w:cs="Arial"/>
          <w:b/>
          <w:sz w:val="50"/>
        </w:rPr>
        <w:instrText>SYMBOL 168 \f "Symbol"</w:instrText>
      </w:r>
      <w:r w:rsidRPr="005C035E">
        <w:rPr>
          <w:rFonts w:ascii="Arial" w:hAnsi="Arial" w:cs="Arial"/>
          <w:b/>
          <w:sz w:val="50"/>
        </w:rPr>
        <w:fldChar w:fldCharType="end"/>
      </w:r>
      <w:r w:rsidRPr="005C035E">
        <w:rPr>
          <w:rFonts w:ascii="Arial" w:hAnsi="Arial" w:cs="Arial"/>
          <w:b/>
          <w:sz w:val="50"/>
        </w:rPr>
        <w:fldChar w:fldCharType="begin"/>
      </w:r>
      <w:r w:rsidR="00AF079A" w:rsidRPr="005C035E">
        <w:rPr>
          <w:rFonts w:ascii="Arial" w:hAnsi="Arial" w:cs="Arial"/>
          <w:b/>
          <w:sz w:val="50"/>
        </w:rPr>
        <w:instrText>SYMBOL 168 \f "Symbol"</w:instrText>
      </w:r>
      <w:r w:rsidRPr="005C035E">
        <w:rPr>
          <w:rFonts w:ascii="Arial" w:hAnsi="Arial" w:cs="Arial"/>
          <w:b/>
          <w:sz w:val="50"/>
        </w:rPr>
        <w:fldChar w:fldCharType="end"/>
      </w:r>
    </w:p>
    <w:p w:rsidR="00AF079A" w:rsidRPr="005C035E" w:rsidRDefault="00AF079A" w:rsidP="00AF079A">
      <w:pPr>
        <w:rPr>
          <w:rFonts w:ascii="Arial" w:hAnsi="Arial" w:cs="Arial"/>
          <w:b/>
          <w:sz w:val="50"/>
        </w:rPr>
      </w:pPr>
    </w:p>
    <w:p w:rsidR="00AF079A" w:rsidRPr="005C035E" w:rsidRDefault="00AF079A" w:rsidP="00AF079A">
      <w:pPr>
        <w:rPr>
          <w:rFonts w:ascii="Arial" w:hAnsi="Arial" w:cs="Arial"/>
          <w:b/>
          <w:sz w:val="40"/>
        </w:rPr>
      </w:pPr>
    </w:p>
    <w:p w:rsidR="00AF079A" w:rsidRPr="005C035E" w:rsidRDefault="00AF079A" w:rsidP="00AF079A">
      <w:pPr>
        <w:jc w:val="center"/>
        <w:rPr>
          <w:rFonts w:ascii="Arial" w:hAnsi="Arial" w:cs="Arial"/>
          <w:b/>
          <w:sz w:val="40"/>
        </w:rPr>
      </w:pPr>
      <w:r w:rsidRPr="005C035E">
        <w:rPr>
          <w:rFonts w:ascii="Arial" w:hAnsi="Arial" w:cs="Arial"/>
          <w:b/>
          <w:sz w:val="40"/>
        </w:rPr>
        <w:t xml:space="preserve">All drivers must be trained in </w:t>
      </w:r>
    </w:p>
    <w:p w:rsidR="003547BB" w:rsidRPr="005C035E" w:rsidRDefault="003547BB" w:rsidP="00AF079A">
      <w:pPr>
        <w:jc w:val="center"/>
        <w:rPr>
          <w:rFonts w:ascii="Arial" w:hAnsi="Arial" w:cs="Arial"/>
          <w:b/>
          <w:sz w:val="40"/>
        </w:rPr>
      </w:pPr>
    </w:p>
    <w:p w:rsidR="003547BB" w:rsidRPr="005C035E" w:rsidRDefault="003547BB" w:rsidP="003547BB">
      <w:pPr>
        <w:jc w:val="center"/>
        <w:rPr>
          <w:rFonts w:ascii="Arial" w:hAnsi="Arial" w:cs="Arial"/>
          <w:b/>
          <w:sz w:val="40"/>
        </w:rPr>
      </w:pPr>
      <w:r w:rsidRPr="005C035E">
        <w:rPr>
          <w:rFonts w:ascii="Arial" w:hAnsi="Arial" w:cs="Arial"/>
          <w:b/>
          <w:sz w:val="40"/>
        </w:rPr>
        <w:t>Passenger Service and Safety</w:t>
      </w:r>
    </w:p>
    <w:p w:rsidR="003547BB" w:rsidRPr="005C035E" w:rsidRDefault="003547BB" w:rsidP="003547BB">
      <w:pPr>
        <w:jc w:val="center"/>
        <w:rPr>
          <w:rFonts w:ascii="Arial" w:hAnsi="Arial" w:cs="Arial"/>
          <w:b/>
          <w:sz w:val="40"/>
        </w:rPr>
      </w:pPr>
      <w:r w:rsidRPr="005C035E">
        <w:rPr>
          <w:rFonts w:ascii="Arial" w:hAnsi="Arial" w:cs="Arial"/>
          <w:b/>
          <w:sz w:val="40"/>
        </w:rPr>
        <w:t>(PASS)</w:t>
      </w:r>
    </w:p>
    <w:p w:rsidR="00AF079A" w:rsidRPr="005C035E" w:rsidRDefault="00AF079A" w:rsidP="00AF079A">
      <w:pPr>
        <w:jc w:val="center"/>
        <w:rPr>
          <w:rFonts w:ascii="Arial" w:hAnsi="Arial" w:cs="Arial"/>
          <w:b/>
          <w:sz w:val="40"/>
        </w:rPr>
      </w:pPr>
    </w:p>
    <w:p w:rsidR="00AF079A" w:rsidRPr="005C035E" w:rsidRDefault="00D81259" w:rsidP="00AF079A">
      <w:pPr>
        <w:jc w:val="center"/>
        <w:rPr>
          <w:rFonts w:ascii="Arial" w:hAnsi="Arial" w:cs="Arial"/>
          <w:b/>
          <w:sz w:val="40"/>
        </w:rPr>
      </w:pPr>
      <w:r w:rsidRPr="005C035E">
        <w:rPr>
          <w:rFonts w:ascii="Arial" w:hAnsi="Arial" w:cs="Arial"/>
          <w:b/>
          <w:sz w:val="40"/>
        </w:rPr>
        <w:t>or</w:t>
      </w:r>
    </w:p>
    <w:p w:rsidR="00D81259" w:rsidRPr="005C035E" w:rsidRDefault="00D81259" w:rsidP="00AF079A">
      <w:pPr>
        <w:jc w:val="center"/>
        <w:rPr>
          <w:rFonts w:ascii="Arial" w:hAnsi="Arial" w:cs="Arial"/>
          <w:b/>
          <w:sz w:val="40"/>
        </w:rPr>
      </w:pPr>
    </w:p>
    <w:p w:rsidR="003547BB" w:rsidRPr="005C035E" w:rsidRDefault="003547BB" w:rsidP="003547BB">
      <w:pPr>
        <w:jc w:val="center"/>
        <w:rPr>
          <w:rFonts w:ascii="Arial" w:hAnsi="Arial" w:cs="Arial"/>
          <w:b/>
          <w:sz w:val="40"/>
        </w:rPr>
      </w:pPr>
      <w:r w:rsidRPr="005C035E">
        <w:rPr>
          <w:rFonts w:ascii="Arial" w:hAnsi="Arial" w:cs="Arial"/>
          <w:b/>
          <w:sz w:val="40"/>
        </w:rPr>
        <w:t>Rider Sensitivity and Assistance Methods</w:t>
      </w:r>
    </w:p>
    <w:p w:rsidR="003547BB" w:rsidRPr="005C035E" w:rsidRDefault="003547BB" w:rsidP="003547BB">
      <w:pPr>
        <w:jc w:val="center"/>
        <w:rPr>
          <w:rFonts w:ascii="Arial" w:hAnsi="Arial" w:cs="Arial"/>
          <w:b/>
          <w:sz w:val="40"/>
        </w:rPr>
      </w:pPr>
      <w:r w:rsidRPr="005C035E">
        <w:rPr>
          <w:rFonts w:ascii="Arial" w:hAnsi="Arial" w:cs="Arial"/>
          <w:b/>
          <w:sz w:val="40"/>
        </w:rPr>
        <w:t>(RSAM)</w:t>
      </w:r>
    </w:p>
    <w:p w:rsidR="00D81259" w:rsidRPr="005C035E" w:rsidRDefault="00D81259" w:rsidP="00AF079A">
      <w:pPr>
        <w:jc w:val="center"/>
        <w:rPr>
          <w:rFonts w:ascii="Arial" w:hAnsi="Arial" w:cs="Arial"/>
          <w:b/>
          <w:sz w:val="40"/>
        </w:rPr>
      </w:pPr>
    </w:p>
    <w:p w:rsidR="003547BB" w:rsidRPr="005C035E" w:rsidRDefault="003547BB" w:rsidP="00AF079A">
      <w:pPr>
        <w:jc w:val="center"/>
        <w:rPr>
          <w:rFonts w:ascii="Arial" w:hAnsi="Arial" w:cs="Arial"/>
          <w:b/>
          <w:sz w:val="40"/>
        </w:rPr>
      </w:pPr>
    </w:p>
    <w:p w:rsidR="00AF079A" w:rsidRPr="005C035E" w:rsidRDefault="00AF079A" w:rsidP="00AF079A">
      <w:pPr>
        <w:jc w:val="center"/>
        <w:rPr>
          <w:rFonts w:ascii="Arial" w:hAnsi="Arial" w:cs="Arial"/>
          <w:b/>
          <w:sz w:val="40"/>
        </w:rPr>
      </w:pPr>
      <w:r w:rsidRPr="005C035E">
        <w:rPr>
          <w:rFonts w:ascii="Arial" w:hAnsi="Arial" w:cs="Arial"/>
          <w:b/>
          <w:sz w:val="40"/>
        </w:rPr>
        <w:t xml:space="preserve"> Driver training is required by the</w:t>
      </w:r>
    </w:p>
    <w:p w:rsidR="00AF079A" w:rsidRPr="005C035E" w:rsidRDefault="00AF079A" w:rsidP="00AF079A">
      <w:pPr>
        <w:jc w:val="center"/>
        <w:rPr>
          <w:rFonts w:ascii="Arial" w:hAnsi="Arial" w:cs="Arial"/>
          <w:b/>
          <w:sz w:val="40"/>
        </w:rPr>
      </w:pPr>
      <w:r w:rsidRPr="005C035E">
        <w:rPr>
          <w:rFonts w:ascii="Arial" w:hAnsi="Arial" w:cs="Arial"/>
          <w:b/>
          <w:sz w:val="40"/>
        </w:rPr>
        <w:t xml:space="preserve"> Americans With Disabilities Act (</w:t>
      </w:r>
      <w:smartTag w:uri="urn:schemas-microsoft-com:office:smarttags" w:element="place">
        <w:smartTag w:uri="urn:schemas-microsoft-com:office:smarttags" w:element="City">
          <w:r w:rsidRPr="005C035E">
            <w:rPr>
              <w:rFonts w:ascii="Arial" w:hAnsi="Arial" w:cs="Arial"/>
              <w:b/>
              <w:sz w:val="40"/>
            </w:rPr>
            <w:t>ADA</w:t>
          </w:r>
        </w:smartTag>
      </w:smartTag>
      <w:r w:rsidRPr="005C035E">
        <w:rPr>
          <w:rFonts w:ascii="Arial" w:hAnsi="Arial" w:cs="Arial"/>
          <w:b/>
          <w:sz w:val="40"/>
        </w:rPr>
        <w:t>)</w:t>
      </w:r>
    </w:p>
    <w:p w:rsidR="00AF079A" w:rsidRPr="005C035E" w:rsidRDefault="00AF079A" w:rsidP="00AF079A">
      <w:pPr>
        <w:pStyle w:val="16app"/>
        <w:rPr>
          <w:rFonts w:ascii="Arial" w:hAnsi="Arial" w:cs="Arial"/>
          <w:b w:val="0"/>
          <w:sz w:val="30"/>
        </w:rPr>
      </w:pPr>
    </w:p>
    <w:p w:rsidR="00AF079A" w:rsidRPr="005C035E" w:rsidRDefault="00AF079A" w:rsidP="00AF079A">
      <w:pPr>
        <w:pStyle w:val="16app"/>
        <w:rPr>
          <w:rFonts w:ascii="Arial" w:hAnsi="Arial" w:cs="Arial"/>
          <w:b w:val="0"/>
          <w:sz w:val="30"/>
        </w:rPr>
      </w:pPr>
    </w:p>
    <w:p w:rsidR="00AF079A" w:rsidRPr="005C035E" w:rsidRDefault="00AF079A" w:rsidP="00AF079A">
      <w:pPr>
        <w:pStyle w:val="16app"/>
        <w:rPr>
          <w:rFonts w:ascii="Arial" w:hAnsi="Arial" w:cs="Arial"/>
          <w:sz w:val="28"/>
        </w:rPr>
      </w:pPr>
      <w:r w:rsidRPr="005C035E">
        <w:rPr>
          <w:rFonts w:ascii="Arial" w:hAnsi="Arial" w:cs="Arial"/>
          <w:i/>
          <w:sz w:val="30"/>
        </w:rPr>
        <w:br w:type="page"/>
      </w:r>
      <w:r w:rsidRPr="005C035E">
        <w:rPr>
          <w:rFonts w:ascii="Arial" w:hAnsi="Arial" w:cs="Arial"/>
          <w:sz w:val="28"/>
        </w:rPr>
        <w:lastRenderedPageBreak/>
        <w:t>TABLE OF CONTENTS</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b/>
        </w:rPr>
      </w:pPr>
      <w:r w:rsidRPr="005C035E">
        <w:rPr>
          <w:rFonts w:ascii="Arial" w:hAnsi="Arial" w:cs="Arial"/>
        </w:rPr>
        <w:tab/>
      </w:r>
      <w:r w:rsidRPr="005C035E">
        <w:rPr>
          <w:rFonts w:ascii="Arial" w:hAnsi="Arial" w:cs="Arial"/>
        </w:rPr>
        <w:tab/>
      </w:r>
      <w:r w:rsidRPr="005C035E">
        <w:rPr>
          <w:rFonts w:ascii="Arial" w:hAnsi="Arial" w:cs="Arial"/>
        </w:rPr>
        <w:tab/>
      </w:r>
      <w:r w:rsidRPr="005C035E">
        <w:rPr>
          <w:rFonts w:ascii="Arial" w:hAnsi="Arial" w:cs="Arial"/>
        </w:rPr>
        <w:tab/>
      </w:r>
      <w:r w:rsidRPr="005C035E">
        <w:rPr>
          <w:rFonts w:ascii="Arial" w:hAnsi="Arial" w:cs="Arial"/>
        </w:rPr>
        <w:tab/>
      </w:r>
      <w:r w:rsidRPr="005C035E">
        <w:rPr>
          <w:rFonts w:ascii="Arial" w:hAnsi="Arial" w:cs="Arial"/>
        </w:rPr>
        <w:tab/>
      </w:r>
      <w:r w:rsidRPr="005C035E">
        <w:rPr>
          <w:rFonts w:ascii="Arial" w:hAnsi="Arial" w:cs="Arial"/>
        </w:rPr>
        <w:tab/>
      </w:r>
      <w:r w:rsidRPr="005C035E">
        <w:rPr>
          <w:rFonts w:ascii="Arial" w:hAnsi="Arial" w:cs="Arial"/>
        </w:rPr>
        <w:tab/>
      </w:r>
      <w:r w:rsidRPr="005C035E">
        <w:rPr>
          <w:rFonts w:ascii="Arial" w:hAnsi="Arial" w:cs="Arial"/>
        </w:rPr>
        <w:tab/>
      </w:r>
      <w:r w:rsidRPr="005C035E">
        <w:rPr>
          <w:rFonts w:ascii="Arial" w:hAnsi="Arial" w:cs="Arial"/>
        </w:rPr>
        <w:tab/>
      </w:r>
      <w:r w:rsidRPr="005C035E">
        <w:rPr>
          <w:rFonts w:ascii="Arial" w:hAnsi="Arial" w:cs="Arial"/>
        </w:rPr>
        <w:tab/>
      </w:r>
      <w:r w:rsidRPr="005C035E">
        <w:rPr>
          <w:rFonts w:ascii="Arial" w:hAnsi="Arial" w:cs="Arial"/>
        </w:rPr>
        <w:tab/>
        <w:t xml:space="preserve">  </w:t>
      </w:r>
      <w:r w:rsidRPr="005C035E">
        <w:rPr>
          <w:rFonts w:ascii="Arial" w:hAnsi="Arial" w:cs="Arial"/>
          <w:b/>
        </w:rPr>
        <w:t>Pages</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b/>
        </w:rPr>
      </w:pPr>
    </w:p>
    <w:p w:rsidR="005C035E"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b/>
        </w:rPr>
      </w:pPr>
      <w:r w:rsidRPr="005C035E">
        <w:rPr>
          <w:rFonts w:ascii="Arial" w:hAnsi="Arial" w:cs="Arial"/>
          <w:b/>
        </w:rPr>
        <w:t xml:space="preserve"> I.  General Information</w:t>
      </w:r>
      <w:r w:rsidR="0084240E">
        <w:rPr>
          <w:rFonts w:ascii="Arial" w:hAnsi="Arial" w:cs="Arial"/>
          <w:b/>
        </w:rPr>
        <w:tab/>
      </w:r>
      <w:r w:rsidR="0084240E">
        <w:rPr>
          <w:rFonts w:ascii="Arial" w:hAnsi="Arial" w:cs="Arial"/>
          <w:b/>
        </w:rPr>
        <w:tab/>
      </w:r>
      <w:r w:rsidR="0084240E">
        <w:rPr>
          <w:rFonts w:ascii="Arial" w:hAnsi="Arial" w:cs="Arial"/>
          <w:b/>
        </w:rPr>
        <w:tab/>
      </w:r>
      <w:r w:rsidR="0084240E">
        <w:rPr>
          <w:rFonts w:ascii="Arial" w:hAnsi="Arial" w:cs="Arial"/>
          <w:b/>
        </w:rPr>
        <w:tab/>
      </w:r>
      <w:r w:rsidR="0084240E">
        <w:rPr>
          <w:rFonts w:ascii="Arial" w:hAnsi="Arial" w:cs="Arial"/>
          <w:b/>
        </w:rPr>
        <w:tab/>
      </w:r>
      <w:r w:rsidR="0084240E">
        <w:rPr>
          <w:rFonts w:ascii="Arial" w:hAnsi="Arial" w:cs="Arial"/>
          <w:b/>
        </w:rPr>
        <w:tab/>
      </w:r>
      <w:r w:rsidR="0084240E">
        <w:rPr>
          <w:rFonts w:ascii="Arial" w:hAnsi="Arial" w:cs="Arial"/>
          <w:b/>
        </w:rPr>
        <w:tab/>
      </w:r>
      <w:r w:rsidR="0084240E">
        <w:rPr>
          <w:rFonts w:ascii="Arial" w:hAnsi="Arial" w:cs="Arial"/>
          <w:b/>
        </w:rPr>
        <w:tab/>
        <w:t xml:space="preserve">    6-15</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rPr>
      </w:pPr>
      <w:r w:rsidRPr="005C035E">
        <w:rPr>
          <w:rFonts w:ascii="Arial" w:hAnsi="Arial" w:cs="Arial"/>
        </w:rPr>
        <w:t xml:space="preserve"> </w:t>
      </w:r>
      <w:r w:rsidRPr="005C035E">
        <w:rPr>
          <w:rFonts w:ascii="Arial" w:hAnsi="Arial" w:cs="Arial"/>
        </w:rPr>
        <w:tab/>
      </w:r>
      <w:r w:rsidRPr="005C035E">
        <w:rPr>
          <w:rFonts w:ascii="Arial" w:hAnsi="Arial" w:cs="Arial"/>
        </w:rPr>
        <w:tab/>
      </w:r>
      <w:r w:rsidRPr="005C035E">
        <w:rPr>
          <w:rFonts w:ascii="Arial" w:hAnsi="Arial" w:cs="Arial"/>
        </w:rPr>
        <w:tab/>
      </w:r>
      <w:r w:rsidRPr="005C035E">
        <w:rPr>
          <w:rFonts w:ascii="Arial" w:hAnsi="Arial" w:cs="Arial"/>
        </w:rPr>
        <w:tab/>
      </w:r>
      <w:r w:rsidR="0092651A" w:rsidRPr="005C035E">
        <w:rPr>
          <w:rFonts w:ascii="Arial" w:hAnsi="Arial" w:cs="Arial"/>
        </w:rPr>
        <w:tab/>
      </w:r>
      <w:r w:rsidR="0092651A" w:rsidRPr="005C035E">
        <w:rPr>
          <w:rFonts w:ascii="Arial" w:hAnsi="Arial" w:cs="Arial"/>
        </w:rPr>
        <w:tab/>
      </w:r>
      <w:r w:rsidR="0092651A" w:rsidRPr="005C035E">
        <w:rPr>
          <w:rFonts w:ascii="Arial" w:hAnsi="Arial" w:cs="Arial"/>
        </w:rPr>
        <w:tab/>
      </w:r>
      <w:r w:rsidR="0092651A" w:rsidRPr="005C035E">
        <w:rPr>
          <w:rFonts w:ascii="Arial" w:hAnsi="Arial" w:cs="Arial"/>
        </w:rPr>
        <w:tab/>
        <w:t xml:space="preserve">  </w:t>
      </w:r>
      <w:r w:rsidRPr="005C035E">
        <w:rPr>
          <w:rFonts w:ascii="Arial" w:hAnsi="Arial" w:cs="Arial"/>
          <w:b/>
        </w:rPr>
        <w:tab/>
      </w:r>
      <w:r w:rsidRPr="005C035E">
        <w:rPr>
          <w:rFonts w:ascii="Arial" w:hAnsi="Arial" w:cs="Arial"/>
        </w:rPr>
        <w:tab/>
      </w:r>
      <w:r w:rsidRPr="005C035E">
        <w:rPr>
          <w:rFonts w:ascii="Arial" w:hAnsi="Arial" w:cs="Arial"/>
        </w:rPr>
        <w:tab/>
      </w:r>
      <w:r w:rsidRPr="005C035E">
        <w:rPr>
          <w:rFonts w:ascii="Arial" w:hAnsi="Arial" w:cs="Arial"/>
        </w:rPr>
        <w:tab/>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rPr>
      </w:pPr>
      <w:r w:rsidRPr="005C035E">
        <w:rPr>
          <w:rFonts w:ascii="Arial" w:hAnsi="Arial" w:cs="Arial"/>
          <w:b/>
        </w:rPr>
        <w:t>II</w:t>
      </w:r>
      <w:proofErr w:type="gramStart"/>
      <w:r w:rsidRPr="005C035E">
        <w:rPr>
          <w:rFonts w:ascii="Arial" w:hAnsi="Arial" w:cs="Arial"/>
          <w:b/>
        </w:rPr>
        <w:t>.  Grant</w:t>
      </w:r>
      <w:proofErr w:type="gramEnd"/>
      <w:r w:rsidRPr="005C035E">
        <w:rPr>
          <w:rFonts w:ascii="Arial" w:hAnsi="Arial" w:cs="Arial"/>
          <w:b/>
        </w:rPr>
        <w:t xml:space="preserve"> Application Packet</w:t>
      </w:r>
      <w:r w:rsidR="0092651A" w:rsidRPr="005C035E">
        <w:rPr>
          <w:rFonts w:ascii="Arial" w:hAnsi="Arial" w:cs="Arial"/>
          <w:b/>
        </w:rPr>
        <w:tab/>
      </w:r>
      <w:r w:rsidR="0092651A" w:rsidRPr="005C035E">
        <w:rPr>
          <w:rFonts w:ascii="Arial" w:hAnsi="Arial" w:cs="Arial"/>
          <w:b/>
        </w:rPr>
        <w:tab/>
      </w:r>
      <w:r w:rsidR="0084240E">
        <w:rPr>
          <w:rFonts w:ascii="Arial" w:hAnsi="Arial" w:cs="Arial"/>
          <w:b/>
        </w:rPr>
        <w:tab/>
      </w:r>
      <w:r w:rsidR="0084240E">
        <w:rPr>
          <w:rFonts w:ascii="Arial" w:hAnsi="Arial" w:cs="Arial"/>
          <w:b/>
        </w:rPr>
        <w:tab/>
      </w:r>
      <w:r w:rsidR="0084240E">
        <w:rPr>
          <w:rFonts w:ascii="Arial" w:hAnsi="Arial" w:cs="Arial"/>
          <w:b/>
        </w:rPr>
        <w:tab/>
      </w:r>
      <w:r w:rsidR="0084240E">
        <w:rPr>
          <w:rFonts w:ascii="Arial" w:hAnsi="Arial" w:cs="Arial"/>
          <w:b/>
        </w:rPr>
        <w:tab/>
      </w:r>
      <w:r w:rsidR="0084240E">
        <w:rPr>
          <w:rFonts w:ascii="Arial" w:hAnsi="Arial" w:cs="Arial"/>
          <w:b/>
        </w:rPr>
        <w:tab/>
        <w:t xml:space="preserve">      16</w:t>
      </w:r>
      <w:r w:rsidR="0092651A" w:rsidRPr="005C035E">
        <w:rPr>
          <w:rFonts w:ascii="Arial" w:hAnsi="Arial" w:cs="Arial"/>
          <w:b/>
        </w:rPr>
        <w:tab/>
      </w:r>
      <w:r w:rsidR="0084240E">
        <w:rPr>
          <w:rFonts w:ascii="Arial" w:hAnsi="Arial" w:cs="Arial"/>
          <w:b/>
        </w:rPr>
        <w:tab/>
      </w:r>
      <w:r w:rsidR="0084240E">
        <w:rPr>
          <w:rFonts w:ascii="Arial" w:hAnsi="Arial" w:cs="Arial"/>
          <w:b/>
        </w:rPr>
        <w:tab/>
      </w:r>
      <w:r w:rsidR="0084240E">
        <w:rPr>
          <w:rFonts w:ascii="Arial" w:hAnsi="Arial" w:cs="Arial"/>
          <w:b/>
        </w:rPr>
        <w:tab/>
      </w:r>
      <w:r w:rsidR="0084240E">
        <w:rPr>
          <w:rFonts w:ascii="Arial" w:hAnsi="Arial" w:cs="Arial"/>
          <w:b/>
        </w:rPr>
        <w:tab/>
      </w:r>
      <w:r w:rsidR="0092651A" w:rsidRPr="005C035E">
        <w:rPr>
          <w:rFonts w:ascii="Arial" w:hAnsi="Arial" w:cs="Arial"/>
          <w:b/>
        </w:rPr>
        <w:tab/>
      </w:r>
      <w:r w:rsidR="0092651A" w:rsidRPr="005C035E">
        <w:rPr>
          <w:rFonts w:ascii="Arial" w:hAnsi="Arial" w:cs="Arial"/>
          <w:b/>
        </w:rPr>
        <w:tab/>
      </w:r>
      <w:r w:rsidR="0092651A" w:rsidRPr="005C035E">
        <w:rPr>
          <w:rFonts w:ascii="Arial" w:hAnsi="Arial" w:cs="Arial"/>
          <w:b/>
        </w:rPr>
        <w:tab/>
      </w:r>
      <w:r w:rsidR="0092651A" w:rsidRPr="005C035E">
        <w:rPr>
          <w:rFonts w:ascii="Arial" w:hAnsi="Arial" w:cs="Arial"/>
          <w:b/>
        </w:rPr>
        <w:tab/>
      </w:r>
      <w:r w:rsidR="0092651A" w:rsidRPr="005C035E">
        <w:rPr>
          <w:rFonts w:ascii="Arial" w:hAnsi="Arial" w:cs="Arial"/>
          <w:b/>
        </w:rPr>
        <w:tab/>
      </w:r>
    </w:p>
    <w:p w:rsidR="00AF079A" w:rsidRPr="0084240E" w:rsidRDefault="0084240E"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b/>
        </w:rPr>
      </w:pPr>
      <w:r>
        <w:rPr>
          <w:rFonts w:ascii="Arial" w:hAnsi="Arial" w:cs="Arial"/>
        </w:rPr>
        <w:t xml:space="preserve">     </w:t>
      </w:r>
      <w:r w:rsidR="00AF079A" w:rsidRPr="005C035E">
        <w:rPr>
          <w:rFonts w:ascii="Arial" w:hAnsi="Arial" w:cs="Arial"/>
        </w:rPr>
        <w:noBreakHyphen/>
        <w:t>Application Format</w:t>
      </w:r>
      <w:r w:rsidR="00AF079A" w:rsidRPr="005C035E">
        <w:rPr>
          <w:rFonts w:ascii="Arial" w:hAnsi="Arial" w:cs="Arial"/>
        </w:rPr>
        <w:tab/>
      </w:r>
      <w:r w:rsidR="00AF079A" w:rsidRPr="005C035E">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4240E">
        <w:rPr>
          <w:rFonts w:ascii="Arial" w:hAnsi="Arial" w:cs="Arial"/>
          <w:b/>
        </w:rPr>
        <w:t xml:space="preserve">      </w:t>
      </w:r>
      <w:r>
        <w:rPr>
          <w:rFonts w:ascii="Arial" w:hAnsi="Arial" w:cs="Arial"/>
          <w:b/>
        </w:rPr>
        <w:t xml:space="preserve"> </w:t>
      </w:r>
      <w:r w:rsidRPr="0084240E">
        <w:rPr>
          <w:rFonts w:ascii="Arial" w:hAnsi="Arial" w:cs="Arial"/>
          <w:b/>
        </w:rPr>
        <w:t>17</w:t>
      </w:r>
      <w:r w:rsidR="00AF079A" w:rsidRPr="005C035E">
        <w:rPr>
          <w:rFonts w:ascii="Arial" w:hAnsi="Arial" w:cs="Arial"/>
        </w:rPr>
        <w:tab/>
      </w:r>
      <w:r w:rsidR="00AF079A" w:rsidRPr="005C035E">
        <w:rPr>
          <w:rFonts w:ascii="Arial" w:hAnsi="Arial" w:cs="Arial"/>
        </w:rPr>
        <w:tab/>
      </w:r>
      <w:r w:rsidR="00AF079A" w:rsidRPr="005C035E">
        <w:rPr>
          <w:rFonts w:ascii="Arial" w:hAnsi="Arial" w:cs="Arial"/>
        </w:rPr>
        <w:tab/>
      </w:r>
      <w:r w:rsidR="00AF079A" w:rsidRPr="005C035E">
        <w:rPr>
          <w:rFonts w:ascii="Arial" w:hAnsi="Arial" w:cs="Arial"/>
        </w:rPr>
        <w:tab/>
      </w:r>
      <w:r w:rsidR="00AF079A" w:rsidRPr="005C035E">
        <w:rPr>
          <w:rFonts w:ascii="Arial" w:hAnsi="Arial" w:cs="Arial"/>
        </w:rPr>
        <w:tab/>
        <w:t xml:space="preserve">      </w:t>
      </w:r>
      <w:r w:rsidR="00AF079A" w:rsidRPr="005C035E">
        <w:rPr>
          <w:rFonts w:ascii="Arial" w:hAnsi="Arial" w:cs="Arial"/>
        </w:rPr>
        <w:tab/>
        <w:t xml:space="preserve">    </w:t>
      </w:r>
      <w:r w:rsidR="0092651A" w:rsidRPr="005C035E">
        <w:rPr>
          <w:rFonts w:ascii="Arial" w:hAnsi="Arial" w:cs="Arial"/>
        </w:rPr>
        <w:tab/>
      </w:r>
    </w:p>
    <w:p w:rsidR="00AF079A" w:rsidRPr="005C035E" w:rsidRDefault="000361F4"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b/>
        </w:rPr>
      </w:pPr>
      <w:r w:rsidRPr="005C035E">
        <w:rPr>
          <w:rFonts w:ascii="Arial" w:hAnsi="Arial" w:cs="Arial"/>
        </w:rPr>
        <w:t xml:space="preserve">     </w:t>
      </w:r>
      <w:r w:rsidRPr="005C035E">
        <w:rPr>
          <w:rFonts w:ascii="Arial" w:hAnsi="Arial" w:cs="Arial"/>
        </w:rPr>
        <w:noBreakHyphen/>
        <w:t>Calendar for Section 5316</w:t>
      </w:r>
      <w:r w:rsidR="00AF079A" w:rsidRPr="005C035E">
        <w:rPr>
          <w:rFonts w:ascii="Arial" w:hAnsi="Arial" w:cs="Arial"/>
        </w:rPr>
        <w:t xml:space="preserve"> Application</w:t>
      </w:r>
      <w:r w:rsidR="00AF079A" w:rsidRPr="005C035E">
        <w:rPr>
          <w:rFonts w:ascii="Arial" w:hAnsi="Arial" w:cs="Arial"/>
        </w:rPr>
        <w:tab/>
      </w:r>
      <w:r w:rsidR="00AF079A" w:rsidRPr="005C035E">
        <w:rPr>
          <w:rFonts w:ascii="Arial" w:hAnsi="Arial" w:cs="Arial"/>
        </w:rPr>
        <w:tab/>
      </w:r>
      <w:r w:rsidR="00AF079A" w:rsidRPr="005C035E">
        <w:rPr>
          <w:rFonts w:ascii="Arial" w:hAnsi="Arial" w:cs="Arial"/>
        </w:rPr>
        <w:tab/>
      </w:r>
      <w:r w:rsidR="00AF079A" w:rsidRPr="005C035E">
        <w:rPr>
          <w:rFonts w:ascii="Arial" w:hAnsi="Arial" w:cs="Arial"/>
        </w:rPr>
        <w:tab/>
        <w:t xml:space="preserve">            </w:t>
      </w:r>
      <w:r w:rsidR="0084240E">
        <w:rPr>
          <w:rFonts w:ascii="Arial" w:hAnsi="Arial" w:cs="Arial"/>
        </w:rPr>
        <w:t xml:space="preserve">   </w:t>
      </w:r>
      <w:r w:rsidR="0084240E" w:rsidRPr="0084240E">
        <w:rPr>
          <w:rFonts w:ascii="Arial" w:hAnsi="Arial" w:cs="Arial"/>
          <w:b/>
        </w:rPr>
        <w:t xml:space="preserve"> 18</w:t>
      </w:r>
      <w:r w:rsidR="0044380D" w:rsidRPr="005C035E">
        <w:rPr>
          <w:rFonts w:ascii="Arial" w:hAnsi="Arial" w:cs="Arial"/>
        </w:rPr>
        <w:t xml:space="preserve">  </w:t>
      </w:r>
      <w:r w:rsidR="0092651A" w:rsidRPr="005C035E">
        <w:rPr>
          <w:rFonts w:ascii="Arial" w:hAnsi="Arial" w:cs="Arial"/>
        </w:rPr>
        <w:tab/>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rPr>
      </w:pPr>
    </w:p>
    <w:p w:rsidR="0084240E" w:rsidRPr="0084240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rPr>
      </w:pPr>
      <w:r w:rsidRPr="005C035E">
        <w:rPr>
          <w:rFonts w:ascii="Arial" w:hAnsi="Arial" w:cs="Arial"/>
        </w:rPr>
        <w:t xml:space="preserve">     </w:t>
      </w:r>
      <w:r w:rsidRPr="005C035E">
        <w:rPr>
          <w:rFonts w:ascii="Arial" w:hAnsi="Arial" w:cs="Arial"/>
        </w:rPr>
        <w:noBreakHyphen/>
        <w:t>Application Checklist</w:t>
      </w:r>
      <w:r w:rsidRPr="005C035E">
        <w:rPr>
          <w:rFonts w:ascii="Arial" w:hAnsi="Arial" w:cs="Arial"/>
        </w:rPr>
        <w:tab/>
        <w:t xml:space="preserve">  </w:t>
      </w:r>
      <w:r w:rsidR="0084240E">
        <w:rPr>
          <w:rFonts w:ascii="Arial" w:hAnsi="Arial" w:cs="Arial"/>
        </w:rPr>
        <w:tab/>
      </w:r>
      <w:r w:rsidR="0084240E">
        <w:rPr>
          <w:rFonts w:ascii="Arial" w:hAnsi="Arial" w:cs="Arial"/>
        </w:rPr>
        <w:tab/>
      </w:r>
      <w:r w:rsidR="0084240E">
        <w:rPr>
          <w:rFonts w:ascii="Arial" w:hAnsi="Arial" w:cs="Arial"/>
        </w:rPr>
        <w:tab/>
      </w:r>
      <w:r w:rsidR="0084240E">
        <w:rPr>
          <w:rFonts w:ascii="Arial" w:hAnsi="Arial" w:cs="Arial"/>
        </w:rPr>
        <w:tab/>
      </w:r>
      <w:r w:rsidR="0084240E">
        <w:rPr>
          <w:rFonts w:ascii="Arial" w:hAnsi="Arial" w:cs="Arial"/>
        </w:rPr>
        <w:tab/>
      </w:r>
      <w:r w:rsidR="0084240E">
        <w:rPr>
          <w:rFonts w:ascii="Arial" w:hAnsi="Arial" w:cs="Arial"/>
        </w:rPr>
        <w:tab/>
      </w:r>
      <w:r w:rsidR="0084240E">
        <w:rPr>
          <w:rFonts w:ascii="Arial" w:hAnsi="Arial" w:cs="Arial"/>
        </w:rPr>
        <w:tab/>
        <w:t xml:space="preserve">       </w:t>
      </w:r>
      <w:r w:rsidR="0084240E" w:rsidRPr="0084240E">
        <w:rPr>
          <w:rFonts w:ascii="Arial" w:hAnsi="Arial" w:cs="Arial"/>
          <w:b/>
        </w:rPr>
        <w:t>19</w:t>
      </w:r>
      <w:r w:rsidR="0084240E">
        <w:rPr>
          <w:rFonts w:ascii="Arial" w:hAnsi="Arial" w:cs="Arial"/>
        </w:rPr>
        <w:t xml:space="preserve"> </w:t>
      </w:r>
      <w:r w:rsidR="0084240E">
        <w:rPr>
          <w:rFonts w:ascii="Arial" w:hAnsi="Arial" w:cs="Arial"/>
        </w:rPr>
        <w:tab/>
      </w:r>
      <w:r w:rsidRPr="005C035E">
        <w:rPr>
          <w:rFonts w:ascii="Arial" w:hAnsi="Arial" w:cs="Arial"/>
        </w:rPr>
        <w:t xml:space="preserve"> </w:t>
      </w:r>
      <w:r w:rsidR="0084240E">
        <w:rPr>
          <w:rFonts w:ascii="Arial" w:hAnsi="Arial" w:cs="Arial"/>
        </w:rPr>
        <w:tab/>
      </w:r>
      <w:r w:rsidR="0084240E">
        <w:rPr>
          <w:rFonts w:ascii="Arial" w:hAnsi="Arial" w:cs="Arial"/>
        </w:rPr>
        <w:tab/>
      </w:r>
      <w:r w:rsidR="0084240E">
        <w:rPr>
          <w:rFonts w:ascii="Arial" w:hAnsi="Arial" w:cs="Arial"/>
        </w:rPr>
        <w:tab/>
      </w:r>
      <w:r w:rsidR="0084240E">
        <w:rPr>
          <w:rFonts w:ascii="Arial" w:hAnsi="Arial" w:cs="Arial"/>
        </w:rPr>
        <w:tab/>
      </w:r>
      <w:r w:rsidR="0084240E">
        <w:rPr>
          <w:rFonts w:ascii="Arial" w:hAnsi="Arial" w:cs="Arial"/>
        </w:rPr>
        <w:tab/>
      </w:r>
      <w:r w:rsidR="0084240E">
        <w:rPr>
          <w:rFonts w:ascii="Arial" w:hAnsi="Arial" w:cs="Arial"/>
        </w:rPr>
        <w:tab/>
      </w:r>
      <w:r w:rsidR="0084240E">
        <w:rPr>
          <w:rFonts w:ascii="Arial" w:hAnsi="Arial" w:cs="Arial"/>
        </w:rPr>
        <w:tab/>
      </w:r>
    </w:p>
    <w:p w:rsidR="00AF079A" w:rsidRPr="0084240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b/>
        </w:rPr>
      </w:pPr>
      <w:r w:rsidRPr="005C035E">
        <w:rPr>
          <w:rFonts w:ascii="Arial" w:hAnsi="Arial" w:cs="Arial"/>
        </w:rPr>
        <w:t xml:space="preserve">     </w:t>
      </w:r>
      <w:r w:rsidRPr="005C035E">
        <w:rPr>
          <w:rFonts w:ascii="Arial" w:hAnsi="Arial" w:cs="Arial"/>
        </w:rPr>
        <w:noBreakHyphen/>
        <w:t xml:space="preserve">Letter of Intent  </w:t>
      </w:r>
      <w:r w:rsidR="0084240E">
        <w:rPr>
          <w:rFonts w:ascii="Arial" w:hAnsi="Arial" w:cs="Arial"/>
        </w:rPr>
        <w:tab/>
      </w:r>
      <w:r w:rsidR="0084240E">
        <w:rPr>
          <w:rFonts w:ascii="Arial" w:hAnsi="Arial" w:cs="Arial"/>
        </w:rPr>
        <w:tab/>
      </w:r>
      <w:r w:rsidR="0084240E">
        <w:rPr>
          <w:rFonts w:ascii="Arial" w:hAnsi="Arial" w:cs="Arial"/>
        </w:rPr>
        <w:tab/>
      </w:r>
      <w:r w:rsidR="0084240E">
        <w:rPr>
          <w:rFonts w:ascii="Arial" w:hAnsi="Arial" w:cs="Arial"/>
        </w:rPr>
        <w:tab/>
      </w:r>
      <w:r w:rsidR="0084240E">
        <w:rPr>
          <w:rFonts w:ascii="Arial" w:hAnsi="Arial" w:cs="Arial"/>
        </w:rPr>
        <w:tab/>
      </w:r>
      <w:r w:rsidR="0084240E">
        <w:rPr>
          <w:rFonts w:ascii="Arial" w:hAnsi="Arial" w:cs="Arial"/>
        </w:rPr>
        <w:tab/>
      </w:r>
      <w:r w:rsidR="0084240E">
        <w:rPr>
          <w:rFonts w:ascii="Arial" w:hAnsi="Arial" w:cs="Arial"/>
        </w:rPr>
        <w:tab/>
      </w:r>
      <w:r w:rsidR="0084240E">
        <w:rPr>
          <w:rFonts w:ascii="Arial" w:hAnsi="Arial" w:cs="Arial"/>
        </w:rPr>
        <w:tab/>
      </w:r>
      <w:r w:rsidR="0084240E">
        <w:rPr>
          <w:rFonts w:ascii="Arial" w:hAnsi="Arial" w:cs="Arial"/>
        </w:rPr>
        <w:tab/>
        <w:t xml:space="preserve">    </w:t>
      </w:r>
      <w:r w:rsidR="0084240E" w:rsidRPr="0084240E">
        <w:rPr>
          <w:rFonts w:ascii="Arial" w:hAnsi="Arial" w:cs="Arial"/>
          <w:b/>
        </w:rPr>
        <w:t>20-21</w:t>
      </w:r>
      <w:r w:rsidRPr="005C035E">
        <w:rPr>
          <w:rFonts w:ascii="Arial" w:hAnsi="Arial" w:cs="Arial"/>
        </w:rPr>
        <w:tab/>
      </w:r>
      <w:r w:rsidRPr="005C035E">
        <w:rPr>
          <w:rFonts w:ascii="Arial" w:hAnsi="Arial" w:cs="Arial"/>
        </w:rPr>
        <w:tab/>
      </w:r>
      <w:r w:rsidRPr="005C035E">
        <w:rPr>
          <w:rFonts w:ascii="Arial" w:hAnsi="Arial" w:cs="Arial"/>
        </w:rPr>
        <w:tab/>
      </w:r>
      <w:r w:rsidRPr="005C035E">
        <w:rPr>
          <w:rFonts w:ascii="Arial" w:hAnsi="Arial" w:cs="Arial"/>
        </w:rPr>
        <w:tab/>
      </w:r>
      <w:r w:rsidRPr="005C035E">
        <w:rPr>
          <w:rFonts w:ascii="Arial" w:hAnsi="Arial" w:cs="Arial"/>
        </w:rPr>
        <w:tab/>
      </w:r>
      <w:r w:rsidRPr="005C035E">
        <w:rPr>
          <w:rFonts w:ascii="Arial" w:hAnsi="Arial" w:cs="Arial"/>
        </w:rPr>
        <w:tab/>
      </w:r>
      <w:r w:rsidRPr="005C035E">
        <w:rPr>
          <w:rFonts w:ascii="Arial" w:hAnsi="Arial" w:cs="Arial"/>
        </w:rPr>
        <w:tab/>
      </w:r>
      <w:r w:rsidRPr="005C035E">
        <w:rPr>
          <w:rFonts w:ascii="Arial" w:hAnsi="Arial" w:cs="Arial"/>
        </w:rPr>
        <w:tab/>
        <w:t xml:space="preserve">       </w:t>
      </w:r>
      <w:r w:rsidR="00F72A8C" w:rsidRPr="005C035E">
        <w:rPr>
          <w:rFonts w:ascii="Arial" w:hAnsi="Arial" w:cs="Arial"/>
        </w:rPr>
        <w:t xml:space="preserve">    </w:t>
      </w:r>
    </w:p>
    <w:p w:rsidR="00AF079A" w:rsidRPr="0084240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b/>
        </w:rPr>
      </w:pPr>
      <w:r w:rsidRPr="005C035E">
        <w:rPr>
          <w:rFonts w:ascii="Arial" w:hAnsi="Arial" w:cs="Arial"/>
        </w:rPr>
        <w:t xml:space="preserve">     </w:t>
      </w:r>
      <w:r w:rsidR="00062514" w:rsidRPr="005C035E">
        <w:rPr>
          <w:rFonts w:ascii="Arial" w:hAnsi="Arial" w:cs="Arial"/>
        </w:rPr>
        <w:t>-</w:t>
      </w:r>
      <w:r w:rsidRPr="005C035E">
        <w:rPr>
          <w:rFonts w:ascii="Arial" w:hAnsi="Arial" w:cs="Arial"/>
        </w:rPr>
        <w:t xml:space="preserve">Instructions for Application Title Page   </w:t>
      </w:r>
      <w:r w:rsidR="0084240E">
        <w:rPr>
          <w:rFonts w:ascii="Arial" w:hAnsi="Arial" w:cs="Arial"/>
        </w:rPr>
        <w:tab/>
      </w:r>
      <w:r w:rsidR="0084240E">
        <w:rPr>
          <w:rFonts w:ascii="Arial" w:hAnsi="Arial" w:cs="Arial"/>
        </w:rPr>
        <w:tab/>
      </w:r>
      <w:r w:rsidR="0084240E">
        <w:rPr>
          <w:rFonts w:ascii="Arial" w:hAnsi="Arial" w:cs="Arial"/>
        </w:rPr>
        <w:tab/>
      </w:r>
      <w:r w:rsidR="0084240E">
        <w:rPr>
          <w:rFonts w:ascii="Arial" w:hAnsi="Arial" w:cs="Arial"/>
        </w:rPr>
        <w:tab/>
      </w:r>
      <w:r w:rsidR="0084240E">
        <w:rPr>
          <w:rFonts w:ascii="Arial" w:hAnsi="Arial" w:cs="Arial"/>
        </w:rPr>
        <w:tab/>
        <w:t xml:space="preserve">       </w:t>
      </w:r>
      <w:r w:rsidR="0084240E" w:rsidRPr="0084240E">
        <w:rPr>
          <w:rFonts w:ascii="Arial" w:hAnsi="Arial" w:cs="Arial"/>
          <w:b/>
        </w:rPr>
        <w:t>22</w:t>
      </w:r>
      <w:r w:rsidRPr="005C035E">
        <w:rPr>
          <w:rFonts w:ascii="Arial" w:hAnsi="Arial" w:cs="Arial"/>
        </w:rPr>
        <w:tab/>
      </w:r>
      <w:r w:rsidR="007D31A2" w:rsidRPr="005C035E">
        <w:rPr>
          <w:rFonts w:ascii="Arial" w:hAnsi="Arial" w:cs="Arial"/>
        </w:rPr>
        <w:tab/>
      </w:r>
      <w:r w:rsidR="003106AE" w:rsidRPr="005C035E">
        <w:rPr>
          <w:rFonts w:ascii="Arial" w:hAnsi="Arial" w:cs="Arial"/>
        </w:rPr>
        <w:tab/>
      </w:r>
      <w:r w:rsidR="003106AE" w:rsidRPr="005C035E">
        <w:rPr>
          <w:rFonts w:ascii="Arial" w:hAnsi="Arial" w:cs="Arial"/>
        </w:rPr>
        <w:tab/>
        <w:t xml:space="preserve">    </w:t>
      </w:r>
      <w:r w:rsidR="003106AE" w:rsidRPr="005C035E">
        <w:rPr>
          <w:rFonts w:ascii="Arial" w:hAnsi="Arial" w:cs="Arial"/>
        </w:rPr>
        <w:tab/>
      </w:r>
      <w:r w:rsidR="00C11390" w:rsidRPr="005C035E">
        <w:rPr>
          <w:rFonts w:ascii="Arial" w:hAnsi="Arial" w:cs="Arial"/>
        </w:rPr>
        <w:tab/>
      </w:r>
    </w:p>
    <w:p w:rsidR="00215FA3" w:rsidRPr="0084240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b/>
        </w:rPr>
      </w:pPr>
      <w:r w:rsidRPr="005C035E">
        <w:rPr>
          <w:rFonts w:ascii="Arial" w:hAnsi="Arial" w:cs="Arial"/>
        </w:rPr>
        <w:t xml:space="preserve">     </w:t>
      </w:r>
      <w:r w:rsidRPr="005C035E">
        <w:rPr>
          <w:rFonts w:ascii="Arial" w:hAnsi="Arial" w:cs="Arial"/>
        </w:rPr>
        <w:noBreakHyphen/>
        <w:t>Title Page</w:t>
      </w:r>
      <w:r w:rsidRPr="005C035E">
        <w:rPr>
          <w:rFonts w:ascii="Arial" w:hAnsi="Arial" w:cs="Arial"/>
        </w:rPr>
        <w:tab/>
        <w:t xml:space="preserve">   </w:t>
      </w:r>
      <w:r w:rsidRPr="005C035E">
        <w:rPr>
          <w:rFonts w:ascii="Arial" w:hAnsi="Arial" w:cs="Arial"/>
        </w:rPr>
        <w:tab/>
      </w:r>
      <w:r w:rsidRPr="005C035E">
        <w:rPr>
          <w:rFonts w:ascii="Arial" w:hAnsi="Arial" w:cs="Arial"/>
        </w:rPr>
        <w:tab/>
      </w:r>
      <w:r w:rsidR="0084240E">
        <w:rPr>
          <w:rFonts w:ascii="Arial" w:hAnsi="Arial" w:cs="Arial"/>
        </w:rPr>
        <w:tab/>
      </w:r>
      <w:r w:rsidR="0084240E">
        <w:rPr>
          <w:rFonts w:ascii="Arial" w:hAnsi="Arial" w:cs="Arial"/>
        </w:rPr>
        <w:tab/>
      </w:r>
      <w:r w:rsidR="0084240E">
        <w:rPr>
          <w:rFonts w:ascii="Arial" w:hAnsi="Arial" w:cs="Arial"/>
        </w:rPr>
        <w:tab/>
      </w:r>
      <w:r w:rsidR="0084240E">
        <w:rPr>
          <w:rFonts w:ascii="Arial" w:hAnsi="Arial" w:cs="Arial"/>
        </w:rPr>
        <w:tab/>
      </w:r>
      <w:r w:rsidR="0084240E">
        <w:rPr>
          <w:rFonts w:ascii="Arial" w:hAnsi="Arial" w:cs="Arial"/>
        </w:rPr>
        <w:tab/>
      </w:r>
      <w:r w:rsidR="0084240E">
        <w:rPr>
          <w:rFonts w:ascii="Arial" w:hAnsi="Arial" w:cs="Arial"/>
        </w:rPr>
        <w:tab/>
      </w:r>
      <w:r w:rsidR="0084240E">
        <w:rPr>
          <w:rFonts w:ascii="Arial" w:hAnsi="Arial" w:cs="Arial"/>
        </w:rPr>
        <w:tab/>
        <w:t xml:space="preserve">       </w:t>
      </w:r>
      <w:r w:rsidR="0084240E" w:rsidRPr="0084240E">
        <w:rPr>
          <w:rFonts w:ascii="Arial" w:hAnsi="Arial" w:cs="Arial"/>
          <w:b/>
        </w:rPr>
        <w:t>23</w:t>
      </w:r>
      <w:r w:rsidRPr="005C035E">
        <w:rPr>
          <w:rFonts w:ascii="Arial" w:hAnsi="Arial" w:cs="Arial"/>
        </w:rPr>
        <w:tab/>
      </w:r>
      <w:r w:rsidRPr="005C035E">
        <w:rPr>
          <w:rFonts w:ascii="Arial" w:hAnsi="Arial" w:cs="Arial"/>
        </w:rPr>
        <w:tab/>
      </w:r>
      <w:r w:rsidRPr="005C035E">
        <w:rPr>
          <w:rFonts w:ascii="Arial" w:hAnsi="Arial" w:cs="Arial"/>
        </w:rPr>
        <w:tab/>
      </w:r>
      <w:r w:rsidRPr="005C035E">
        <w:rPr>
          <w:rFonts w:ascii="Arial" w:hAnsi="Arial" w:cs="Arial"/>
        </w:rPr>
        <w:tab/>
      </w:r>
      <w:r w:rsidRPr="005C035E">
        <w:rPr>
          <w:rFonts w:ascii="Arial" w:hAnsi="Arial" w:cs="Arial"/>
        </w:rPr>
        <w:tab/>
      </w:r>
      <w:r w:rsidRPr="005C035E">
        <w:rPr>
          <w:rFonts w:ascii="Arial" w:hAnsi="Arial" w:cs="Arial"/>
        </w:rPr>
        <w:tab/>
        <w:t xml:space="preserve">            </w:t>
      </w:r>
      <w:r w:rsidR="003106AE" w:rsidRPr="005C035E">
        <w:rPr>
          <w:rFonts w:ascii="Arial" w:hAnsi="Arial" w:cs="Arial"/>
        </w:rPr>
        <w:t xml:space="preserve"> </w:t>
      </w:r>
      <w:r w:rsidR="003106AE" w:rsidRPr="005C035E">
        <w:rPr>
          <w:rFonts w:ascii="Arial" w:hAnsi="Arial" w:cs="Arial"/>
        </w:rPr>
        <w:tab/>
      </w:r>
    </w:p>
    <w:p w:rsidR="00215FA3" w:rsidRPr="0084240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b/>
        </w:rPr>
      </w:pPr>
      <w:r w:rsidRPr="005C035E">
        <w:rPr>
          <w:rFonts w:ascii="Arial" w:hAnsi="Arial" w:cs="Arial"/>
        </w:rPr>
        <w:t xml:space="preserve">     </w:t>
      </w:r>
      <w:r w:rsidR="00062514" w:rsidRPr="005C035E">
        <w:rPr>
          <w:rFonts w:ascii="Arial" w:hAnsi="Arial" w:cs="Arial"/>
        </w:rPr>
        <w:t>-</w:t>
      </w:r>
      <w:r w:rsidRPr="005C035E">
        <w:rPr>
          <w:rFonts w:ascii="Arial" w:hAnsi="Arial" w:cs="Arial"/>
        </w:rPr>
        <w:t>Instructions for Authorizing Resolution</w:t>
      </w:r>
      <w:r w:rsidR="0084240E">
        <w:rPr>
          <w:rFonts w:ascii="Arial" w:hAnsi="Arial" w:cs="Arial"/>
        </w:rPr>
        <w:tab/>
      </w:r>
      <w:r w:rsidR="0084240E">
        <w:rPr>
          <w:rFonts w:ascii="Arial" w:hAnsi="Arial" w:cs="Arial"/>
        </w:rPr>
        <w:tab/>
      </w:r>
      <w:r w:rsidR="0084240E">
        <w:rPr>
          <w:rFonts w:ascii="Arial" w:hAnsi="Arial" w:cs="Arial"/>
        </w:rPr>
        <w:tab/>
      </w:r>
      <w:r w:rsidR="0084240E">
        <w:rPr>
          <w:rFonts w:ascii="Arial" w:hAnsi="Arial" w:cs="Arial"/>
        </w:rPr>
        <w:tab/>
      </w:r>
      <w:r w:rsidR="0084240E">
        <w:rPr>
          <w:rFonts w:ascii="Arial" w:hAnsi="Arial" w:cs="Arial"/>
        </w:rPr>
        <w:tab/>
        <w:t xml:space="preserve">       </w:t>
      </w:r>
      <w:r w:rsidR="0084240E" w:rsidRPr="0084240E">
        <w:rPr>
          <w:rFonts w:ascii="Arial" w:hAnsi="Arial" w:cs="Arial"/>
          <w:b/>
        </w:rPr>
        <w:t>24</w:t>
      </w:r>
      <w:r w:rsidRPr="005C035E">
        <w:rPr>
          <w:rFonts w:ascii="Arial" w:hAnsi="Arial" w:cs="Arial"/>
        </w:rPr>
        <w:tab/>
      </w:r>
      <w:r w:rsidRPr="005C035E">
        <w:rPr>
          <w:rFonts w:ascii="Arial" w:hAnsi="Arial" w:cs="Arial"/>
        </w:rPr>
        <w:tab/>
        <w:t xml:space="preserve"> </w:t>
      </w:r>
      <w:r w:rsidRPr="005C035E">
        <w:rPr>
          <w:rFonts w:ascii="Arial" w:hAnsi="Arial" w:cs="Arial"/>
        </w:rPr>
        <w:tab/>
      </w:r>
      <w:r w:rsidRPr="005C035E">
        <w:rPr>
          <w:rFonts w:ascii="Arial" w:hAnsi="Arial" w:cs="Arial"/>
        </w:rPr>
        <w:tab/>
        <w:t xml:space="preserve">            </w:t>
      </w:r>
      <w:r w:rsidR="0044380D" w:rsidRPr="005C035E">
        <w:rPr>
          <w:rFonts w:ascii="Arial" w:hAnsi="Arial" w:cs="Arial"/>
        </w:rPr>
        <w:t xml:space="preserve">  </w:t>
      </w:r>
      <w:r w:rsidR="003106AE" w:rsidRPr="005C035E">
        <w:rPr>
          <w:rFonts w:ascii="Arial" w:hAnsi="Arial" w:cs="Arial"/>
        </w:rPr>
        <w:tab/>
      </w:r>
    </w:p>
    <w:p w:rsidR="00AF079A" w:rsidRPr="0084240E" w:rsidRDefault="00062514"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b/>
        </w:rPr>
      </w:pPr>
      <w:r w:rsidRPr="005C035E">
        <w:rPr>
          <w:rFonts w:ascii="Arial" w:hAnsi="Arial" w:cs="Arial"/>
        </w:rPr>
        <w:t xml:space="preserve">     -</w:t>
      </w:r>
      <w:r w:rsidR="00AF079A" w:rsidRPr="005C035E">
        <w:rPr>
          <w:rFonts w:ascii="Arial" w:hAnsi="Arial" w:cs="Arial"/>
        </w:rPr>
        <w:t>Authorizing Resolution</w:t>
      </w:r>
      <w:r w:rsidR="00AF079A" w:rsidRPr="005C035E">
        <w:rPr>
          <w:rFonts w:ascii="Arial" w:hAnsi="Arial" w:cs="Arial"/>
        </w:rPr>
        <w:tab/>
      </w:r>
      <w:r w:rsidR="0084240E">
        <w:rPr>
          <w:rFonts w:ascii="Arial" w:hAnsi="Arial" w:cs="Arial"/>
        </w:rPr>
        <w:tab/>
      </w:r>
      <w:r w:rsidR="0084240E">
        <w:rPr>
          <w:rFonts w:ascii="Arial" w:hAnsi="Arial" w:cs="Arial"/>
        </w:rPr>
        <w:tab/>
      </w:r>
      <w:r w:rsidR="0084240E">
        <w:rPr>
          <w:rFonts w:ascii="Arial" w:hAnsi="Arial" w:cs="Arial"/>
        </w:rPr>
        <w:tab/>
      </w:r>
      <w:r w:rsidR="0084240E">
        <w:rPr>
          <w:rFonts w:ascii="Arial" w:hAnsi="Arial" w:cs="Arial"/>
        </w:rPr>
        <w:tab/>
      </w:r>
      <w:r w:rsidR="0084240E">
        <w:rPr>
          <w:rFonts w:ascii="Arial" w:hAnsi="Arial" w:cs="Arial"/>
        </w:rPr>
        <w:tab/>
      </w:r>
      <w:r w:rsidR="0084240E">
        <w:rPr>
          <w:rFonts w:ascii="Arial" w:hAnsi="Arial" w:cs="Arial"/>
        </w:rPr>
        <w:tab/>
      </w:r>
      <w:r w:rsidR="0084240E">
        <w:rPr>
          <w:rFonts w:ascii="Arial" w:hAnsi="Arial" w:cs="Arial"/>
        </w:rPr>
        <w:tab/>
      </w:r>
      <w:r w:rsidR="0084240E" w:rsidRPr="0084240E">
        <w:rPr>
          <w:rFonts w:ascii="Arial" w:hAnsi="Arial" w:cs="Arial"/>
          <w:b/>
        </w:rPr>
        <w:t xml:space="preserve">     25-26</w:t>
      </w:r>
      <w:r w:rsidR="00AF079A" w:rsidRPr="005C035E">
        <w:rPr>
          <w:rFonts w:ascii="Arial" w:hAnsi="Arial" w:cs="Arial"/>
        </w:rPr>
        <w:tab/>
        <w:t xml:space="preserve"> </w:t>
      </w:r>
      <w:r w:rsidR="00AF079A" w:rsidRPr="005C035E">
        <w:rPr>
          <w:rFonts w:ascii="Arial" w:hAnsi="Arial" w:cs="Arial"/>
        </w:rPr>
        <w:tab/>
      </w:r>
      <w:r w:rsidR="00AF079A" w:rsidRPr="005C035E">
        <w:rPr>
          <w:rFonts w:ascii="Arial" w:hAnsi="Arial" w:cs="Arial"/>
        </w:rPr>
        <w:tab/>
      </w:r>
      <w:r w:rsidR="00AF079A" w:rsidRPr="005C035E">
        <w:rPr>
          <w:rFonts w:ascii="Arial" w:hAnsi="Arial" w:cs="Arial"/>
        </w:rPr>
        <w:tab/>
      </w:r>
      <w:r w:rsidR="00AF079A" w:rsidRPr="005C035E">
        <w:rPr>
          <w:rFonts w:ascii="Arial" w:hAnsi="Arial" w:cs="Arial"/>
        </w:rPr>
        <w:tab/>
      </w:r>
      <w:r w:rsidR="00AF079A" w:rsidRPr="005C035E">
        <w:rPr>
          <w:rFonts w:ascii="Arial" w:hAnsi="Arial" w:cs="Arial"/>
        </w:rPr>
        <w:tab/>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rPr>
      </w:pPr>
      <w:r w:rsidRPr="005C035E">
        <w:rPr>
          <w:rFonts w:ascii="Arial" w:hAnsi="Arial" w:cs="Arial"/>
        </w:rPr>
        <w:t xml:space="preserve">     </w:t>
      </w:r>
      <w:r w:rsidR="00062514" w:rsidRPr="005C035E">
        <w:rPr>
          <w:rFonts w:ascii="Arial" w:hAnsi="Arial" w:cs="Arial"/>
        </w:rPr>
        <w:t>-</w:t>
      </w:r>
      <w:r w:rsidRPr="005C035E">
        <w:rPr>
          <w:rFonts w:ascii="Arial" w:hAnsi="Arial" w:cs="Arial"/>
        </w:rPr>
        <w:t>Instructions for Verification Certification</w:t>
      </w:r>
      <w:r w:rsidRPr="005C035E">
        <w:rPr>
          <w:rFonts w:ascii="Arial" w:hAnsi="Arial" w:cs="Arial"/>
        </w:rPr>
        <w:tab/>
        <w:t xml:space="preserve">  </w:t>
      </w:r>
      <w:r w:rsidR="0084240E">
        <w:rPr>
          <w:rFonts w:ascii="Arial" w:hAnsi="Arial" w:cs="Arial"/>
        </w:rPr>
        <w:tab/>
      </w:r>
      <w:r w:rsidR="0084240E">
        <w:rPr>
          <w:rFonts w:ascii="Arial" w:hAnsi="Arial" w:cs="Arial"/>
        </w:rPr>
        <w:tab/>
      </w:r>
      <w:r w:rsidR="0084240E">
        <w:rPr>
          <w:rFonts w:ascii="Arial" w:hAnsi="Arial" w:cs="Arial"/>
        </w:rPr>
        <w:tab/>
      </w:r>
      <w:r w:rsidR="0084240E">
        <w:rPr>
          <w:rFonts w:ascii="Arial" w:hAnsi="Arial" w:cs="Arial"/>
        </w:rPr>
        <w:tab/>
        <w:t xml:space="preserve">      </w:t>
      </w:r>
      <w:r w:rsidR="0084240E" w:rsidRPr="0084240E">
        <w:rPr>
          <w:rFonts w:ascii="Arial" w:hAnsi="Arial" w:cs="Arial"/>
          <w:b/>
        </w:rPr>
        <w:t xml:space="preserve"> 27</w:t>
      </w:r>
      <w:r w:rsidRPr="005C035E">
        <w:rPr>
          <w:rFonts w:ascii="Arial" w:hAnsi="Arial" w:cs="Arial"/>
        </w:rPr>
        <w:t xml:space="preserve"> </w:t>
      </w:r>
      <w:r w:rsidRPr="005C035E">
        <w:rPr>
          <w:rFonts w:ascii="Arial" w:hAnsi="Arial" w:cs="Arial"/>
        </w:rPr>
        <w:tab/>
      </w:r>
      <w:r w:rsidR="007D31A2" w:rsidRPr="005C035E">
        <w:rPr>
          <w:rFonts w:ascii="Arial" w:hAnsi="Arial" w:cs="Arial"/>
        </w:rPr>
        <w:tab/>
      </w:r>
      <w:r w:rsidR="003106AE" w:rsidRPr="005C035E">
        <w:rPr>
          <w:rFonts w:ascii="Arial" w:hAnsi="Arial" w:cs="Arial"/>
        </w:rPr>
        <w:tab/>
      </w:r>
      <w:r w:rsidR="003106AE" w:rsidRPr="005C035E">
        <w:rPr>
          <w:rFonts w:ascii="Arial" w:hAnsi="Arial" w:cs="Arial"/>
        </w:rPr>
        <w:tab/>
      </w:r>
      <w:r w:rsidR="00C11390" w:rsidRPr="005C035E">
        <w:rPr>
          <w:rFonts w:ascii="Arial" w:hAnsi="Arial" w:cs="Arial"/>
        </w:rPr>
        <w:tab/>
      </w:r>
      <w:r w:rsidR="00215FA3" w:rsidRPr="005C035E">
        <w:rPr>
          <w:rFonts w:ascii="Arial" w:hAnsi="Arial" w:cs="Arial"/>
        </w:rPr>
        <w:tab/>
        <w:t xml:space="preserve">    </w:t>
      </w:r>
      <w:r w:rsidR="0044380D" w:rsidRPr="005C035E">
        <w:rPr>
          <w:rFonts w:ascii="Arial" w:hAnsi="Arial" w:cs="Arial"/>
        </w:rPr>
        <w:tab/>
        <w:t xml:space="preserve">     </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rPr>
      </w:pPr>
      <w:r w:rsidRPr="005C035E">
        <w:rPr>
          <w:rFonts w:ascii="Arial" w:hAnsi="Arial" w:cs="Arial"/>
        </w:rPr>
        <w:t xml:space="preserve">     </w:t>
      </w:r>
      <w:r w:rsidRPr="005C035E">
        <w:rPr>
          <w:rFonts w:ascii="Arial" w:hAnsi="Arial" w:cs="Arial"/>
        </w:rPr>
        <w:noBreakHyphen/>
        <w:t>Verification Certification</w:t>
      </w:r>
      <w:r w:rsidRPr="005C035E">
        <w:rPr>
          <w:rFonts w:ascii="Arial" w:hAnsi="Arial" w:cs="Arial"/>
        </w:rPr>
        <w:tab/>
        <w:t xml:space="preserve">   </w:t>
      </w:r>
      <w:r w:rsidR="0084240E">
        <w:rPr>
          <w:rFonts w:ascii="Arial" w:hAnsi="Arial" w:cs="Arial"/>
        </w:rPr>
        <w:tab/>
      </w:r>
      <w:r w:rsidR="0084240E">
        <w:rPr>
          <w:rFonts w:ascii="Arial" w:hAnsi="Arial" w:cs="Arial"/>
        </w:rPr>
        <w:tab/>
      </w:r>
      <w:r w:rsidR="0084240E">
        <w:rPr>
          <w:rFonts w:ascii="Arial" w:hAnsi="Arial" w:cs="Arial"/>
        </w:rPr>
        <w:tab/>
      </w:r>
      <w:r w:rsidR="0084240E">
        <w:rPr>
          <w:rFonts w:ascii="Arial" w:hAnsi="Arial" w:cs="Arial"/>
        </w:rPr>
        <w:tab/>
      </w:r>
      <w:r w:rsidR="0084240E">
        <w:rPr>
          <w:rFonts w:ascii="Arial" w:hAnsi="Arial" w:cs="Arial"/>
        </w:rPr>
        <w:tab/>
      </w:r>
      <w:r w:rsidR="0084240E">
        <w:rPr>
          <w:rFonts w:ascii="Arial" w:hAnsi="Arial" w:cs="Arial"/>
        </w:rPr>
        <w:tab/>
      </w:r>
      <w:r w:rsidR="0084240E">
        <w:rPr>
          <w:rFonts w:ascii="Arial" w:hAnsi="Arial" w:cs="Arial"/>
        </w:rPr>
        <w:tab/>
        <w:t xml:space="preserve">       </w:t>
      </w:r>
      <w:r w:rsidR="0084240E" w:rsidRPr="0084240E">
        <w:rPr>
          <w:rFonts w:ascii="Arial" w:hAnsi="Arial" w:cs="Arial"/>
          <w:b/>
        </w:rPr>
        <w:t>28</w:t>
      </w:r>
      <w:r w:rsidR="0084240E">
        <w:rPr>
          <w:rFonts w:ascii="Arial" w:hAnsi="Arial" w:cs="Arial"/>
        </w:rPr>
        <w:tab/>
      </w:r>
      <w:r w:rsidR="0084240E">
        <w:rPr>
          <w:rFonts w:ascii="Arial" w:hAnsi="Arial" w:cs="Arial"/>
        </w:rPr>
        <w:tab/>
      </w:r>
      <w:r w:rsidR="0084240E">
        <w:rPr>
          <w:rFonts w:ascii="Arial" w:hAnsi="Arial" w:cs="Arial"/>
        </w:rPr>
        <w:tab/>
      </w:r>
      <w:r w:rsidR="0084240E">
        <w:rPr>
          <w:rFonts w:ascii="Arial" w:hAnsi="Arial" w:cs="Arial"/>
        </w:rPr>
        <w:tab/>
      </w:r>
      <w:r w:rsidR="0084240E">
        <w:rPr>
          <w:rFonts w:ascii="Arial" w:hAnsi="Arial" w:cs="Arial"/>
        </w:rPr>
        <w:tab/>
      </w:r>
      <w:r w:rsidR="0084240E">
        <w:rPr>
          <w:rFonts w:ascii="Arial" w:hAnsi="Arial" w:cs="Arial"/>
        </w:rPr>
        <w:tab/>
      </w:r>
      <w:r w:rsidR="0084240E">
        <w:rPr>
          <w:rFonts w:ascii="Arial" w:hAnsi="Arial" w:cs="Arial"/>
        </w:rPr>
        <w:tab/>
      </w:r>
      <w:r w:rsidRPr="005C035E">
        <w:rPr>
          <w:rFonts w:ascii="Arial" w:hAnsi="Arial" w:cs="Arial"/>
        </w:rPr>
        <w:tab/>
      </w:r>
      <w:r w:rsidRPr="005C035E">
        <w:rPr>
          <w:rFonts w:ascii="Arial" w:hAnsi="Arial" w:cs="Arial"/>
        </w:rPr>
        <w:tab/>
      </w:r>
      <w:r w:rsidRPr="005C035E">
        <w:rPr>
          <w:rFonts w:ascii="Arial" w:hAnsi="Arial" w:cs="Arial"/>
        </w:rPr>
        <w:tab/>
      </w:r>
      <w:r w:rsidRPr="005C035E">
        <w:rPr>
          <w:rFonts w:ascii="Arial" w:hAnsi="Arial" w:cs="Arial"/>
        </w:rPr>
        <w:tab/>
      </w:r>
      <w:r w:rsidRPr="005C035E">
        <w:rPr>
          <w:rFonts w:ascii="Arial" w:hAnsi="Arial" w:cs="Arial"/>
        </w:rPr>
        <w:tab/>
      </w:r>
      <w:r w:rsidR="007D31A2" w:rsidRPr="005C035E">
        <w:rPr>
          <w:rFonts w:ascii="Arial" w:hAnsi="Arial" w:cs="Arial"/>
        </w:rPr>
        <w:tab/>
      </w:r>
      <w:r w:rsidR="003106AE" w:rsidRPr="005C035E">
        <w:rPr>
          <w:rFonts w:ascii="Arial" w:hAnsi="Arial" w:cs="Arial"/>
        </w:rPr>
        <w:t xml:space="preserve">   </w:t>
      </w:r>
      <w:r w:rsidR="003106AE" w:rsidRPr="005C035E">
        <w:rPr>
          <w:rFonts w:ascii="Arial" w:hAnsi="Arial" w:cs="Arial"/>
        </w:rPr>
        <w:tab/>
      </w:r>
      <w:r w:rsidR="00C11390" w:rsidRPr="005C035E">
        <w:rPr>
          <w:rFonts w:ascii="Arial" w:hAnsi="Arial" w:cs="Arial"/>
        </w:rPr>
        <w:tab/>
      </w:r>
      <w:r w:rsidR="0044380D" w:rsidRPr="005C035E">
        <w:rPr>
          <w:rFonts w:ascii="Arial" w:hAnsi="Arial" w:cs="Arial"/>
        </w:rPr>
        <w:t xml:space="preserve">    </w:t>
      </w:r>
    </w:p>
    <w:p w:rsidR="00AF079A" w:rsidRPr="0084240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b/>
        </w:rPr>
      </w:pPr>
      <w:r w:rsidRPr="005C035E">
        <w:rPr>
          <w:rFonts w:ascii="Arial" w:hAnsi="Arial" w:cs="Arial"/>
        </w:rPr>
        <w:t xml:space="preserve">     </w:t>
      </w:r>
      <w:r w:rsidR="00062514" w:rsidRPr="005C035E">
        <w:rPr>
          <w:rFonts w:ascii="Arial" w:hAnsi="Arial" w:cs="Arial"/>
        </w:rPr>
        <w:t>-</w:t>
      </w:r>
      <w:r w:rsidRPr="005C035E">
        <w:rPr>
          <w:rFonts w:ascii="Arial" w:hAnsi="Arial" w:cs="Arial"/>
        </w:rPr>
        <w:t>Instructions for Articles of Incorpo</w:t>
      </w:r>
      <w:r w:rsidR="00215FA3" w:rsidRPr="005C035E">
        <w:rPr>
          <w:rFonts w:ascii="Arial" w:hAnsi="Arial" w:cs="Arial"/>
        </w:rPr>
        <w:t>ration</w:t>
      </w:r>
      <w:r w:rsidR="0084240E">
        <w:rPr>
          <w:rFonts w:ascii="Arial" w:hAnsi="Arial" w:cs="Arial"/>
        </w:rPr>
        <w:tab/>
      </w:r>
      <w:r w:rsidR="0084240E">
        <w:rPr>
          <w:rFonts w:ascii="Arial" w:hAnsi="Arial" w:cs="Arial"/>
        </w:rPr>
        <w:tab/>
      </w:r>
      <w:r w:rsidR="0084240E">
        <w:rPr>
          <w:rFonts w:ascii="Arial" w:hAnsi="Arial" w:cs="Arial"/>
        </w:rPr>
        <w:tab/>
      </w:r>
      <w:r w:rsidR="0084240E">
        <w:rPr>
          <w:rFonts w:ascii="Arial" w:hAnsi="Arial" w:cs="Arial"/>
        </w:rPr>
        <w:tab/>
      </w:r>
      <w:r w:rsidR="0084240E">
        <w:rPr>
          <w:rFonts w:ascii="Arial" w:hAnsi="Arial" w:cs="Arial"/>
        </w:rPr>
        <w:tab/>
        <w:t xml:space="preserve">       </w:t>
      </w:r>
      <w:r w:rsidR="0084240E" w:rsidRPr="0084240E">
        <w:rPr>
          <w:rFonts w:ascii="Arial" w:hAnsi="Arial" w:cs="Arial"/>
          <w:b/>
        </w:rPr>
        <w:t>29</w:t>
      </w:r>
      <w:r w:rsidR="003106AE" w:rsidRPr="005C035E">
        <w:rPr>
          <w:rFonts w:ascii="Arial" w:hAnsi="Arial" w:cs="Arial"/>
        </w:rPr>
        <w:tab/>
      </w:r>
      <w:r w:rsidR="003106AE" w:rsidRPr="005C035E">
        <w:rPr>
          <w:rFonts w:ascii="Arial" w:hAnsi="Arial" w:cs="Arial"/>
        </w:rPr>
        <w:tab/>
      </w:r>
      <w:r w:rsidR="003106AE" w:rsidRPr="005C035E">
        <w:rPr>
          <w:rFonts w:ascii="Arial" w:hAnsi="Arial" w:cs="Arial"/>
        </w:rPr>
        <w:tab/>
      </w:r>
      <w:r w:rsidR="003106AE" w:rsidRPr="005C035E">
        <w:rPr>
          <w:rFonts w:ascii="Arial" w:hAnsi="Arial" w:cs="Arial"/>
        </w:rPr>
        <w:tab/>
      </w:r>
      <w:r w:rsidR="003106AE" w:rsidRPr="005C035E">
        <w:rPr>
          <w:rFonts w:ascii="Arial" w:hAnsi="Arial" w:cs="Arial"/>
        </w:rPr>
        <w:tab/>
      </w:r>
      <w:r w:rsidR="00C11390" w:rsidRPr="005C035E">
        <w:rPr>
          <w:rFonts w:ascii="Arial" w:hAnsi="Arial" w:cs="Arial"/>
        </w:rPr>
        <w:tab/>
      </w:r>
      <w:r w:rsidR="00215FA3" w:rsidRPr="005C035E">
        <w:rPr>
          <w:rFonts w:ascii="Arial" w:hAnsi="Arial" w:cs="Arial"/>
        </w:rPr>
        <w:t xml:space="preserve">   </w:t>
      </w:r>
      <w:r w:rsidR="00215FA3" w:rsidRPr="005C035E">
        <w:rPr>
          <w:rFonts w:ascii="Arial" w:hAnsi="Arial" w:cs="Arial"/>
        </w:rPr>
        <w:tab/>
      </w:r>
      <w:r w:rsidR="00215FA3" w:rsidRPr="005C035E">
        <w:rPr>
          <w:rFonts w:ascii="Arial" w:hAnsi="Arial" w:cs="Arial"/>
        </w:rPr>
        <w:tab/>
        <w:t xml:space="preserve">            </w:t>
      </w:r>
      <w:r w:rsidR="0044380D" w:rsidRPr="005C035E">
        <w:rPr>
          <w:rFonts w:ascii="Arial" w:hAnsi="Arial" w:cs="Arial"/>
        </w:rPr>
        <w:t xml:space="preserve">            </w:t>
      </w:r>
      <w:r w:rsidRPr="005C035E">
        <w:rPr>
          <w:rFonts w:ascii="Arial" w:hAnsi="Arial" w:cs="Arial"/>
        </w:rPr>
        <w:tab/>
      </w:r>
    </w:p>
    <w:p w:rsidR="00AF079A" w:rsidRPr="005C035E" w:rsidRDefault="006947D3"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rPr>
      </w:pPr>
      <w:r w:rsidRPr="005C035E">
        <w:rPr>
          <w:rFonts w:ascii="Arial" w:hAnsi="Arial" w:cs="Arial"/>
        </w:rPr>
        <w:t xml:space="preserve">     </w:t>
      </w:r>
      <w:r w:rsidR="00062514" w:rsidRPr="005C035E">
        <w:rPr>
          <w:rFonts w:ascii="Arial" w:hAnsi="Arial" w:cs="Arial"/>
        </w:rPr>
        <w:t>-</w:t>
      </w:r>
      <w:r w:rsidR="00AF079A" w:rsidRPr="005C035E">
        <w:rPr>
          <w:rFonts w:ascii="Arial" w:hAnsi="Arial" w:cs="Arial"/>
        </w:rPr>
        <w:t>Instructions for Certifications</w:t>
      </w:r>
      <w:r w:rsidR="003106AE" w:rsidRPr="005C035E">
        <w:rPr>
          <w:rFonts w:ascii="Arial" w:hAnsi="Arial" w:cs="Arial"/>
        </w:rPr>
        <w:tab/>
      </w:r>
      <w:r w:rsidR="003106AE" w:rsidRPr="005C035E">
        <w:rPr>
          <w:rFonts w:ascii="Arial" w:hAnsi="Arial" w:cs="Arial"/>
        </w:rPr>
        <w:tab/>
      </w:r>
      <w:r w:rsidR="0084240E">
        <w:rPr>
          <w:rFonts w:ascii="Arial" w:hAnsi="Arial" w:cs="Arial"/>
        </w:rPr>
        <w:tab/>
      </w:r>
      <w:r w:rsidR="0084240E">
        <w:rPr>
          <w:rFonts w:ascii="Arial" w:hAnsi="Arial" w:cs="Arial"/>
        </w:rPr>
        <w:tab/>
      </w:r>
      <w:r w:rsidR="0084240E">
        <w:rPr>
          <w:rFonts w:ascii="Arial" w:hAnsi="Arial" w:cs="Arial"/>
        </w:rPr>
        <w:tab/>
      </w:r>
      <w:r w:rsidR="0084240E">
        <w:rPr>
          <w:rFonts w:ascii="Arial" w:hAnsi="Arial" w:cs="Arial"/>
        </w:rPr>
        <w:tab/>
      </w:r>
      <w:r w:rsidR="0084240E">
        <w:rPr>
          <w:rFonts w:ascii="Arial" w:hAnsi="Arial" w:cs="Arial"/>
        </w:rPr>
        <w:tab/>
        <w:t xml:space="preserve">      </w:t>
      </w:r>
      <w:r w:rsidR="0084240E" w:rsidRPr="0084240E">
        <w:rPr>
          <w:rFonts w:ascii="Arial" w:hAnsi="Arial" w:cs="Arial"/>
          <w:b/>
        </w:rPr>
        <w:t xml:space="preserve"> 31</w:t>
      </w:r>
      <w:r w:rsidR="003106AE" w:rsidRPr="005C035E">
        <w:rPr>
          <w:rFonts w:ascii="Arial" w:hAnsi="Arial" w:cs="Arial"/>
        </w:rPr>
        <w:tab/>
      </w:r>
      <w:r w:rsidR="003106AE" w:rsidRPr="005C035E">
        <w:rPr>
          <w:rFonts w:ascii="Arial" w:hAnsi="Arial" w:cs="Arial"/>
        </w:rPr>
        <w:tab/>
      </w:r>
      <w:r w:rsidR="003106AE" w:rsidRPr="005C035E">
        <w:rPr>
          <w:rFonts w:ascii="Arial" w:hAnsi="Arial" w:cs="Arial"/>
        </w:rPr>
        <w:tab/>
      </w:r>
      <w:r w:rsidR="003106AE" w:rsidRPr="005C035E">
        <w:rPr>
          <w:rFonts w:ascii="Arial" w:hAnsi="Arial" w:cs="Arial"/>
        </w:rPr>
        <w:tab/>
      </w:r>
      <w:r w:rsidR="003106AE" w:rsidRPr="005C035E">
        <w:rPr>
          <w:rFonts w:ascii="Arial" w:hAnsi="Arial" w:cs="Arial"/>
        </w:rPr>
        <w:tab/>
      </w:r>
      <w:r w:rsidR="00C11390" w:rsidRPr="005C035E">
        <w:rPr>
          <w:rFonts w:ascii="Arial" w:hAnsi="Arial" w:cs="Arial"/>
        </w:rPr>
        <w:tab/>
      </w:r>
      <w:r w:rsidR="00AF079A" w:rsidRPr="005C035E">
        <w:rPr>
          <w:rFonts w:ascii="Arial" w:hAnsi="Arial" w:cs="Arial"/>
        </w:rPr>
        <w:tab/>
        <w:t xml:space="preserve">   </w:t>
      </w:r>
      <w:r w:rsidR="00AF079A" w:rsidRPr="005C035E">
        <w:rPr>
          <w:rFonts w:ascii="Arial" w:hAnsi="Arial" w:cs="Arial"/>
        </w:rPr>
        <w:tab/>
      </w:r>
      <w:r w:rsidR="00AF079A" w:rsidRPr="005C035E">
        <w:rPr>
          <w:rFonts w:ascii="Arial" w:hAnsi="Arial" w:cs="Arial"/>
        </w:rPr>
        <w:tab/>
      </w:r>
      <w:r w:rsidR="00AF079A" w:rsidRPr="005C035E">
        <w:rPr>
          <w:rFonts w:ascii="Arial" w:hAnsi="Arial" w:cs="Arial"/>
        </w:rPr>
        <w:tab/>
      </w:r>
      <w:r w:rsidR="00AF079A" w:rsidRPr="005C035E">
        <w:rPr>
          <w:rFonts w:ascii="Arial" w:hAnsi="Arial" w:cs="Arial"/>
        </w:rPr>
        <w:tab/>
        <w:t xml:space="preserve">            </w:t>
      </w:r>
      <w:r w:rsidRPr="005C035E">
        <w:rPr>
          <w:rFonts w:ascii="Arial" w:hAnsi="Arial" w:cs="Arial"/>
        </w:rPr>
        <w:tab/>
      </w:r>
    </w:p>
    <w:p w:rsidR="00AF079A" w:rsidRPr="005C035E" w:rsidRDefault="005C035E" w:rsidP="005C035E">
      <w:pPr>
        <w:tabs>
          <w:tab w:val="left" w:pos="27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rPr>
      </w:pPr>
      <w:r w:rsidRPr="005C035E">
        <w:rPr>
          <w:rFonts w:ascii="Arial" w:hAnsi="Arial" w:cs="Arial"/>
        </w:rPr>
        <w:tab/>
      </w:r>
      <w:r w:rsidR="00AF079A" w:rsidRPr="005C035E">
        <w:rPr>
          <w:rFonts w:ascii="Arial" w:hAnsi="Arial" w:cs="Arial"/>
        </w:rPr>
        <w:t xml:space="preserve"> </w:t>
      </w:r>
      <w:r w:rsidR="00AF079A" w:rsidRPr="005C035E">
        <w:rPr>
          <w:rFonts w:ascii="Arial" w:hAnsi="Arial" w:cs="Arial"/>
        </w:rPr>
        <w:noBreakHyphen/>
        <w:t>Certifications</w:t>
      </w:r>
      <w:r w:rsidR="0084240E">
        <w:rPr>
          <w:rFonts w:ascii="Arial" w:hAnsi="Arial" w:cs="Arial"/>
        </w:rPr>
        <w:tab/>
      </w:r>
      <w:r w:rsidR="0084240E">
        <w:rPr>
          <w:rFonts w:ascii="Arial" w:hAnsi="Arial" w:cs="Arial"/>
        </w:rPr>
        <w:tab/>
      </w:r>
      <w:r w:rsidR="0084240E">
        <w:rPr>
          <w:rFonts w:ascii="Arial" w:hAnsi="Arial" w:cs="Arial"/>
        </w:rPr>
        <w:tab/>
      </w:r>
      <w:r w:rsidR="0084240E">
        <w:rPr>
          <w:rFonts w:ascii="Arial" w:hAnsi="Arial" w:cs="Arial"/>
        </w:rPr>
        <w:tab/>
      </w:r>
      <w:r w:rsidR="0084240E">
        <w:rPr>
          <w:rFonts w:ascii="Arial" w:hAnsi="Arial" w:cs="Arial"/>
        </w:rPr>
        <w:tab/>
      </w:r>
      <w:r w:rsidR="0084240E">
        <w:rPr>
          <w:rFonts w:ascii="Arial" w:hAnsi="Arial" w:cs="Arial"/>
        </w:rPr>
        <w:tab/>
      </w:r>
      <w:r w:rsidR="0084240E">
        <w:rPr>
          <w:rFonts w:ascii="Arial" w:hAnsi="Arial" w:cs="Arial"/>
        </w:rPr>
        <w:tab/>
      </w:r>
      <w:r w:rsidR="0084240E">
        <w:rPr>
          <w:rFonts w:ascii="Arial" w:hAnsi="Arial" w:cs="Arial"/>
        </w:rPr>
        <w:tab/>
      </w:r>
      <w:r w:rsidR="0084240E">
        <w:rPr>
          <w:rFonts w:ascii="Arial" w:hAnsi="Arial" w:cs="Arial"/>
        </w:rPr>
        <w:tab/>
      </w:r>
      <w:r w:rsidR="0084240E" w:rsidRPr="0084240E">
        <w:rPr>
          <w:rFonts w:ascii="Arial" w:hAnsi="Arial" w:cs="Arial"/>
          <w:b/>
        </w:rPr>
        <w:t xml:space="preserve">     32-45</w:t>
      </w:r>
      <w:r w:rsidR="00AF079A" w:rsidRPr="005C035E">
        <w:rPr>
          <w:rFonts w:ascii="Arial" w:hAnsi="Arial" w:cs="Arial"/>
        </w:rPr>
        <w:tab/>
        <w:t xml:space="preserve">  </w:t>
      </w:r>
      <w:r w:rsidR="00AF079A" w:rsidRPr="005C035E">
        <w:rPr>
          <w:rFonts w:ascii="Arial" w:hAnsi="Arial" w:cs="Arial"/>
        </w:rPr>
        <w:tab/>
      </w:r>
      <w:r w:rsidR="00E91854" w:rsidRPr="005C035E">
        <w:rPr>
          <w:rFonts w:ascii="Arial" w:hAnsi="Arial" w:cs="Arial"/>
        </w:rPr>
        <w:tab/>
      </w:r>
      <w:r w:rsidR="00E91854" w:rsidRPr="005C035E">
        <w:rPr>
          <w:rFonts w:ascii="Arial" w:hAnsi="Arial" w:cs="Arial"/>
        </w:rPr>
        <w:tab/>
      </w:r>
      <w:r w:rsidR="00E91854" w:rsidRPr="005C035E">
        <w:rPr>
          <w:rFonts w:ascii="Arial" w:hAnsi="Arial" w:cs="Arial"/>
        </w:rPr>
        <w:tab/>
      </w:r>
      <w:r w:rsidR="00E91854" w:rsidRPr="005C035E">
        <w:rPr>
          <w:rFonts w:ascii="Arial" w:hAnsi="Arial" w:cs="Arial"/>
        </w:rPr>
        <w:tab/>
      </w:r>
      <w:r w:rsidR="00E91854" w:rsidRPr="005C035E">
        <w:rPr>
          <w:rFonts w:ascii="Arial" w:hAnsi="Arial" w:cs="Arial"/>
        </w:rPr>
        <w:tab/>
      </w:r>
      <w:r w:rsidR="00E91854" w:rsidRPr="005C035E">
        <w:rPr>
          <w:rFonts w:ascii="Arial" w:hAnsi="Arial" w:cs="Arial"/>
        </w:rPr>
        <w:tab/>
      </w:r>
      <w:r w:rsidR="00E91854" w:rsidRPr="005C035E">
        <w:rPr>
          <w:rFonts w:ascii="Arial" w:hAnsi="Arial" w:cs="Arial"/>
        </w:rPr>
        <w:tab/>
        <w:t xml:space="preserve">    </w:t>
      </w:r>
      <w:r w:rsidR="00AF079A" w:rsidRPr="005C035E">
        <w:rPr>
          <w:rFonts w:ascii="Arial" w:hAnsi="Arial" w:cs="Arial"/>
        </w:rPr>
        <w:tab/>
      </w:r>
      <w:r w:rsidR="00AF079A" w:rsidRPr="005C035E">
        <w:rPr>
          <w:rFonts w:ascii="Arial" w:hAnsi="Arial" w:cs="Arial"/>
        </w:rPr>
        <w:tab/>
      </w:r>
      <w:r w:rsidR="00AF079A" w:rsidRPr="005C035E">
        <w:rPr>
          <w:rFonts w:ascii="Arial" w:hAnsi="Arial" w:cs="Arial"/>
        </w:rPr>
        <w:tab/>
      </w:r>
      <w:r w:rsidR="00AF079A" w:rsidRPr="005C035E">
        <w:rPr>
          <w:rFonts w:ascii="Arial" w:hAnsi="Arial" w:cs="Arial"/>
        </w:rPr>
        <w:tab/>
      </w:r>
      <w:r w:rsidR="00AF079A" w:rsidRPr="005C035E">
        <w:rPr>
          <w:rFonts w:ascii="Arial" w:hAnsi="Arial" w:cs="Arial"/>
        </w:rPr>
        <w:tab/>
        <w:t xml:space="preserve">     </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rPr>
      </w:pPr>
    </w:p>
    <w:p w:rsidR="003547BB" w:rsidRPr="005C035E" w:rsidRDefault="003547BB" w:rsidP="003547B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rPr>
      </w:pPr>
      <w:r w:rsidRPr="005C035E">
        <w:rPr>
          <w:rFonts w:ascii="Arial" w:hAnsi="Arial" w:cs="Arial"/>
          <w:b/>
        </w:rPr>
        <w:t>III</w:t>
      </w:r>
      <w:proofErr w:type="gramStart"/>
      <w:r w:rsidRPr="005C035E">
        <w:rPr>
          <w:rFonts w:ascii="Arial" w:hAnsi="Arial" w:cs="Arial"/>
          <w:b/>
        </w:rPr>
        <w:t>.  Grant</w:t>
      </w:r>
      <w:proofErr w:type="gramEnd"/>
      <w:r w:rsidRPr="005C035E">
        <w:rPr>
          <w:rFonts w:ascii="Arial" w:hAnsi="Arial" w:cs="Arial"/>
          <w:b/>
        </w:rPr>
        <w:t xml:space="preserve"> Application</w:t>
      </w:r>
      <w:r w:rsidR="0084240E">
        <w:rPr>
          <w:rFonts w:ascii="Arial" w:hAnsi="Arial" w:cs="Arial"/>
          <w:b/>
        </w:rPr>
        <w:tab/>
      </w:r>
      <w:r w:rsidR="0084240E">
        <w:rPr>
          <w:rFonts w:ascii="Arial" w:hAnsi="Arial" w:cs="Arial"/>
          <w:b/>
        </w:rPr>
        <w:tab/>
      </w:r>
      <w:r w:rsidR="0084240E">
        <w:rPr>
          <w:rFonts w:ascii="Arial" w:hAnsi="Arial" w:cs="Arial"/>
          <w:b/>
        </w:rPr>
        <w:tab/>
      </w:r>
      <w:r w:rsidR="0084240E">
        <w:rPr>
          <w:rFonts w:ascii="Arial" w:hAnsi="Arial" w:cs="Arial"/>
          <w:b/>
        </w:rPr>
        <w:tab/>
      </w:r>
      <w:r w:rsidR="0084240E">
        <w:rPr>
          <w:rFonts w:ascii="Arial" w:hAnsi="Arial" w:cs="Arial"/>
          <w:b/>
        </w:rPr>
        <w:tab/>
      </w:r>
      <w:r w:rsidR="0084240E">
        <w:rPr>
          <w:rFonts w:ascii="Arial" w:hAnsi="Arial" w:cs="Arial"/>
          <w:b/>
        </w:rPr>
        <w:tab/>
      </w:r>
      <w:r w:rsidR="0084240E">
        <w:rPr>
          <w:rFonts w:ascii="Arial" w:hAnsi="Arial" w:cs="Arial"/>
          <w:b/>
        </w:rPr>
        <w:tab/>
      </w:r>
      <w:r w:rsidR="0084240E">
        <w:rPr>
          <w:rFonts w:ascii="Arial" w:hAnsi="Arial" w:cs="Arial"/>
          <w:b/>
        </w:rPr>
        <w:tab/>
        <w:t xml:space="preserve">       46</w:t>
      </w:r>
      <w:r w:rsidRPr="005C035E">
        <w:rPr>
          <w:rFonts w:ascii="Arial" w:hAnsi="Arial" w:cs="Arial"/>
          <w:b/>
        </w:rPr>
        <w:tab/>
      </w:r>
    </w:p>
    <w:p w:rsidR="003547BB" w:rsidRPr="005C035E" w:rsidRDefault="003547BB" w:rsidP="003547B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rPr>
      </w:pPr>
    </w:p>
    <w:p w:rsidR="003547BB" w:rsidRPr="005C035E" w:rsidRDefault="003547BB" w:rsidP="003547B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b/>
        </w:rPr>
      </w:pPr>
      <w:r w:rsidRPr="005C035E">
        <w:rPr>
          <w:rFonts w:ascii="Arial" w:hAnsi="Arial" w:cs="Arial"/>
        </w:rPr>
        <w:t xml:space="preserve">     </w:t>
      </w:r>
      <w:r w:rsidRPr="005C035E">
        <w:rPr>
          <w:rFonts w:ascii="Arial" w:hAnsi="Arial" w:cs="Arial"/>
        </w:rPr>
        <w:noBreakHyphen/>
        <w:t xml:space="preserve">Questions 1 </w:t>
      </w:r>
      <w:r w:rsidR="0084240E">
        <w:rPr>
          <w:rFonts w:ascii="Arial" w:hAnsi="Arial" w:cs="Arial"/>
        </w:rPr>
        <w:t>–</w:t>
      </w:r>
      <w:r w:rsidRPr="005C035E">
        <w:rPr>
          <w:rFonts w:ascii="Arial" w:hAnsi="Arial" w:cs="Arial"/>
        </w:rPr>
        <w:t xml:space="preserve"> 34</w:t>
      </w:r>
      <w:r w:rsidR="0084240E">
        <w:rPr>
          <w:rFonts w:ascii="Arial" w:hAnsi="Arial" w:cs="Arial"/>
        </w:rPr>
        <w:tab/>
      </w:r>
      <w:r w:rsidR="0084240E">
        <w:rPr>
          <w:rFonts w:ascii="Arial" w:hAnsi="Arial" w:cs="Arial"/>
        </w:rPr>
        <w:tab/>
      </w:r>
      <w:r w:rsidR="0084240E">
        <w:rPr>
          <w:rFonts w:ascii="Arial" w:hAnsi="Arial" w:cs="Arial"/>
        </w:rPr>
        <w:tab/>
      </w:r>
      <w:r w:rsidR="0084240E">
        <w:rPr>
          <w:rFonts w:ascii="Arial" w:hAnsi="Arial" w:cs="Arial"/>
        </w:rPr>
        <w:tab/>
      </w:r>
      <w:r w:rsidR="0084240E">
        <w:rPr>
          <w:rFonts w:ascii="Arial" w:hAnsi="Arial" w:cs="Arial"/>
        </w:rPr>
        <w:tab/>
      </w:r>
      <w:r w:rsidR="0084240E">
        <w:rPr>
          <w:rFonts w:ascii="Arial" w:hAnsi="Arial" w:cs="Arial"/>
        </w:rPr>
        <w:tab/>
      </w:r>
      <w:r w:rsidR="0084240E">
        <w:rPr>
          <w:rFonts w:ascii="Arial" w:hAnsi="Arial" w:cs="Arial"/>
        </w:rPr>
        <w:tab/>
      </w:r>
      <w:r w:rsidR="0084240E">
        <w:rPr>
          <w:rFonts w:ascii="Arial" w:hAnsi="Arial" w:cs="Arial"/>
        </w:rPr>
        <w:tab/>
      </w:r>
      <w:r w:rsidR="0084240E">
        <w:rPr>
          <w:rFonts w:ascii="Arial" w:hAnsi="Arial" w:cs="Arial"/>
        </w:rPr>
        <w:tab/>
        <w:t xml:space="preserve">     </w:t>
      </w:r>
      <w:r w:rsidR="0084240E" w:rsidRPr="0084240E">
        <w:rPr>
          <w:rFonts w:ascii="Arial" w:hAnsi="Arial" w:cs="Arial"/>
          <w:b/>
        </w:rPr>
        <w:t>47- 59</w:t>
      </w:r>
      <w:r w:rsidRPr="005C035E">
        <w:rPr>
          <w:rFonts w:ascii="Arial" w:hAnsi="Arial" w:cs="Arial"/>
        </w:rPr>
        <w:tab/>
      </w:r>
      <w:r w:rsidRPr="005C035E">
        <w:rPr>
          <w:rFonts w:ascii="Arial" w:hAnsi="Arial" w:cs="Arial"/>
        </w:rPr>
        <w:tab/>
      </w:r>
      <w:r w:rsidRPr="005C035E">
        <w:rPr>
          <w:rFonts w:ascii="Arial" w:hAnsi="Arial" w:cs="Arial"/>
        </w:rPr>
        <w:tab/>
      </w:r>
      <w:r w:rsidRPr="005C035E">
        <w:rPr>
          <w:rFonts w:ascii="Arial" w:hAnsi="Arial" w:cs="Arial"/>
        </w:rPr>
        <w:tab/>
      </w:r>
      <w:r w:rsidRPr="005C035E">
        <w:rPr>
          <w:rFonts w:ascii="Arial" w:hAnsi="Arial" w:cs="Arial"/>
        </w:rPr>
        <w:tab/>
      </w:r>
      <w:r w:rsidRPr="005C035E">
        <w:rPr>
          <w:rFonts w:ascii="Arial" w:hAnsi="Arial" w:cs="Arial"/>
        </w:rPr>
        <w:tab/>
      </w:r>
      <w:r w:rsidRPr="005C035E">
        <w:rPr>
          <w:rFonts w:ascii="Arial" w:hAnsi="Arial" w:cs="Arial"/>
        </w:rPr>
        <w:tab/>
      </w:r>
      <w:r w:rsidRPr="005C035E">
        <w:rPr>
          <w:rFonts w:ascii="Arial" w:hAnsi="Arial" w:cs="Arial"/>
        </w:rPr>
        <w:tab/>
        <w:t xml:space="preserve">       </w:t>
      </w:r>
      <w:r w:rsidR="003106AE" w:rsidRPr="005C035E">
        <w:rPr>
          <w:rFonts w:ascii="Arial" w:hAnsi="Arial" w:cs="Arial"/>
        </w:rPr>
        <w:t xml:space="preserve">   </w:t>
      </w:r>
      <w:r w:rsidR="00E91854" w:rsidRPr="005C035E">
        <w:rPr>
          <w:rFonts w:ascii="Arial" w:hAnsi="Arial" w:cs="Arial"/>
        </w:rPr>
        <w:t xml:space="preserve"> </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rPr>
      </w:pPr>
    </w:p>
    <w:p w:rsidR="006947D3" w:rsidRPr="005C035E" w:rsidRDefault="006947D3"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rPr>
      </w:pPr>
    </w:p>
    <w:p w:rsidR="006947D3" w:rsidRPr="005C035E" w:rsidRDefault="006947D3"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rPr>
      </w:pPr>
    </w:p>
    <w:p w:rsidR="006947D3" w:rsidRPr="005C035E" w:rsidRDefault="006947D3"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rPr>
      </w:pPr>
    </w:p>
    <w:p w:rsidR="006947D3" w:rsidRPr="005C035E" w:rsidRDefault="006947D3"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rPr>
      </w:pPr>
    </w:p>
    <w:p w:rsidR="006947D3" w:rsidRPr="005C035E" w:rsidRDefault="006947D3"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rPr>
      </w:pPr>
    </w:p>
    <w:p w:rsidR="003547BB" w:rsidRPr="005C035E" w:rsidRDefault="003547BB"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rPr>
      </w:pPr>
    </w:p>
    <w:p w:rsidR="005C035E" w:rsidRPr="005C035E" w:rsidRDefault="005C035E"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rPr>
      </w:pPr>
    </w:p>
    <w:p w:rsidR="005C035E" w:rsidRPr="005C035E" w:rsidRDefault="005C035E"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rPr>
      </w:pPr>
    </w:p>
    <w:p w:rsidR="005C035E" w:rsidRPr="005C035E" w:rsidRDefault="005C035E"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rPr>
      </w:pPr>
    </w:p>
    <w:p w:rsidR="006947D3" w:rsidRPr="005C035E" w:rsidRDefault="009F76E6" w:rsidP="009F76E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center"/>
        <w:rPr>
          <w:rFonts w:ascii="Arial" w:hAnsi="Arial" w:cs="Arial"/>
          <w:b/>
        </w:rPr>
      </w:pPr>
      <w:r w:rsidRPr="005C035E">
        <w:rPr>
          <w:rFonts w:ascii="Arial" w:hAnsi="Arial" w:cs="Arial"/>
          <w:b/>
          <w:sz w:val="30"/>
          <w:szCs w:val="30"/>
        </w:rPr>
        <w:t>TABLE OF CONTENTS</w:t>
      </w:r>
      <w:r w:rsidR="003547BB" w:rsidRPr="005C035E">
        <w:rPr>
          <w:rFonts w:ascii="Arial" w:hAnsi="Arial" w:cs="Arial"/>
          <w:b/>
          <w:sz w:val="30"/>
          <w:szCs w:val="30"/>
        </w:rPr>
        <w:t xml:space="preserve"> </w:t>
      </w:r>
      <w:r w:rsidR="003547BB" w:rsidRPr="005C035E">
        <w:rPr>
          <w:rFonts w:ascii="Arial" w:hAnsi="Arial" w:cs="Arial"/>
          <w:b/>
        </w:rPr>
        <w:t>continued</w:t>
      </w:r>
    </w:p>
    <w:p w:rsidR="006947D3" w:rsidRPr="005C035E" w:rsidRDefault="006947D3"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b/>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b/>
        </w:rPr>
      </w:pPr>
      <w:r w:rsidRPr="005C035E">
        <w:rPr>
          <w:rFonts w:ascii="Arial" w:hAnsi="Arial" w:cs="Arial"/>
          <w:b/>
        </w:rPr>
        <w:tab/>
      </w:r>
      <w:r w:rsidRPr="005C035E">
        <w:rPr>
          <w:rFonts w:ascii="Arial" w:hAnsi="Arial" w:cs="Arial"/>
          <w:b/>
        </w:rPr>
        <w:tab/>
      </w:r>
      <w:r w:rsidRPr="005C035E">
        <w:rPr>
          <w:rFonts w:ascii="Arial" w:hAnsi="Arial" w:cs="Arial"/>
          <w:b/>
        </w:rPr>
        <w:tab/>
      </w:r>
      <w:r w:rsidRPr="005C035E">
        <w:rPr>
          <w:rFonts w:ascii="Arial" w:hAnsi="Arial" w:cs="Arial"/>
          <w:b/>
        </w:rPr>
        <w:tab/>
      </w:r>
      <w:r w:rsidRPr="005C035E">
        <w:rPr>
          <w:rFonts w:ascii="Arial" w:hAnsi="Arial" w:cs="Arial"/>
          <w:b/>
        </w:rPr>
        <w:tab/>
      </w:r>
      <w:r w:rsidRPr="005C035E">
        <w:rPr>
          <w:rFonts w:ascii="Arial" w:hAnsi="Arial" w:cs="Arial"/>
          <w:b/>
        </w:rPr>
        <w:tab/>
      </w:r>
      <w:r w:rsidRPr="005C035E">
        <w:rPr>
          <w:rFonts w:ascii="Arial" w:hAnsi="Arial" w:cs="Arial"/>
          <w:b/>
        </w:rPr>
        <w:tab/>
      </w:r>
      <w:r w:rsidRPr="005C035E">
        <w:rPr>
          <w:rFonts w:ascii="Arial" w:hAnsi="Arial" w:cs="Arial"/>
          <w:b/>
        </w:rPr>
        <w:tab/>
      </w:r>
      <w:r w:rsidRPr="005C035E">
        <w:rPr>
          <w:rFonts w:ascii="Arial" w:hAnsi="Arial" w:cs="Arial"/>
          <w:b/>
        </w:rPr>
        <w:tab/>
      </w:r>
      <w:r w:rsidRPr="005C035E">
        <w:rPr>
          <w:rFonts w:ascii="Arial" w:hAnsi="Arial" w:cs="Arial"/>
          <w:b/>
        </w:rPr>
        <w:tab/>
      </w:r>
      <w:r w:rsidRPr="005C035E">
        <w:rPr>
          <w:rFonts w:ascii="Arial" w:hAnsi="Arial" w:cs="Arial"/>
          <w:b/>
        </w:rPr>
        <w:tab/>
        <w:t xml:space="preserve">  </w:t>
      </w:r>
      <w:r w:rsidRPr="005C035E">
        <w:rPr>
          <w:rFonts w:ascii="Arial" w:hAnsi="Arial" w:cs="Arial"/>
          <w:b/>
        </w:rPr>
        <w:tab/>
        <w:t xml:space="preserve"> Pages</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rPr>
      </w:pPr>
    </w:p>
    <w:p w:rsidR="00062514" w:rsidRPr="005C035E" w:rsidRDefault="006947D3"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b/>
        </w:rPr>
      </w:pPr>
      <w:r w:rsidRPr="005C035E">
        <w:rPr>
          <w:rFonts w:ascii="Arial" w:hAnsi="Arial" w:cs="Arial"/>
          <w:b/>
        </w:rPr>
        <w:t>I</w:t>
      </w:r>
      <w:r w:rsidR="00AF079A" w:rsidRPr="005C035E">
        <w:rPr>
          <w:rFonts w:ascii="Arial" w:hAnsi="Arial" w:cs="Arial"/>
          <w:b/>
        </w:rPr>
        <w:t>V</w:t>
      </w:r>
      <w:proofErr w:type="gramStart"/>
      <w:r w:rsidR="00AF079A" w:rsidRPr="005C035E">
        <w:rPr>
          <w:rFonts w:ascii="Arial" w:hAnsi="Arial" w:cs="Arial"/>
          <w:b/>
        </w:rPr>
        <w:t>.  Appendices</w:t>
      </w:r>
      <w:proofErr w:type="gramEnd"/>
      <w:r w:rsidR="003106AE" w:rsidRPr="005C035E">
        <w:rPr>
          <w:rFonts w:ascii="Arial" w:hAnsi="Arial" w:cs="Arial"/>
          <w:b/>
        </w:rPr>
        <w:tab/>
      </w:r>
      <w:r w:rsidR="003106AE" w:rsidRPr="005C035E">
        <w:rPr>
          <w:rFonts w:ascii="Arial" w:hAnsi="Arial" w:cs="Arial"/>
          <w:b/>
        </w:rPr>
        <w:tab/>
      </w:r>
      <w:r w:rsidR="003106AE" w:rsidRPr="005C035E">
        <w:rPr>
          <w:rFonts w:ascii="Arial" w:hAnsi="Arial" w:cs="Arial"/>
          <w:b/>
        </w:rPr>
        <w:tab/>
      </w:r>
      <w:r w:rsidR="003106AE" w:rsidRPr="005C035E">
        <w:rPr>
          <w:rFonts w:ascii="Arial" w:hAnsi="Arial" w:cs="Arial"/>
          <w:b/>
        </w:rPr>
        <w:tab/>
      </w:r>
      <w:r w:rsidR="003106AE" w:rsidRPr="005C035E">
        <w:rPr>
          <w:rFonts w:ascii="Arial" w:hAnsi="Arial" w:cs="Arial"/>
          <w:b/>
        </w:rPr>
        <w:tab/>
      </w:r>
      <w:r w:rsidR="003106AE" w:rsidRPr="005C035E">
        <w:rPr>
          <w:rFonts w:ascii="Arial" w:hAnsi="Arial" w:cs="Arial"/>
          <w:b/>
        </w:rPr>
        <w:tab/>
      </w:r>
      <w:r w:rsidR="003106AE" w:rsidRPr="005C035E">
        <w:rPr>
          <w:rFonts w:ascii="Arial" w:hAnsi="Arial" w:cs="Arial"/>
          <w:b/>
        </w:rPr>
        <w:tab/>
      </w:r>
      <w:r w:rsidR="003106AE" w:rsidRPr="005C035E">
        <w:rPr>
          <w:rFonts w:ascii="Arial" w:hAnsi="Arial" w:cs="Arial"/>
          <w:b/>
        </w:rPr>
        <w:tab/>
      </w:r>
      <w:r w:rsidR="0084240E">
        <w:rPr>
          <w:rFonts w:ascii="Arial" w:hAnsi="Arial" w:cs="Arial"/>
          <w:b/>
        </w:rPr>
        <w:tab/>
      </w:r>
      <w:r w:rsidR="0084240E">
        <w:rPr>
          <w:rFonts w:ascii="Arial" w:hAnsi="Arial" w:cs="Arial"/>
          <w:b/>
        </w:rPr>
        <w:tab/>
        <w:t xml:space="preserve">  60-78</w:t>
      </w:r>
      <w:r w:rsidR="003106AE" w:rsidRPr="005C035E">
        <w:rPr>
          <w:rFonts w:ascii="Arial" w:hAnsi="Arial" w:cs="Arial"/>
          <w:b/>
        </w:rPr>
        <w:tab/>
      </w:r>
      <w:r w:rsidR="003106AE" w:rsidRPr="005C035E">
        <w:rPr>
          <w:rFonts w:ascii="Arial" w:hAnsi="Arial" w:cs="Arial"/>
          <w:b/>
        </w:rPr>
        <w:tab/>
        <w:t xml:space="preserve">   </w:t>
      </w:r>
    </w:p>
    <w:p w:rsidR="00403678" w:rsidRPr="005C035E" w:rsidRDefault="00403678"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rPr>
      </w:pPr>
    </w:p>
    <w:p w:rsidR="00062514" w:rsidRPr="005C035E" w:rsidRDefault="00062514" w:rsidP="0006251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firstLine="360"/>
        <w:jc w:val="both"/>
        <w:rPr>
          <w:rFonts w:ascii="Arial" w:hAnsi="Arial" w:cs="Arial"/>
        </w:rPr>
      </w:pPr>
      <w:r w:rsidRPr="005C035E">
        <w:rPr>
          <w:rFonts w:ascii="Arial" w:hAnsi="Arial" w:cs="Arial"/>
        </w:rPr>
        <w:t xml:space="preserve">(A)  Appeals                 </w:t>
      </w:r>
      <w:r w:rsidR="0084240E">
        <w:rPr>
          <w:rFonts w:ascii="Arial" w:hAnsi="Arial" w:cs="Arial"/>
        </w:rPr>
        <w:tab/>
      </w:r>
      <w:r w:rsidR="0084240E">
        <w:rPr>
          <w:rFonts w:ascii="Arial" w:hAnsi="Arial" w:cs="Arial"/>
        </w:rPr>
        <w:tab/>
      </w:r>
      <w:r w:rsidR="0084240E">
        <w:rPr>
          <w:rFonts w:ascii="Arial" w:hAnsi="Arial" w:cs="Arial"/>
        </w:rPr>
        <w:tab/>
      </w:r>
      <w:r w:rsidR="0084240E">
        <w:rPr>
          <w:rFonts w:ascii="Arial" w:hAnsi="Arial" w:cs="Arial"/>
        </w:rPr>
        <w:tab/>
      </w:r>
      <w:r w:rsidR="0084240E">
        <w:rPr>
          <w:rFonts w:ascii="Arial" w:hAnsi="Arial" w:cs="Arial"/>
        </w:rPr>
        <w:tab/>
      </w:r>
      <w:r w:rsidR="0084240E">
        <w:rPr>
          <w:rFonts w:ascii="Arial" w:hAnsi="Arial" w:cs="Arial"/>
        </w:rPr>
        <w:tab/>
      </w:r>
      <w:r w:rsidR="0084240E">
        <w:rPr>
          <w:rFonts w:ascii="Arial" w:hAnsi="Arial" w:cs="Arial"/>
        </w:rPr>
        <w:tab/>
      </w:r>
      <w:r w:rsidR="0084240E">
        <w:rPr>
          <w:rFonts w:ascii="Arial" w:hAnsi="Arial" w:cs="Arial"/>
        </w:rPr>
        <w:tab/>
      </w:r>
      <w:r w:rsidR="0084240E" w:rsidRPr="00A07315">
        <w:rPr>
          <w:rFonts w:ascii="Arial" w:hAnsi="Arial" w:cs="Arial"/>
          <w:b/>
        </w:rPr>
        <w:t xml:space="preserve">     61</w:t>
      </w:r>
    </w:p>
    <w:p w:rsidR="00062514" w:rsidRPr="005C035E" w:rsidRDefault="00062514" w:rsidP="0006251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rPr>
      </w:pPr>
    </w:p>
    <w:p w:rsidR="00062514" w:rsidRPr="0084240E" w:rsidRDefault="00062514" w:rsidP="0006251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b/>
        </w:rPr>
      </w:pPr>
      <w:r w:rsidRPr="005C035E">
        <w:rPr>
          <w:rFonts w:ascii="Arial" w:hAnsi="Arial" w:cs="Arial"/>
        </w:rPr>
        <w:t xml:space="preserve">     (B)  Glossary</w:t>
      </w:r>
      <w:r w:rsidR="003106AE" w:rsidRPr="005C035E">
        <w:rPr>
          <w:rFonts w:ascii="Arial" w:hAnsi="Arial" w:cs="Arial"/>
        </w:rPr>
        <w:t xml:space="preserve">                   </w:t>
      </w:r>
      <w:r w:rsidR="0084240E">
        <w:rPr>
          <w:rFonts w:ascii="Arial" w:hAnsi="Arial" w:cs="Arial"/>
        </w:rPr>
        <w:tab/>
      </w:r>
      <w:r w:rsidR="0084240E">
        <w:rPr>
          <w:rFonts w:ascii="Arial" w:hAnsi="Arial" w:cs="Arial"/>
        </w:rPr>
        <w:tab/>
      </w:r>
      <w:r w:rsidR="0084240E">
        <w:rPr>
          <w:rFonts w:ascii="Arial" w:hAnsi="Arial" w:cs="Arial"/>
        </w:rPr>
        <w:tab/>
      </w:r>
      <w:r w:rsidR="0084240E">
        <w:rPr>
          <w:rFonts w:ascii="Arial" w:hAnsi="Arial" w:cs="Arial"/>
        </w:rPr>
        <w:tab/>
      </w:r>
      <w:r w:rsidR="0084240E">
        <w:rPr>
          <w:rFonts w:ascii="Arial" w:hAnsi="Arial" w:cs="Arial"/>
        </w:rPr>
        <w:tab/>
      </w:r>
      <w:r w:rsidR="0084240E">
        <w:rPr>
          <w:rFonts w:ascii="Arial" w:hAnsi="Arial" w:cs="Arial"/>
        </w:rPr>
        <w:tab/>
      </w:r>
      <w:r w:rsidR="0084240E">
        <w:rPr>
          <w:rFonts w:ascii="Arial" w:hAnsi="Arial" w:cs="Arial"/>
        </w:rPr>
        <w:tab/>
        <w:t xml:space="preserve">   </w:t>
      </w:r>
      <w:r w:rsidR="0084240E" w:rsidRPr="00A07315">
        <w:rPr>
          <w:rFonts w:ascii="Arial" w:hAnsi="Arial" w:cs="Arial"/>
          <w:b/>
        </w:rPr>
        <w:t>62-67</w:t>
      </w:r>
      <w:r w:rsidR="003106AE" w:rsidRPr="005C035E">
        <w:rPr>
          <w:rFonts w:ascii="Arial" w:hAnsi="Arial" w:cs="Arial"/>
        </w:rPr>
        <w:t xml:space="preserve">                                                </w:t>
      </w:r>
      <w:r w:rsidR="00E91854" w:rsidRPr="005C035E">
        <w:rPr>
          <w:rFonts w:ascii="Arial" w:hAnsi="Arial" w:cs="Arial"/>
        </w:rPr>
        <w:tab/>
      </w:r>
      <w:r w:rsidR="00C11390" w:rsidRPr="005C035E">
        <w:rPr>
          <w:rFonts w:ascii="Arial" w:hAnsi="Arial" w:cs="Arial"/>
        </w:rPr>
        <w:tab/>
      </w:r>
    </w:p>
    <w:p w:rsidR="00062514" w:rsidRPr="005C035E" w:rsidRDefault="00062514" w:rsidP="0006251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firstLine="360"/>
        <w:jc w:val="both"/>
        <w:rPr>
          <w:rFonts w:ascii="Arial" w:hAnsi="Arial" w:cs="Arial"/>
        </w:rPr>
      </w:pPr>
      <w:r w:rsidRPr="005C035E">
        <w:rPr>
          <w:rFonts w:ascii="Arial" w:hAnsi="Arial" w:cs="Arial"/>
        </w:rPr>
        <w:t xml:space="preserve">(C)  Criteria  </w:t>
      </w:r>
      <w:r w:rsidR="0084240E">
        <w:rPr>
          <w:rFonts w:ascii="Arial" w:hAnsi="Arial" w:cs="Arial"/>
        </w:rPr>
        <w:tab/>
      </w:r>
      <w:r w:rsidR="0084240E">
        <w:rPr>
          <w:rFonts w:ascii="Arial" w:hAnsi="Arial" w:cs="Arial"/>
        </w:rPr>
        <w:tab/>
      </w:r>
      <w:r w:rsidR="0084240E">
        <w:rPr>
          <w:rFonts w:ascii="Arial" w:hAnsi="Arial" w:cs="Arial"/>
        </w:rPr>
        <w:tab/>
      </w:r>
      <w:r w:rsidR="0084240E">
        <w:rPr>
          <w:rFonts w:ascii="Arial" w:hAnsi="Arial" w:cs="Arial"/>
        </w:rPr>
        <w:tab/>
      </w:r>
      <w:r w:rsidR="0084240E">
        <w:rPr>
          <w:rFonts w:ascii="Arial" w:hAnsi="Arial" w:cs="Arial"/>
        </w:rPr>
        <w:tab/>
      </w:r>
      <w:r w:rsidR="0084240E">
        <w:rPr>
          <w:rFonts w:ascii="Arial" w:hAnsi="Arial" w:cs="Arial"/>
        </w:rPr>
        <w:tab/>
      </w:r>
      <w:r w:rsidR="0084240E">
        <w:rPr>
          <w:rFonts w:ascii="Arial" w:hAnsi="Arial" w:cs="Arial"/>
        </w:rPr>
        <w:tab/>
      </w:r>
      <w:r w:rsidR="0084240E">
        <w:rPr>
          <w:rFonts w:ascii="Arial" w:hAnsi="Arial" w:cs="Arial"/>
        </w:rPr>
        <w:tab/>
      </w:r>
      <w:r w:rsidR="0084240E">
        <w:rPr>
          <w:rFonts w:ascii="Arial" w:hAnsi="Arial" w:cs="Arial"/>
        </w:rPr>
        <w:tab/>
      </w:r>
      <w:r w:rsidR="0084240E">
        <w:rPr>
          <w:rFonts w:ascii="Arial" w:hAnsi="Arial" w:cs="Arial"/>
        </w:rPr>
        <w:tab/>
        <w:t xml:space="preserve">   </w:t>
      </w:r>
      <w:r w:rsidR="0084240E" w:rsidRPr="00A07315">
        <w:rPr>
          <w:rFonts w:ascii="Arial" w:hAnsi="Arial" w:cs="Arial"/>
          <w:b/>
        </w:rPr>
        <w:t>68-69</w:t>
      </w:r>
    </w:p>
    <w:p w:rsidR="00062514" w:rsidRPr="005C035E" w:rsidRDefault="00062514"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strike/>
        </w:rPr>
      </w:pPr>
    </w:p>
    <w:p w:rsidR="00062514" w:rsidRPr="005C035E" w:rsidRDefault="00AF079A" w:rsidP="00062514">
      <w:pPr>
        <w:numPr>
          <w:ilvl w:val="0"/>
          <w:numId w:val="23"/>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rPr>
      </w:pPr>
      <w:r w:rsidRPr="005C035E">
        <w:rPr>
          <w:rFonts w:ascii="Arial" w:hAnsi="Arial" w:cs="Arial"/>
        </w:rPr>
        <w:t>Regional Plann</w:t>
      </w:r>
      <w:r w:rsidR="00062514" w:rsidRPr="005C035E">
        <w:rPr>
          <w:rFonts w:ascii="Arial" w:hAnsi="Arial" w:cs="Arial"/>
        </w:rPr>
        <w:t>ing and Development Councils and</w:t>
      </w:r>
      <w:r w:rsidR="0084240E">
        <w:rPr>
          <w:rFonts w:ascii="Arial" w:hAnsi="Arial" w:cs="Arial"/>
        </w:rPr>
        <w:tab/>
      </w:r>
      <w:r w:rsidR="0084240E">
        <w:rPr>
          <w:rFonts w:ascii="Arial" w:hAnsi="Arial" w:cs="Arial"/>
        </w:rPr>
        <w:tab/>
        <w:t xml:space="preserve">   </w:t>
      </w:r>
      <w:r w:rsidR="0084240E" w:rsidRPr="00A07315">
        <w:rPr>
          <w:rFonts w:ascii="Arial" w:hAnsi="Arial" w:cs="Arial"/>
          <w:b/>
        </w:rPr>
        <w:t>71-7</w:t>
      </w:r>
      <w:r w:rsidR="00B96BD3">
        <w:rPr>
          <w:rFonts w:ascii="Arial" w:hAnsi="Arial" w:cs="Arial"/>
          <w:b/>
        </w:rPr>
        <w:t>5</w:t>
      </w:r>
    </w:p>
    <w:p w:rsidR="00062514" w:rsidRPr="005C035E" w:rsidRDefault="00062514" w:rsidP="0006251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left="390"/>
        <w:jc w:val="both"/>
        <w:rPr>
          <w:rFonts w:ascii="Arial" w:hAnsi="Arial" w:cs="Arial"/>
        </w:rPr>
      </w:pPr>
    </w:p>
    <w:p w:rsidR="009F76E6" w:rsidRPr="005C035E" w:rsidRDefault="00062514" w:rsidP="0006251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left="390"/>
        <w:jc w:val="both"/>
        <w:rPr>
          <w:rFonts w:ascii="Arial" w:hAnsi="Arial" w:cs="Arial"/>
          <w:b/>
        </w:rPr>
      </w:pPr>
      <w:r w:rsidRPr="005C035E">
        <w:rPr>
          <w:rFonts w:ascii="Arial" w:hAnsi="Arial" w:cs="Arial"/>
        </w:rPr>
        <w:tab/>
        <w:t xml:space="preserve">    </w:t>
      </w:r>
      <w:r w:rsidR="00AF079A" w:rsidRPr="005C035E">
        <w:rPr>
          <w:rFonts w:ascii="Arial" w:hAnsi="Arial" w:cs="Arial"/>
        </w:rPr>
        <w:t xml:space="preserve">Metropolitan Planning Organizations Addresses    </w:t>
      </w:r>
      <w:r w:rsidR="003106AE" w:rsidRPr="005C035E">
        <w:rPr>
          <w:rFonts w:ascii="Arial" w:hAnsi="Arial" w:cs="Arial"/>
        </w:rPr>
        <w:t xml:space="preserve">         </w:t>
      </w:r>
      <w:r w:rsidR="006270DE" w:rsidRPr="005C035E">
        <w:rPr>
          <w:rFonts w:ascii="Arial" w:hAnsi="Arial" w:cs="Arial"/>
        </w:rPr>
        <w:tab/>
      </w:r>
    </w:p>
    <w:p w:rsidR="009F76E6" w:rsidRPr="005C035E" w:rsidRDefault="009F76E6" w:rsidP="0006251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left="390"/>
        <w:jc w:val="both"/>
        <w:rPr>
          <w:rFonts w:ascii="Arial" w:hAnsi="Arial" w:cs="Arial"/>
        </w:rPr>
      </w:pPr>
    </w:p>
    <w:p w:rsidR="00AF079A" w:rsidRPr="005C035E" w:rsidRDefault="009F76E6" w:rsidP="0006251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left="390"/>
        <w:jc w:val="both"/>
        <w:rPr>
          <w:rFonts w:ascii="Arial" w:hAnsi="Arial" w:cs="Arial"/>
        </w:rPr>
      </w:pPr>
      <w:r w:rsidRPr="005C035E">
        <w:rPr>
          <w:rFonts w:ascii="Arial" w:hAnsi="Arial" w:cs="Arial"/>
        </w:rPr>
        <w:t>(E)   Attachments</w:t>
      </w:r>
      <w:r w:rsidR="00AF079A" w:rsidRPr="005C035E">
        <w:rPr>
          <w:rFonts w:ascii="Arial" w:hAnsi="Arial" w:cs="Arial"/>
        </w:rPr>
        <w:t xml:space="preserve">     </w:t>
      </w:r>
      <w:r w:rsidR="00A07315">
        <w:rPr>
          <w:rFonts w:ascii="Arial" w:hAnsi="Arial" w:cs="Arial"/>
        </w:rPr>
        <w:tab/>
      </w:r>
      <w:r w:rsidR="00A07315">
        <w:rPr>
          <w:rFonts w:ascii="Arial" w:hAnsi="Arial" w:cs="Arial"/>
        </w:rPr>
        <w:tab/>
      </w:r>
      <w:r w:rsidR="00A07315">
        <w:rPr>
          <w:rFonts w:ascii="Arial" w:hAnsi="Arial" w:cs="Arial"/>
        </w:rPr>
        <w:tab/>
      </w:r>
      <w:r w:rsidR="00A07315">
        <w:rPr>
          <w:rFonts w:ascii="Arial" w:hAnsi="Arial" w:cs="Arial"/>
        </w:rPr>
        <w:tab/>
      </w:r>
      <w:r w:rsidR="00A07315">
        <w:rPr>
          <w:rFonts w:ascii="Arial" w:hAnsi="Arial" w:cs="Arial"/>
        </w:rPr>
        <w:tab/>
      </w:r>
      <w:r w:rsidR="00A07315">
        <w:rPr>
          <w:rFonts w:ascii="Arial" w:hAnsi="Arial" w:cs="Arial"/>
        </w:rPr>
        <w:tab/>
      </w:r>
      <w:r w:rsidR="00A07315">
        <w:rPr>
          <w:rFonts w:ascii="Arial" w:hAnsi="Arial" w:cs="Arial"/>
        </w:rPr>
        <w:tab/>
      </w:r>
      <w:r w:rsidR="00A07315">
        <w:rPr>
          <w:rFonts w:ascii="Arial" w:hAnsi="Arial" w:cs="Arial"/>
        </w:rPr>
        <w:tab/>
        <w:t xml:space="preserve">     </w:t>
      </w:r>
      <w:r w:rsidR="00A07315" w:rsidRPr="00A07315">
        <w:rPr>
          <w:rFonts w:ascii="Arial" w:hAnsi="Arial" w:cs="Arial"/>
          <w:b/>
        </w:rPr>
        <w:t>78</w:t>
      </w:r>
      <w:r w:rsidR="00AF079A" w:rsidRPr="005C035E">
        <w:rPr>
          <w:rFonts w:ascii="Arial" w:hAnsi="Arial" w:cs="Arial"/>
        </w:rPr>
        <w:t xml:space="preserve">            </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rPr>
      </w:pPr>
      <w:r w:rsidRPr="005C035E">
        <w:rPr>
          <w:rFonts w:ascii="Arial" w:hAnsi="Arial" w:cs="Arial"/>
        </w:rPr>
        <w:br w:type="page"/>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rPr>
      </w:pPr>
    </w:p>
    <w:p w:rsidR="00AF079A" w:rsidRPr="005C035E" w:rsidRDefault="00AF079A" w:rsidP="00AF079A">
      <w:pPr>
        <w:pStyle w:val="16app"/>
        <w:rPr>
          <w:rFonts w:ascii="Arial" w:hAnsi="Arial" w:cs="Arial"/>
          <w:sz w:val="48"/>
        </w:rPr>
      </w:pPr>
    </w:p>
    <w:p w:rsidR="003547BB" w:rsidRPr="005C035E" w:rsidRDefault="003547BB" w:rsidP="00AF079A">
      <w:pPr>
        <w:pStyle w:val="16app"/>
        <w:rPr>
          <w:rFonts w:ascii="Arial" w:hAnsi="Arial" w:cs="Arial"/>
          <w:sz w:val="48"/>
        </w:rPr>
      </w:pPr>
    </w:p>
    <w:p w:rsidR="003547BB" w:rsidRPr="005C035E" w:rsidRDefault="003547BB" w:rsidP="00AF079A">
      <w:pPr>
        <w:pStyle w:val="16app"/>
        <w:rPr>
          <w:rFonts w:ascii="Arial" w:hAnsi="Arial" w:cs="Arial"/>
          <w:sz w:val="48"/>
        </w:rPr>
      </w:pPr>
    </w:p>
    <w:p w:rsidR="003547BB" w:rsidRPr="005C035E" w:rsidRDefault="003547BB" w:rsidP="00AF079A">
      <w:pPr>
        <w:pStyle w:val="16app"/>
        <w:rPr>
          <w:rFonts w:ascii="Arial" w:hAnsi="Arial" w:cs="Arial"/>
          <w:sz w:val="48"/>
        </w:rPr>
      </w:pPr>
    </w:p>
    <w:p w:rsidR="00AF079A" w:rsidRPr="005C035E" w:rsidRDefault="00AF079A" w:rsidP="00AF079A">
      <w:pPr>
        <w:pStyle w:val="16app"/>
        <w:rPr>
          <w:rFonts w:ascii="Arial" w:hAnsi="Arial" w:cs="Arial"/>
          <w:sz w:val="48"/>
        </w:rPr>
      </w:pPr>
      <w:r w:rsidRPr="005C035E">
        <w:rPr>
          <w:rFonts w:ascii="Arial" w:hAnsi="Arial" w:cs="Arial"/>
          <w:sz w:val="48"/>
        </w:rPr>
        <w:t>SECTION I</w:t>
      </w:r>
    </w:p>
    <w:p w:rsidR="00AF079A" w:rsidRPr="005C035E" w:rsidRDefault="00AF079A" w:rsidP="00AF079A">
      <w:pPr>
        <w:pStyle w:val="16app"/>
        <w:rPr>
          <w:rFonts w:ascii="Arial" w:hAnsi="Arial" w:cs="Arial"/>
          <w:sz w:val="48"/>
        </w:rPr>
      </w:pPr>
    </w:p>
    <w:p w:rsidR="00AF079A" w:rsidRPr="005C035E" w:rsidRDefault="00AF079A" w:rsidP="00AF079A">
      <w:pPr>
        <w:pStyle w:val="16app"/>
        <w:rPr>
          <w:rFonts w:ascii="Arial" w:hAnsi="Arial" w:cs="Arial"/>
          <w:sz w:val="48"/>
        </w:rPr>
      </w:pPr>
      <w:r w:rsidRPr="005C035E">
        <w:rPr>
          <w:rFonts w:ascii="Arial" w:hAnsi="Arial" w:cs="Arial"/>
          <w:sz w:val="48"/>
        </w:rPr>
        <w:t>GENERAL INFORMATION</w:t>
      </w:r>
    </w:p>
    <w:p w:rsidR="00AF079A" w:rsidRPr="005C035E" w:rsidRDefault="00AF079A" w:rsidP="00AF079A">
      <w:pPr>
        <w:pStyle w:val="16app"/>
        <w:rPr>
          <w:rFonts w:ascii="Arial" w:hAnsi="Arial" w:cs="Arial"/>
        </w:rPr>
      </w:pPr>
    </w:p>
    <w:p w:rsidR="00AF079A" w:rsidRPr="005C035E" w:rsidRDefault="00AF079A" w:rsidP="00AF079A">
      <w:pPr>
        <w:pStyle w:val="16app"/>
        <w:rPr>
          <w:rFonts w:ascii="Arial" w:hAnsi="Arial" w:cs="Arial"/>
        </w:rPr>
      </w:pPr>
    </w:p>
    <w:p w:rsidR="00AF079A" w:rsidRPr="005C035E" w:rsidRDefault="00AF079A" w:rsidP="00AF079A">
      <w:pPr>
        <w:pStyle w:val="16app"/>
        <w:rPr>
          <w:rFonts w:ascii="Arial" w:hAnsi="Arial" w:cs="Arial"/>
        </w:rPr>
      </w:pPr>
    </w:p>
    <w:p w:rsidR="00AF079A" w:rsidRPr="005C035E" w:rsidRDefault="00AF079A" w:rsidP="004A5689">
      <w:pPr>
        <w:jc w:val="center"/>
        <w:rPr>
          <w:rFonts w:ascii="Arial" w:hAnsi="Arial" w:cs="Arial"/>
          <w:b/>
          <w:sz w:val="32"/>
          <w:szCs w:val="32"/>
        </w:rPr>
      </w:pPr>
      <w:r w:rsidRPr="005C035E">
        <w:rPr>
          <w:rFonts w:ascii="Arial" w:hAnsi="Arial" w:cs="Arial"/>
        </w:rPr>
        <w:br w:type="page"/>
      </w:r>
      <w:r w:rsidRPr="005C035E">
        <w:rPr>
          <w:rFonts w:ascii="Arial" w:hAnsi="Arial" w:cs="Arial"/>
          <w:b/>
          <w:sz w:val="32"/>
          <w:szCs w:val="32"/>
        </w:rPr>
        <w:lastRenderedPageBreak/>
        <w:t>GENERAL INFORMATION</w:t>
      </w:r>
    </w:p>
    <w:p w:rsidR="00AF079A" w:rsidRPr="005C035E" w:rsidRDefault="00AF079A" w:rsidP="00AF079A">
      <w:pPr>
        <w:jc w:val="center"/>
        <w:rPr>
          <w:rFonts w:ascii="Arial" w:hAnsi="Arial" w:cs="Arial"/>
          <w:b/>
        </w:rPr>
      </w:pPr>
    </w:p>
    <w:p w:rsidR="00AF079A" w:rsidRPr="005C035E" w:rsidRDefault="00AF079A" w:rsidP="00AF079A">
      <w:pPr>
        <w:jc w:val="both"/>
        <w:rPr>
          <w:rFonts w:ascii="Arial" w:hAnsi="Arial" w:cs="Arial"/>
        </w:rPr>
      </w:pPr>
    </w:p>
    <w:p w:rsidR="000361F4" w:rsidRPr="005C035E" w:rsidRDefault="000361F4" w:rsidP="000361F4">
      <w:pPr>
        <w:rPr>
          <w:rFonts w:ascii="Arial" w:hAnsi="Arial" w:cs="Arial"/>
        </w:rPr>
      </w:pPr>
    </w:p>
    <w:p w:rsidR="000361F4" w:rsidRPr="005C035E" w:rsidRDefault="00B62DC2" w:rsidP="000361F4">
      <w:pPr>
        <w:spacing w:line="360" w:lineRule="auto"/>
        <w:jc w:val="both"/>
        <w:rPr>
          <w:rFonts w:ascii="Arial" w:hAnsi="Arial" w:cs="Arial"/>
        </w:rPr>
      </w:pPr>
      <w:r w:rsidRPr="005C035E">
        <w:rPr>
          <w:rFonts w:ascii="Arial" w:hAnsi="Arial" w:cs="Arial"/>
        </w:rPr>
        <w:tab/>
      </w:r>
      <w:r w:rsidR="000361F4" w:rsidRPr="005C035E">
        <w:rPr>
          <w:rFonts w:ascii="Arial" w:hAnsi="Arial" w:cs="Arial"/>
        </w:rPr>
        <w:t xml:space="preserve">The </w:t>
      </w:r>
      <w:r w:rsidR="002D428E" w:rsidRPr="005C035E">
        <w:rPr>
          <w:rFonts w:ascii="Arial" w:hAnsi="Arial" w:cs="Arial"/>
        </w:rPr>
        <w:t>Job Access and Reverse Commute (</w:t>
      </w:r>
      <w:r w:rsidR="000361F4" w:rsidRPr="005C035E">
        <w:rPr>
          <w:rFonts w:ascii="Arial" w:hAnsi="Arial" w:cs="Arial"/>
        </w:rPr>
        <w:t>JARC</w:t>
      </w:r>
      <w:r w:rsidR="002D428E" w:rsidRPr="005C035E">
        <w:rPr>
          <w:rFonts w:ascii="Arial" w:hAnsi="Arial" w:cs="Arial"/>
        </w:rPr>
        <w:t>)</w:t>
      </w:r>
      <w:r w:rsidR="000361F4" w:rsidRPr="005C035E">
        <w:rPr>
          <w:rFonts w:ascii="Arial" w:hAnsi="Arial" w:cs="Arial"/>
        </w:rPr>
        <w:t xml:space="preserve"> program is a formula-based program, which is intended to provide an equitable funding distribution to States and communities as well as stable and reliable funding in order to implement locally developed, coordinated public transit-human services transportation plans.  The program was designed to provide maximum flexibility to communities in designing plans and projects to meet these needs in all areas—urbanized, small urban, and rural.</w:t>
      </w:r>
    </w:p>
    <w:p w:rsidR="000361F4" w:rsidRPr="005C035E" w:rsidRDefault="00B62DC2" w:rsidP="000361F4">
      <w:pPr>
        <w:spacing w:line="360" w:lineRule="auto"/>
        <w:jc w:val="both"/>
        <w:rPr>
          <w:rFonts w:ascii="Arial" w:hAnsi="Arial" w:cs="Arial"/>
        </w:rPr>
      </w:pPr>
      <w:r w:rsidRPr="005C035E">
        <w:rPr>
          <w:rFonts w:ascii="Arial" w:hAnsi="Arial" w:cs="Arial"/>
        </w:rPr>
        <w:tab/>
      </w:r>
      <w:r w:rsidR="000361F4" w:rsidRPr="005C035E">
        <w:rPr>
          <w:rFonts w:ascii="Arial" w:hAnsi="Arial" w:cs="Arial"/>
        </w:rPr>
        <w:t xml:space="preserve">The goal of </w:t>
      </w:r>
      <w:r w:rsidR="002D428E" w:rsidRPr="005C035E">
        <w:rPr>
          <w:rFonts w:ascii="Arial" w:hAnsi="Arial" w:cs="Arial"/>
        </w:rPr>
        <w:t>J</w:t>
      </w:r>
      <w:r w:rsidR="000361F4" w:rsidRPr="005C035E">
        <w:rPr>
          <w:rFonts w:ascii="Arial" w:hAnsi="Arial" w:cs="Arial"/>
        </w:rPr>
        <w:t>ARC is to improve access to transportation services to employment and employment related activities for welfare recipients and eligible low-income individuals and to transport residents of urbanized areas and nonurbanized areas to suburban employment opportunities. Toward this goal, the Federal Transit Administration provides financial assistance for transportation services planned, designed, and carried out to meet the transportation needs of eligible low-income individuals, and of reverse commuters regardless of income. The program requires coordination of Federally-assisted programs and services in order to make the most efficient use of Federal resources.</w:t>
      </w:r>
    </w:p>
    <w:p w:rsidR="000361F4" w:rsidRPr="005C035E" w:rsidRDefault="000361F4" w:rsidP="000361F4">
      <w:pPr>
        <w:autoSpaceDE w:val="0"/>
        <w:autoSpaceDN w:val="0"/>
        <w:adjustRightInd w:val="0"/>
        <w:rPr>
          <w:rFonts w:ascii="Arial" w:hAnsi="Arial" w:cs="Arial"/>
        </w:rPr>
      </w:pPr>
    </w:p>
    <w:p w:rsidR="000361F4" w:rsidRPr="005C035E" w:rsidRDefault="000361F4" w:rsidP="000361F4">
      <w:pPr>
        <w:autoSpaceDE w:val="0"/>
        <w:autoSpaceDN w:val="0"/>
        <w:adjustRightInd w:val="0"/>
        <w:rPr>
          <w:rFonts w:ascii="Arial" w:hAnsi="Arial" w:cs="Arial"/>
        </w:rPr>
      </w:pPr>
      <w:r w:rsidRPr="005C035E">
        <w:rPr>
          <w:rFonts w:ascii="Arial" w:hAnsi="Arial" w:cs="Arial"/>
          <w:b/>
          <w:bCs/>
        </w:rPr>
        <w:t>Eligible activities for JARC may include</w:t>
      </w:r>
      <w:r w:rsidRPr="005C035E">
        <w:rPr>
          <w:rFonts w:ascii="Arial" w:hAnsi="Arial" w:cs="Arial"/>
        </w:rPr>
        <w:t>, but are not limited to:</w:t>
      </w:r>
    </w:p>
    <w:p w:rsidR="000361F4" w:rsidRPr="005C035E" w:rsidRDefault="000361F4" w:rsidP="000361F4">
      <w:pPr>
        <w:autoSpaceDE w:val="0"/>
        <w:autoSpaceDN w:val="0"/>
        <w:adjustRightInd w:val="0"/>
        <w:rPr>
          <w:rFonts w:ascii="Arial" w:hAnsi="Arial" w:cs="Arial"/>
        </w:rPr>
      </w:pPr>
    </w:p>
    <w:p w:rsidR="000361F4" w:rsidRPr="005C035E" w:rsidRDefault="000361F4" w:rsidP="000361F4">
      <w:pPr>
        <w:autoSpaceDE w:val="0"/>
        <w:autoSpaceDN w:val="0"/>
        <w:adjustRightInd w:val="0"/>
        <w:rPr>
          <w:rFonts w:ascii="Arial" w:hAnsi="Arial" w:cs="Arial"/>
        </w:rPr>
      </w:pPr>
      <w:r w:rsidRPr="005C035E">
        <w:rPr>
          <w:rFonts w:ascii="Arial" w:hAnsi="Arial" w:cs="Arial"/>
        </w:rPr>
        <w:t>- Late-night and weekend service</w:t>
      </w:r>
    </w:p>
    <w:p w:rsidR="000361F4" w:rsidRPr="005C035E" w:rsidRDefault="000361F4" w:rsidP="000361F4">
      <w:pPr>
        <w:autoSpaceDE w:val="0"/>
        <w:autoSpaceDN w:val="0"/>
        <w:adjustRightInd w:val="0"/>
        <w:rPr>
          <w:rFonts w:ascii="Arial" w:hAnsi="Arial" w:cs="Arial"/>
        </w:rPr>
      </w:pPr>
      <w:r w:rsidRPr="005C035E">
        <w:rPr>
          <w:rFonts w:ascii="Arial" w:hAnsi="Arial" w:cs="Arial"/>
        </w:rPr>
        <w:t>- Guaranteed ride home service</w:t>
      </w:r>
    </w:p>
    <w:p w:rsidR="000361F4" w:rsidRPr="005C035E" w:rsidRDefault="000361F4" w:rsidP="000361F4">
      <w:pPr>
        <w:autoSpaceDE w:val="0"/>
        <w:autoSpaceDN w:val="0"/>
        <w:adjustRightInd w:val="0"/>
        <w:rPr>
          <w:rFonts w:ascii="Arial" w:hAnsi="Arial" w:cs="Arial"/>
        </w:rPr>
      </w:pPr>
      <w:r w:rsidRPr="005C035E">
        <w:rPr>
          <w:rFonts w:ascii="Arial" w:hAnsi="Arial" w:cs="Arial"/>
        </w:rPr>
        <w:t>- Shuttle service</w:t>
      </w:r>
    </w:p>
    <w:p w:rsidR="000361F4" w:rsidRPr="005C035E" w:rsidRDefault="000361F4" w:rsidP="000361F4">
      <w:pPr>
        <w:autoSpaceDE w:val="0"/>
        <w:autoSpaceDN w:val="0"/>
        <w:adjustRightInd w:val="0"/>
        <w:rPr>
          <w:rFonts w:ascii="Arial" w:hAnsi="Arial" w:cs="Arial"/>
        </w:rPr>
      </w:pPr>
      <w:r w:rsidRPr="005C035E">
        <w:rPr>
          <w:rFonts w:ascii="Arial" w:hAnsi="Arial" w:cs="Arial"/>
        </w:rPr>
        <w:t>- Expanding fixed-route mass transit routes</w:t>
      </w:r>
    </w:p>
    <w:p w:rsidR="000361F4" w:rsidRPr="005C035E" w:rsidRDefault="000361F4" w:rsidP="000361F4">
      <w:pPr>
        <w:autoSpaceDE w:val="0"/>
        <w:autoSpaceDN w:val="0"/>
        <w:adjustRightInd w:val="0"/>
        <w:rPr>
          <w:rFonts w:ascii="Arial" w:hAnsi="Arial" w:cs="Arial"/>
        </w:rPr>
      </w:pPr>
      <w:r w:rsidRPr="005C035E">
        <w:rPr>
          <w:rFonts w:ascii="Arial" w:hAnsi="Arial" w:cs="Arial"/>
        </w:rPr>
        <w:t>- Demand-responsive van service</w:t>
      </w:r>
    </w:p>
    <w:p w:rsidR="000361F4" w:rsidRPr="005C035E" w:rsidRDefault="000361F4" w:rsidP="000361F4">
      <w:pPr>
        <w:autoSpaceDE w:val="0"/>
        <w:autoSpaceDN w:val="0"/>
        <w:adjustRightInd w:val="0"/>
        <w:rPr>
          <w:rFonts w:ascii="Arial" w:hAnsi="Arial" w:cs="Arial"/>
        </w:rPr>
      </w:pPr>
      <w:r w:rsidRPr="005C035E">
        <w:rPr>
          <w:rFonts w:ascii="Arial" w:hAnsi="Arial" w:cs="Arial"/>
        </w:rPr>
        <w:t>- Ridesharing and carpooling activities</w:t>
      </w:r>
    </w:p>
    <w:p w:rsidR="000361F4" w:rsidRPr="005C035E" w:rsidRDefault="000361F4" w:rsidP="000361F4">
      <w:pPr>
        <w:autoSpaceDE w:val="0"/>
        <w:autoSpaceDN w:val="0"/>
        <w:adjustRightInd w:val="0"/>
        <w:rPr>
          <w:rFonts w:ascii="Arial" w:hAnsi="Arial" w:cs="Arial"/>
        </w:rPr>
      </w:pPr>
    </w:p>
    <w:p w:rsidR="000361F4" w:rsidRPr="005C035E" w:rsidRDefault="000361F4" w:rsidP="000361F4">
      <w:pPr>
        <w:autoSpaceDE w:val="0"/>
        <w:autoSpaceDN w:val="0"/>
        <w:adjustRightInd w:val="0"/>
        <w:rPr>
          <w:rFonts w:ascii="Arial" w:hAnsi="Arial" w:cs="Arial"/>
        </w:rPr>
      </w:pPr>
    </w:p>
    <w:p w:rsidR="000361F4" w:rsidRPr="005C035E" w:rsidRDefault="000361F4" w:rsidP="000361F4">
      <w:pPr>
        <w:autoSpaceDE w:val="0"/>
        <w:autoSpaceDN w:val="0"/>
        <w:adjustRightInd w:val="0"/>
        <w:rPr>
          <w:rFonts w:ascii="Arial" w:hAnsi="Arial" w:cs="Arial"/>
          <w:b/>
        </w:rPr>
      </w:pPr>
      <w:r w:rsidRPr="005C035E">
        <w:rPr>
          <w:rFonts w:ascii="Arial" w:hAnsi="Arial" w:cs="Arial"/>
          <w:b/>
        </w:rPr>
        <w:t>Types of JARC funding with required match:</w:t>
      </w:r>
    </w:p>
    <w:p w:rsidR="000361F4" w:rsidRPr="005C035E" w:rsidRDefault="000361F4" w:rsidP="000361F4">
      <w:pPr>
        <w:autoSpaceDE w:val="0"/>
        <w:autoSpaceDN w:val="0"/>
        <w:adjustRightInd w:val="0"/>
        <w:rPr>
          <w:rFonts w:ascii="Arial" w:hAnsi="Arial" w:cs="Arial"/>
        </w:rPr>
      </w:pPr>
    </w:p>
    <w:p w:rsidR="000361F4" w:rsidRPr="005C035E" w:rsidRDefault="000361F4" w:rsidP="000361F4">
      <w:pPr>
        <w:tabs>
          <w:tab w:val="left" w:pos="360"/>
        </w:tabs>
        <w:rPr>
          <w:rFonts w:ascii="Arial" w:hAnsi="Arial" w:cs="Arial"/>
        </w:rPr>
      </w:pPr>
      <w:r w:rsidRPr="005C035E">
        <w:rPr>
          <w:rFonts w:ascii="Arial" w:hAnsi="Arial" w:cs="Arial"/>
        </w:rPr>
        <w:t>-Capital (80% federal/ 20% local)</w:t>
      </w:r>
    </w:p>
    <w:p w:rsidR="000361F4" w:rsidRPr="005C035E" w:rsidRDefault="000361F4" w:rsidP="000361F4">
      <w:pPr>
        <w:tabs>
          <w:tab w:val="left" w:pos="360"/>
        </w:tabs>
        <w:rPr>
          <w:rFonts w:ascii="Arial" w:hAnsi="Arial" w:cs="Arial"/>
        </w:rPr>
      </w:pPr>
      <w:r w:rsidRPr="005C035E">
        <w:rPr>
          <w:rFonts w:ascii="Arial" w:hAnsi="Arial" w:cs="Arial"/>
        </w:rPr>
        <w:t>-Operating (50% federal/ 50% local)</w:t>
      </w:r>
    </w:p>
    <w:p w:rsidR="000361F4" w:rsidRPr="005C035E" w:rsidRDefault="000361F4" w:rsidP="000361F4">
      <w:pPr>
        <w:tabs>
          <w:tab w:val="left" w:pos="360"/>
        </w:tabs>
        <w:rPr>
          <w:rFonts w:ascii="Arial" w:hAnsi="Arial" w:cs="Arial"/>
        </w:rPr>
      </w:pPr>
      <w:r w:rsidRPr="005C035E">
        <w:rPr>
          <w:rFonts w:ascii="Arial" w:hAnsi="Arial" w:cs="Arial"/>
        </w:rPr>
        <w:t>-Planning (80% federal/ 20% local)</w:t>
      </w:r>
    </w:p>
    <w:p w:rsidR="002200E1" w:rsidRDefault="002200E1" w:rsidP="00AF079A">
      <w:pPr>
        <w:rPr>
          <w:rFonts w:ascii="Arial" w:hAnsi="Arial" w:cs="Arial"/>
          <w:b/>
          <w:sz w:val="28"/>
          <w:szCs w:val="28"/>
          <w:u w:val="single"/>
        </w:rPr>
      </w:pPr>
    </w:p>
    <w:p w:rsidR="002200E1" w:rsidRDefault="002200E1" w:rsidP="00AF079A">
      <w:pPr>
        <w:rPr>
          <w:rFonts w:ascii="Arial" w:hAnsi="Arial" w:cs="Arial"/>
          <w:b/>
          <w:sz w:val="28"/>
          <w:szCs w:val="28"/>
          <w:u w:val="single"/>
        </w:rPr>
      </w:pPr>
    </w:p>
    <w:p w:rsidR="002200E1" w:rsidRDefault="002200E1" w:rsidP="00AF079A">
      <w:pPr>
        <w:rPr>
          <w:rFonts w:ascii="Arial" w:hAnsi="Arial" w:cs="Arial"/>
          <w:b/>
          <w:sz w:val="28"/>
          <w:szCs w:val="28"/>
          <w:u w:val="single"/>
        </w:rPr>
      </w:pPr>
    </w:p>
    <w:p w:rsidR="00AF079A" w:rsidRPr="005C035E" w:rsidRDefault="00AF079A" w:rsidP="00AF079A">
      <w:pPr>
        <w:rPr>
          <w:rFonts w:ascii="Arial" w:hAnsi="Arial" w:cs="Arial"/>
          <w:b/>
          <w:sz w:val="28"/>
          <w:szCs w:val="28"/>
          <w:u w:val="single"/>
        </w:rPr>
      </w:pPr>
      <w:r w:rsidRPr="005C035E">
        <w:rPr>
          <w:rFonts w:ascii="Arial" w:hAnsi="Arial" w:cs="Arial"/>
          <w:b/>
          <w:sz w:val="28"/>
          <w:szCs w:val="28"/>
          <w:u w:val="single"/>
        </w:rPr>
        <w:lastRenderedPageBreak/>
        <w:t>ELIGIBLE APPLICANTS</w:t>
      </w:r>
    </w:p>
    <w:p w:rsidR="00AF079A" w:rsidRPr="005C035E" w:rsidRDefault="00AF079A" w:rsidP="00AF079A">
      <w:pPr>
        <w:rPr>
          <w:rFonts w:ascii="Arial" w:hAnsi="Arial" w:cs="Arial"/>
        </w:rPr>
      </w:pPr>
    </w:p>
    <w:p w:rsidR="00AF079A" w:rsidRPr="005C035E" w:rsidRDefault="00AF079A" w:rsidP="00AF079A">
      <w:pPr>
        <w:jc w:val="both"/>
        <w:rPr>
          <w:rFonts w:ascii="Arial" w:hAnsi="Arial" w:cs="Arial"/>
        </w:rPr>
      </w:pPr>
    </w:p>
    <w:p w:rsidR="00AF079A" w:rsidRPr="005C035E" w:rsidRDefault="00AF079A" w:rsidP="00AF079A">
      <w:pPr>
        <w:jc w:val="both"/>
        <w:rPr>
          <w:rFonts w:ascii="Arial" w:hAnsi="Arial" w:cs="Arial"/>
        </w:rPr>
      </w:pPr>
      <w:r w:rsidRPr="005C035E">
        <w:rPr>
          <w:rFonts w:ascii="Arial" w:hAnsi="Arial" w:cs="Arial"/>
          <w:b/>
          <w:u w:val="single"/>
        </w:rPr>
        <w:t>PRIVATE</w:t>
      </w:r>
      <w:r w:rsidRPr="005C035E">
        <w:rPr>
          <w:rFonts w:ascii="Arial" w:hAnsi="Arial" w:cs="Arial"/>
        </w:rPr>
        <w:t xml:space="preserve"> - non-public, to wit:  bodies which are not municipalities or other political subdivisions of states; are not public agencies or instrumentalities of one or more states, are not Indian tribes (except private non-profits that are formed by Indian tribes); are not public corporations, boards or commissions established under the laws of any state; or are not subject to control by public authority, state or municipal.</w:t>
      </w:r>
    </w:p>
    <w:p w:rsidR="00AF079A" w:rsidRPr="005C035E" w:rsidRDefault="00AF079A" w:rsidP="00AF079A">
      <w:pPr>
        <w:jc w:val="both"/>
        <w:rPr>
          <w:rFonts w:ascii="Arial" w:hAnsi="Arial" w:cs="Arial"/>
        </w:rPr>
      </w:pPr>
    </w:p>
    <w:p w:rsidR="00AF079A" w:rsidRPr="005C035E" w:rsidRDefault="00AF079A" w:rsidP="00AF079A">
      <w:pPr>
        <w:jc w:val="both"/>
        <w:rPr>
          <w:rFonts w:ascii="Arial" w:hAnsi="Arial" w:cs="Arial"/>
        </w:rPr>
      </w:pPr>
      <w:r w:rsidRPr="005C035E">
        <w:rPr>
          <w:rFonts w:ascii="Arial" w:hAnsi="Arial" w:cs="Arial"/>
          <w:b/>
          <w:u w:val="single"/>
        </w:rPr>
        <w:t>NON-PROFIT ORGANIZATION</w:t>
      </w:r>
      <w:r w:rsidRPr="005C035E">
        <w:rPr>
          <w:rFonts w:ascii="Arial" w:hAnsi="Arial" w:cs="Arial"/>
          <w:b/>
        </w:rPr>
        <w:t xml:space="preserve"> </w:t>
      </w:r>
      <w:r w:rsidRPr="005C035E">
        <w:rPr>
          <w:rFonts w:ascii="Arial" w:hAnsi="Arial" w:cs="Arial"/>
        </w:rPr>
        <w:t>- a corporation or association determined by the Secretary of the Treasury to be an organization described by 26 U.S.C. Section 501(c), which is exempt from taxation under 26 U.S.C.</w:t>
      </w:r>
      <w:r w:rsidRPr="005C035E">
        <w:rPr>
          <w:rFonts w:ascii="Arial" w:hAnsi="Arial" w:cs="Arial"/>
          <w:b/>
        </w:rPr>
        <w:t xml:space="preserve"> </w:t>
      </w:r>
      <w:r w:rsidRPr="005C035E">
        <w:rPr>
          <w:rFonts w:ascii="Arial" w:hAnsi="Arial" w:cs="Arial"/>
        </w:rPr>
        <w:t>Section 501 (a) or Section 101 or one which has been determined under state law to be non-profit and for which the designated state agency has received documentation certifying the status of the non-profit organization.</w:t>
      </w:r>
    </w:p>
    <w:p w:rsidR="00202A08" w:rsidRPr="005C035E" w:rsidRDefault="00202A08" w:rsidP="00202A08">
      <w:pPr>
        <w:pStyle w:val="BodyTextIndent"/>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left" w:pos="0"/>
          <w:tab w:val="num" w:pos="540"/>
        </w:tabs>
        <w:spacing w:line="240" w:lineRule="auto"/>
        <w:ind w:left="720"/>
        <w:jc w:val="left"/>
        <w:rPr>
          <w:rFonts w:ascii="Arial" w:hAnsi="Arial" w:cs="Arial"/>
          <w:b/>
          <w:sz w:val="24"/>
        </w:rPr>
      </w:pPr>
    </w:p>
    <w:p w:rsidR="00202A08" w:rsidRPr="005C035E" w:rsidRDefault="005667F9" w:rsidP="00202A08">
      <w:pPr>
        <w:pStyle w:val="BodyTextIndent"/>
        <w:tabs>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left" w:pos="0"/>
          <w:tab w:val="num" w:pos="540"/>
        </w:tabs>
        <w:spacing w:line="240" w:lineRule="auto"/>
        <w:ind w:left="0"/>
        <w:jc w:val="left"/>
        <w:rPr>
          <w:rFonts w:ascii="Arial" w:hAnsi="Arial" w:cs="Arial"/>
          <w:sz w:val="24"/>
        </w:rPr>
      </w:pPr>
      <w:r w:rsidRPr="005C035E">
        <w:rPr>
          <w:rFonts w:ascii="Arial" w:hAnsi="Arial" w:cs="Arial"/>
          <w:b/>
          <w:sz w:val="24"/>
          <w:u w:val="single"/>
        </w:rPr>
        <w:t>OPERARTORS OF PUBLIC TRANSIT SERVICES</w:t>
      </w:r>
      <w:r w:rsidR="00202A08" w:rsidRPr="005C035E">
        <w:rPr>
          <w:rFonts w:ascii="Arial" w:hAnsi="Arial" w:cs="Arial"/>
          <w:b/>
          <w:sz w:val="24"/>
        </w:rPr>
        <w:t xml:space="preserve">, </w:t>
      </w:r>
      <w:r w:rsidR="00202A08" w:rsidRPr="005C035E">
        <w:rPr>
          <w:rFonts w:ascii="Arial" w:hAnsi="Arial" w:cs="Arial"/>
          <w:sz w:val="24"/>
        </w:rPr>
        <w:t xml:space="preserve">including private operators of transportation services. </w:t>
      </w:r>
    </w:p>
    <w:p w:rsidR="00AF079A" w:rsidRPr="005C035E" w:rsidRDefault="00AF079A" w:rsidP="00AF079A">
      <w:pPr>
        <w:jc w:val="both"/>
        <w:rPr>
          <w:rFonts w:ascii="Arial" w:hAnsi="Arial" w:cs="Arial"/>
        </w:rPr>
      </w:pPr>
    </w:p>
    <w:p w:rsidR="005667F9" w:rsidRPr="005C035E" w:rsidRDefault="005667F9" w:rsidP="00AF079A">
      <w:pPr>
        <w:jc w:val="both"/>
        <w:rPr>
          <w:rFonts w:ascii="Arial" w:hAnsi="Arial" w:cs="Arial"/>
        </w:rPr>
      </w:pPr>
    </w:p>
    <w:p w:rsidR="00AF079A" w:rsidRPr="005C035E" w:rsidRDefault="005667F9" w:rsidP="005667F9">
      <w:pPr>
        <w:pStyle w:val="BodyTextIndent2"/>
        <w:ind w:left="0" w:firstLine="0"/>
        <w:rPr>
          <w:rFonts w:ascii="Arial" w:hAnsi="Arial" w:cs="Arial"/>
          <w:b/>
          <w:sz w:val="28"/>
          <w:szCs w:val="28"/>
        </w:rPr>
      </w:pPr>
      <w:r w:rsidRPr="005C035E">
        <w:rPr>
          <w:rFonts w:ascii="Arial" w:hAnsi="Arial" w:cs="Arial"/>
          <w:b/>
          <w:sz w:val="28"/>
          <w:szCs w:val="28"/>
        </w:rPr>
        <w:t xml:space="preserve">If you are </w:t>
      </w:r>
      <w:r w:rsidR="0053253F" w:rsidRPr="005C035E">
        <w:rPr>
          <w:rFonts w:ascii="Arial" w:hAnsi="Arial" w:cs="Arial"/>
          <w:b/>
          <w:sz w:val="28"/>
          <w:szCs w:val="28"/>
        </w:rPr>
        <w:t xml:space="preserve">not sure </w:t>
      </w:r>
      <w:r w:rsidRPr="005C035E">
        <w:rPr>
          <w:rFonts w:ascii="Arial" w:hAnsi="Arial" w:cs="Arial"/>
          <w:b/>
          <w:sz w:val="28"/>
          <w:szCs w:val="28"/>
        </w:rPr>
        <w:t>of your eligibility status and would like to request app</w:t>
      </w:r>
      <w:r w:rsidR="0053253F" w:rsidRPr="005C035E">
        <w:rPr>
          <w:rFonts w:ascii="Arial" w:hAnsi="Arial" w:cs="Arial"/>
          <w:b/>
          <w:sz w:val="28"/>
          <w:szCs w:val="28"/>
        </w:rPr>
        <w:t>roval to submit a Section 5316 a</w:t>
      </w:r>
      <w:r w:rsidRPr="005C035E">
        <w:rPr>
          <w:rFonts w:ascii="Arial" w:hAnsi="Arial" w:cs="Arial"/>
          <w:b/>
          <w:sz w:val="28"/>
          <w:szCs w:val="28"/>
        </w:rPr>
        <w:t>pplication</w:t>
      </w:r>
      <w:r w:rsidR="00464958" w:rsidRPr="005C035E">
        <w:rPr>
          <w:rFonts w:ascii="Arial" w:hAnsi="Arial" w:cs="Arial"/>
          <w:b/>
          <w:sz w:val="28"/>
          <w:szCs w:val="28"/>
        </w:rPr>
        <w:t>,</w:t>
      </w:r>
      <w:r w:rsidRPr="005C035E">
        <w:rPr>
          <w:rFonts w:ascii="Arial" w:hAnsi="Arial" w:cs="Arial"/>
          <w:b/>
          <w:sz w:val="28"/>
          <w:szCs w:val="28"/>
        </w:rPr>
        <w:t xml:space="preserve"> please contact the Division of Public Transit</w:t>
      </w:r>
      <w:r w:rsidR="00464958" w:rsidRPr="005C035E">
        <w:rPr>
          <w:rFonts w:ascii="Arial" w:hAnsi="Arial" w:cs="Arial"/>
          <w:b/>
          <w:sz w:val="28"/>
          <w:szCs w:val="28"/>
        </w:rPr>
        <w:t xml:space="preserve"> for guidance.</w:t>
      </w:r>
    </w:p>
    <w:p w:rsidR="0091476A" w:rsidRPr="005C035E" w:rsidRDefault="0091476A" w:rsidP="005667F9">
      <w:pPr>
        <w:pStyle w:val="BodyTextIndent2"/>
        <w:ind w:left="0" w:firstLine="0"/>
        <w:rPr>
          <w:rFonts w:ascii="Arial" w:hAnsi="Arial" w:cs="Arial"/>
          <w:b/>
        </w:rPr>
      </w:pPr>
    </w:p>
    <w:p w:rsidR="008A5AB9" w:rsidRPr="000E21FB" w:rsidRDefault="00AD0184" w:rsidP="00612464">
      <w:pPr>
        <w:pStyle w:val="BodyTextIndent2"/>
        <w:ind w:left="0" w:firstLine="0"/>
        <w:jc w:val="left"/>
        <w:rPr>
          <w:rFonts w:ascii="Arial" w:hAnsi="Arial" w:cs="Arial"/>
          <w:b/>
        </w:rPr>
      </w:pPr>
      <w:r>
        <w:rPr>
          <w:rFonts w:ascii="Arial" w:hAnsi="Arial" w:cs="Arial"/>
          <w:b/>
          <w:sz w:val="28"/>
          <w:szCs w:val="28"/>
          <w:u w:val="single"/>
        </w:rPr>
        <w:br w:type="page"/>
      </w:r>
      <w:r w:rsidR="008A5AB9" w:rsidRPr="000E21FB">
        <w:rPr>
          <w:rFonts w:ascii="Arial" w:hAnsi="Arial" w:cs="Arial"/>
          <w:b/>
          <w:sz w:val="28"/>
          <w:szCs w:val="28"/>
          <w:u w:val="single"/>
        </w:rPr>
        <w:lastRenderedPageBreak/>
        <w:t>ELIGIBLE ACTIVITES</w:t>
      </w:r>
    </w:p>
    <w:p w:rsidR="0053253F" w:rsidRPr="005C035E" w:rsidRDefault="0053253F" w:rsidP="0053253F">
      <w:pPr>
        <w:pStyle w:val="BodyTextIndent2"/>
        <w:ind w:left="0" w:firstLine="0"/>
        <w:rPr>
          <w:rFonts w:ascii="Arial" w:hAnsi="Arial" w:cs="Arial"/>
          <w:b/>
          <w:u w:val="single"/>
        </w:rPr>
      </w:pPr>
    </w:p>
    <w:p w:rsidR="0053253F" w:rsidRPr="005C035E" w:rsidRDefault="0053253F" w:rsidP="0053253F">
      <w:pPr>
        <w:pStyle w:val="BodyTextIndent2"/>
        <w:ind w:left="0" w:firstLine="0"/>
        <w:rPr>
          <w:rFonts w:ascii="Arial" w:hAnsi="Arial" w:cs="Arial"/>
          <w:b/>
          <w:u w:val="single"/>
        </w:rPr>
      </w:pPr>
    </w:p>
    <w:p w:rsidR="008A5AB9" w:rsidRPr="005C035E" w:rsidRDefault="008A5AB9" w:rsidP="008A5AB9">
      <w:pPr>
        <w:pStyle w:val="BodyTextIndent"/>
        <w:tabs>
          <w:tab w:val="clear" w:pos="600"/>
          <w:tab w:val="left" w:pos="0"/>
          <w:tab w:val="left" w:pos="720"/>
        </w:tabs>
        <w:ind w:left="0"/>
        <w:rPr>
          <w:rFonts w:ascii="Arial" w:hAnsi="Arial" w:cs="Arial"/>
        </w:rPr>
      </w:pPr>
      <w:r w:rsidRPr="005C035E">
        <w:rPr>
          <w:rFonts w:ascii="Arial" w:hAnsi="Arial" w:cs="Arial"/>
        </w:rPr>
        <w:t>Eligible projects may include, but are not limited to capital, planning and operating assistance to support activities such as:</w:t>
      </w:r>
    </w:p>
    <w:p w:rsidR="008A5AB9" w:rsidRPr="005C035E" w:rsidRDefault="008A5AB9" w:rsidP="008A5AB9">
      <w:pPr>
        <w:tabs>
          <w:tab w:val="left" w:pos="720"/>
        </w:tabs>
        <w:ind w:left="1260"/>
        <w:rPr>
          <w:rFonts w:ascii="Arial" w:hAnsi="Arial" w:cs="Arial"/>
        </w:rPr>
      </w:pPr>
    </w:p>
    <w:p w:rsidR="008A5AB9" w:rsidRPr="005C035E" w:rsidRDefault="008A5AB9" w:rsidP="008A5AB9">
      <w:pPr>
        <w:tabs>
          <w:tab w:val="left" w:pos="720"/>
          <w:tab w:val="left" w:pos="1440"/>
        </w:tabs>
        <w:ind w:left="900"/>
        <w:rPr>
          <w:rFonts w:ascii="Arial" w:hAnsi="Arial" w:cs="Arial"/>
        </w:rPr>
      </w:pPr>
      <w:r w:rsidRPr="005C035E">
        <w:rPr>
          <w:rFonts w:ascii="Arial" w:hAnsi="Arial" w:cs="Arial"/>
        </w:rPr>
        <w:t>1)</w:t>
      </w:r>
      <w:r w:rsidRPr="005C035E">
        <w:rPr>
          <w:rFonts w:ascii="Arial" w:hAnsi="Arial" w:cs="Arial"/>
        </w:rPr>
        <w:tab/>
        <w:t>Late night and weekend service</w:t>
      </w:r>
      <w:r w:rsidR="00337054" w:rsidRPr="005C035E">
        <w:rPr>
          <w:rFonts w:ascii="Arial" w:hAnsi="Arial" w:cs="Arial"/>
        </w:rPr>
        <w:t>;</w:t>
      </w:r>
    </w:p>
    <w:p w:rsidR="008A5AB9" w:rsidRPr="005C035E" w:rsidRDefault="008A5AB9" w:rsidP="008A5AB9">
      <w:pPr>
        <w:numPr>
          <w:ilvl w:val="5"/>
          <w:numId w:val="5"/>
        </w:numPr>
        <w:tabs>
          <w:tab w:val="left" w:pos="720"/>
          <w:tab w:val="left" w:pos="1440"/>
        </w:tabs>
        <w:ind w:left="4500" w:hanging="3600"/>
        <w:rPr>
          <w:rFonts w:ascii="Arial" w:hAnsi="Arial" w:cs="Arial"/>
        </w:rPr>
      </w:pPr>
      <w:r w:rsidRPr="005C035E">
        <w:rPr>
          <w:rFonts w:ascii="Arial" w:hAnsi="Arial" w:cs="Arial"/>
        </w:rPr>
        <w:t>Guaranteed ride home ser</w:t>
      </w:r>
      <w:r w:rsidR="00337054" w:rsidRPr="005C035E">
        <w:rPr>
          <w:rFonts w:ascii="Arial" w:hAnsi="Arial" w:cs="Arial"/>
        </w:rPr>
        <w:t>vice;</w:t>
      </w:r>
    </w:p>
    <w:p w:rsidR="008A5AB9" w:rsidRPr="005C035E" w:rsidRDefault="00337054" w:rsidP="008A5AB9">
      <w:pPr>
        <w:numPr>
          <w:ilvl w:val="5"/>
          <w:numId w:val="5"/>
        </w:numPr>
        <w:tabs>
          <w:tab w:val="left" w:pos="720"/>
          <w:tab w:val="left" w:pos="1440"/>
        </w:tabs>
        <w:ind w:left="4500" w:hanging="3600"/>
        <w:rPr>
          <w:rFonts w:ascii="Arial" w:hAnsi="Arial" w:cs="Arial"/>
        </w:rPr>
      </w:pPr>
      <w:r w:rsidRPr="005C035E">
        <w:rPr>
          <w:rFonts w:ascii="Arial" w:hAnsi="Arial" w:cs="Arial"/>
        </w:rPr>
        <w:t>Shuttle service;</w:t>
      </w:r>
    </w:p>
    <w:p w:rsidR="008A5AB9" w:rsidRPr="005C035E" w:rsidRDefault="008A5AB9" w:rsidP="008A5AB9">
      <w:pPr>
        <w:numPr>
          <w:ilvl w:val="5"/>
          <w:numId w:val="5"/>
        </w:numPr>
        <w:tabs>
          <w:tab w:val="left" w:pos="720"/>
          <w:tab w:val="left" w:pos="1440"/>
        </w:tabs>
        <w:ind w:left="4500" w:hanging="3600"/>
        <w:rPr>
          <w:rFonts w:ascii="Arial" w:hAnsi="Arial" w:cs="Arial"/>
        </w:rPr>
      </w:pPr>
      <w:r w:rsidRPr="005C035E">
        <w:rPr>
          <w:rFonts w:ascii="Arial" w:hAnsi="Arial" w:cs="Arial"/>
        </w:rPr>
        <w:t>Expanded fi</w:t>
      </w:r>
      <w:r w:rsidR="00337054" w:rsidRPr="005C035E">
        <w:rPr>
          <w:rFonts w:ascii="Arial" w:hAnsi="Arial" w:cs="Arial"/>
        </w:rPr>
        <w:t>xed-route public transit routes;</w:t>
      </w:r>
    </w:p>
    <w:p w:rsidR="008A5AB9" w:rsidRPr="005C035E" w:rsidRDefault="00337054" w:rsidP="008A5AB9">
      <w:pPr>
        <w:numPr>
          <w:ilvl w:val="5"/>
          <w:numId w:val="5"/>
        </w:numPr>
        <w:tabs>
          <w:tab w:val="left" w:pos="720"/>
          <w:tab w:val="left" w:pos="1440"/>
        </w:tabs>
        <w:ind w:left="4500" w:hanging="3600"/>
        <w:rPr>
          <w:rFonts w:ascii="Arial" w:hAnsi="Arial" w:cs="Arial"/>
        </w:rPr>
      </w:pPr>
      <w:r w:rsidRPr="005C035E">
        <w:rPr>
          <w:rFonts w:ascii="Arial" w:hAnsi="Arial" w:cs="Arial"/>
        </w:rPr>
        <w:t>Demand responsive van service;</w:t>
      </w:r>
    </w:p>
    <w:p w:rsidR="008A5AB9" w:rsidRPr="005C035E" w:rsidRDefault="008A5AB9" w:rsidP="008A5AB9">
      <w:pPr>
        <w:numPr>
          <w:ilvl w:val="5"/>
          <w:numId w:val="5"/>
        </w:numPr>
        <w:tabs>
          <w:tab w:val="left" w:pos="720"/>
          <w:tab w:val="left" w:pos="1440"/>
        </w:tabs>
        <w:ind w:left="4500" w:hanging="3600"/>
        <w:rPr>
          <w:rFonts w:ascii="Arial" w:hAnsi="Arial" w:cs="Arial"/>
        </w:rPr>
      </w:pPr>
      <w:r w:rsidRPr="005C035E">
        <w:rPr>
          <w:rFonts w:ascii="Arial" w:hAnsi="Arial" w:cs="Arial"/>
        </w:rPr>
        <w:t>Ridesh</w:t>
      </w:r>
      <w:r w:rsidR="00337054" w:rsidRPr="005C035E">
        <w:rPr>
          <w:rFonts w:ascii="Arial" w:hAnsi="Arial" w:cs="Arial"/>
        </w:rPr>
        <w:t>aring and carpooling activities;</w:t>
      </w:r>
    </w:p>
    <w:p w:rsidR="008A5AB9" w:rsidRPr="005C035E" w:rsidRDefault="008A5AB9" w:rsidP="00337054">
      <w:pPr>
        <w:numPr>
          <w:ilvl w:val="5"/>
          <w:numId w:val="5"/>
        </w:numPr>
        <w:tabs>
          <w:tab w:val="left" w:pos="720"/>
          <w:tab w:val="num" w:pos="1440"/>
        </w:tabs>
        <w:ind w:left="1440" w:right="1440" w:hanging="540"/>
        <w:jc w:val="both"/>
        <w:rPr>
          <w:rFonts w:ascii="Arial" w:hAnsi="Arial" w:cs="Arial"/>
        </w:rPr>
      </w:pPr>
      <w:r w:rsidRPr="005C035E">
        <w:rPr>
          <w:rFonts w:ascii="Arial" w:hAnsi="Arial" w:cs="Arial"/>
        </w:rPr>
        <w:t>Transit related aspects of bicycling (adding bicycle racks to vehicles to support individuals that bicycle a portion of their commute or providing bicyc</w:t>
      </w:r>
      <w:r w:rsidR="00337054" w:rsidRPr="005C035E">
        <w:rPr>
          <w:rFonts w:ascii="Arial" w:hAnsi="Arial" w:cs="Arial"/>
        </w:rPr>
        <w:t>le storage at transit stations);</w:t>
      </w:r>
    </w:p>
    <w:p w:rsidR="008A5AB9" w:rsidRPr="005C035E" w:rsidRDefault="008A5AB9" w:rsidP="00337054">
      <w:pPr>
        <w:numPr>
          <w:ilvl w:val="5"/>
          <w:numId w:val="5"/>
        </w:numPr>
        <w:tabs>
          <w:tab w:val="left" w:pos="720"/>
          <w:tab w:val="num" w:pos="1440"/>
        </w:tabs>
        <w:ind w:left="1440" w:right="1620" w:hanging="540"/>
        <w:jc w:val="both"/>
        <w:rPr>
          <w:rFonts w:ascii="Arial" w:hAnsi="Arial" w:cs="Arial"/>
        </w:rPr>
      </w:pPr>
      <w:r w:rsidRPr="005C035E">
        <w:rPr>
          <w:rFonts w:ascii="Arial" w:hAnsi="Arial" w:cs="Arial"/>
        </w:rPr>
        <w:t>Promotion and marketing efforts targeted to eligible program service, e.g., use of transit by workers with non-traditional work schedules, use of transit voucher programs by appropriate agencies for welfare recipients and other low</w:t>
      </w:r>
      <w:r w:rsidR="00337054" w:rsidRPr="005C035E">
        <w:rPr>
          <w:rFonts w:ascii="Arial" w:hAnsi="Arial" w:cs="Arial"/>
        </w:rPr>
        <w:t xml:space="preserve">-income </w:t>
      </w:r>
      <w:r w:rsidRPr="005C035E">
        <w:rPr>
          <w:rFonts w:ascii="Arial" w:hAnsi="Arial" w:cs="Arial"/>
        </w:rPr>
        <w:t>individuals, the development of employer-provided transportation such as shuttles, ridesharing, or carpooling,</w:t>
      </w:r>
      <w:r w:rsidR="00337054" w:rsidRPr="005C035E">
        <w:rPr>
          <w:rFonts w:ascii="Arial" w:hAnsi="Arial" w:cs="Arial"/>
        </w:rPr>
        <w:t xml:space="preserve"> </w:t>
      </w:r>
      <w:r w:rsidRPr="005C035E">
        <w:rPr>
          <w:rFonts w:ascii="Arial" w:hAnsi="Arial" w:cs="Arial"/>
        </w:rPr>
        <w:t>the use of transit pass programs and ben</w:t>
      </w:r>
      <w:r w:rsidR="00337054" w:rsidRPr="005C035E">
        <w:rPr>
          <w:rFonts w:ascii="Arial" w:hAnsi="Arial" w:cs="Arial"/>
        </w:rPr>
        <w:t>efits under Section 132 of the I</w:t>
      </w:r>
      <w:r w:rsidRPr="005C035E">
        <w:rPr>
          <w:rFonts w:ascii="Arial" w:hAnsi="Arial" w:cs="Arial"/>
        </w:rPr>
        <w:t>nternal Revenue Code of 1986;</w:t>
      </w:r>
    </w:p>
    <w:p w:rsidR="008A5AB9" w:rsidRPr="005C035E" w:rsidRDefault="008A5AB9" w:rsidP="00337054">
      <w:pPr>
        <w:numPr>
          <w:ilvl w:val="5"/>
          <w:numId w:val="5"/>
        </w:numPr>
        <w:tabs>
          <w:tab w:val="left" w:pos="720"/>
          <w:tab w:val="num" w:pos="1440"/>
        </w:tabs>
        <w:ind w:left="1440" w:right="1440" w:hanging="540"/>
        <w:jc w:val="both"/>
        <w:rPr>
          <w:rFonts w:ascii="Arial" w:hAnsi="Arial" w:cs="Arial"/>
        </w:rPr>
      </w:pPr>
      <w:r w:rsidRPr="005C035E">
        <w:rPr>
          <w:rFonts w:ascii="Arial" w:hAnsi="Arial" w:cs="Arial"/>
        </w:rPr>
        <w:t>Supporting expenses related to voucher programs, e.g., provide vouchers to low-income individuals to purchase rides including: (1) mileage reimbursements as part of a volunteer driver program, (2) a taxi trip, or (3) trips provided by a human service agency.  Transit passes for use on fixed route or Americans with Disabilities Act of 1990 (</w:t>
      </w:r>
      <w:smartTag w:uri="urn:schemas-microsoft-com:office:smarttags" w:element="place">
        <w:smartTag w:uri="urn:schemas-microsoft-com:office:smarttags" w:element="City">
          <w:r w:rsidRPr="005C035E">
            <w:rPr>
              <w:rFonts w:ascii="Arial" w:hAnsi="Arial" w:cs="Arial"/>
            </w:rPr>
            <w:t>ADA</w:t>
          </w:r>
        </w:smartTag>
      </w:smartTag>
      <w:r w:rsidRPr="005C035E">
        <w:rPr>
          <w:rFonts w:ascii="Arial" w:hAnsi="Arial" w:cs="Arial"/>
        </w:rPr>
        <w:t>) complementary paratransit service are not eligible.  Vouchers are an expense which require</w:t>
      </w:r>
      <w:r w:rsidR="00337054" w:rsidRPr="005C035E">
        <w:rPr>
          <w:rFonts w:ascii="Arial" w:hAnsi="Arial" w:cs="Arial"/>
        </w:rPr>
        <w:t>s a 50/50 (federal/local) match.</w:t>
      </w:r>
    </w:p>
    <w:p w:rsidR="008A5AB9" w:rsidRPr="005C035E" w:rsidRDefault="008A5AB9" w:rsidP="00337054">
      <w:pPr>
        <w:numPr>
          <w:ilvl w:val="5"/>
          <w:numId w:val="5"/>
        </w:numPr>
        <w:tabs>
          <w:tab w:val="left" w:pos="720"/>
          <w:tab w:val="num" w:pos="1440"/>
        </w:tabs>
        <w:ind w:hanging="1620"/>
        <w:jc w:val="both"/>
        <w:rPr>
          <w:rFonts w:ascii="Arial" w:hAnsi="Arial" w:cs="Arial"/>
        </w:rPr>
      </w:pPr>
      <w:r w:rsidRPr="005C035E">
        <w:rPr>
          <w:rFonts w:ascii="Arial" w:hAnsi="Arial" w:cs="Arial"/>
        </w:rPr>
        <w:t>Acquiring Geographical Information Systems (GIS) tools;</w:t>
      </w:r>
    </w:p>
    <w:p w:rsidR="008A5AB9" w:rsidRPr="005C035E" w:rsidRDefault="008A5AB9" w:rsidP="00337054">
      <w:pPr>
        <w:numPr>
          <w:ilvl w:val="5"/>
          <w:numId w:val="5"/>
        </w:numPr>
        <w:tabs>
          <w:tab w:val="left" w:pos="720"/>
          <w:tab w:val="num" w:pos="1440"/>
        </w:tabs>
        <w:ind w:left="1440" w:right="1440" w:hanging="540"/>
        <w:jc w:val="both"/>
        <w:rPr>
          <w:rFonts w:ascii="Arial" w:hAnsi="Arial" w:cs="Arial"/>
        </w:rPr>
      </w:pPr>
      <w:r w:rsidRPr="005C035E">
        <w:rPr>
          <w:rFonts w:ascii="Arial" w:hAnsi="Arial" w:cs="Arial"/>
        </w:rPr>
        <w:t>Implementing Intelligent Transportation Systems (ITS), including customer trip information technology;</w:t>
      </w:r>
    </w:p>
    <w:p w:rsidR="008A5AB9" w:rsidRPr="005C035E" w:rsidRDefault="008A5AB9" w:rsidP="00337054">
      <w:pPr>
        <w:numPr>
          <w:ilvl w:val="5"/>
          <w:numId w:val="5"/>
        </w:numPr>
        <w:tabs>
          <w:tab w:val="left" w:pos="720"/>
          <w:tab w:val="num" w:pos="1440"/>
        </w:tabs>
        <w:ind w:left="1440" w:right="1440" w:hanging="540"/>
        <w:jc w:val="both"/>
        <w:rPr>
          <w:rFonts w:ascii="Arial" w:hAnsi="Arial" w:cs="Arial"/>
        </w:rPr>
      </w:pPr>
      <w:r w:rsidRPr="005C035E">
        <w:rPr>
          <w:rFonts w:ascii="Arial" w:hAnsi="Arial" w:cs="Arial"/>
        </w:rPr>
        <w:t>Integrating automated regional public transit and human service transportation information or scheduling and dispatch functions, or</w:t>
      </w:r>
    </w:p>
    <w:p w:rsidR="008A5AB9" w:rsidRPr="005C035E" w:rsidRDefault="008A5AB9" w:rsidP="008A5AB9">
      <w:pPr>
        <w:numPr>
          <w:ilvl w:val="5"/>
          <w:numId w:val="5"/>
        </w:numPr>
        <w:tabs>
          <w:tab w:val="left" w:pos="720"/>
          <w:tab w:val="num" w:pos="1440"/>
        </w:tabs>
        <w:ind w:hanging="1620"/>
        <w:rPr>
          <w:rFonts w:ascii="Arial" w:hAnsi="Arial" w:cs="Arial"/>
        </w:rPr>
      </w:pPr>
      <w:r w:rsidRPr="005C035E">
        <w:rPr>
          <w:rFonts w:ascii="Arial" w:hAnsi="Arial" w:cs="Arial"/>
        </w:rPr>
        <w:t>Deploying vehicle position-monitoring systems;</w:t>
      </w:r>
    </w:p>
    <w:p w:rsidR="008A5AB9" w:rsidRPr="005C035E" w:rsidRDefault="008A5AB9" w:rsidP="00337054">
      <w:pPr>
        <w:numPr>
          <w:ilvl w:val="5"/>
          <w:numId w:val="5"/>
        </w:numPr>
        <w:tabs>
          <w:tab w:val="left" w:pos="720"/>
          <w:tab w:val="num" w:pos="1440"/>
        </w:tabs>
        <w:ind w:left="1440" w:right="1440" w:hanging="540"/>
        <w:jc w:val="both"/>
        <w:rPr>
          <w:rFonts w:ascii="Arial" w:hAnsi="Arial" w:cs="Arial"/>
        </w:rPr>
      </w:pPr>
      <w:r w:rsidRPr="005C035E">
        <w:rPr>
          <w:rFonts w:ascii="Arial" w:hAnsi="Arial" w:cs="Arial"/>
        </w:rPr>
        <w:t>Subsidizing the cost associated with adding reverse commute bus, train, carpool van routes or service from urbanized areas and non- urbanized areas to suburban work places;</w:t>
      </w:r>
    </w:p>
    <w:p w:rsidR="008A5AB9" w:rsidRPr="005C035E" w:rsidRDefault="008A5AB9" w:rsidP="00337054">
      <w:pPr>
        <w:numPr>
          <w:ilvl w:val="5"/>
          <w:numId w:val="5"/>
        </w:numPr>
        <w:tabs>
          <w:tab w:val="left" w:pos="720"/>
          <w:tab w:val="num" w:pos="1440"/>
        </w:tabs>
        <w:ind w:left="1440" w:right="1440" w:hanging="540"/>
        <w:jc w:val="both"/>
        <w:rPr>
          <w:rFonts w:ascii="Arial" w:hAnsi="Arial" w:cs="Arial"/>
        </w:rPr>
      </w:pPr>
      <w:r w:rsidRPr="005C035E">
        <w:rPr>
          <w:rFonts w:ascii="Arial" w:hAnsi="Arial" w:cs="Arial"/>
        </w:rPr>
        <w:t xml:space="preserve">Facilitating the provision of public transportation services to suburban work places; </w:t>
      </w:r>
      <w:r w:rsidR="0008446D" w:rsidRPr="005C035E">
        <w:rPr>
          <w:rFonts w:ascii="Arial" w:hAnsi="Arial" w:cs="Arial"/>
        </w:rPr>
        <w:t>and</w:t>
      </w:r>
    </w:p>
    <w:p w:rsidR="008A5AB9" w:rsidRPr="005C035E" w:rsidRDefault="008A5AB9" w:rsidP="00C341E9">
      <w:pPr>
        <w:numPr>
          <w:ilvl w:val="5"/>
          <w:numId w:val="5"/>
        </w:numPr>
        <w:tabs>
          <w:tab w:val="left" w:pos="720"/>
          <w:tab w:val="num" w:pos="1440"/>
        </w:tabs>
        <w:ind w:left="1440" w:right="1440" w:hanging="540"/>
        <w:jc w:val="both"/>
        <w:rPr>
          <w:rFonts w:ascii="Arial" w:hAnsi="Arial" w:cs="Arial"/>
        </w:rPr>
      </w:pPr>
      <w:r w:rsidRPr="005C035E">
        <w:rPr>
          <w:rFonts w:ascii="Arial" w:hAnsi="Arial" w:cs="Arial"/>
        </w:rPr>
        <w:lastRenderedPageBreak/>
        <w:t xml:space="preserve">Supporting </w:t>
      </w:r>
      <w:r w:rsidRPr="005C035E">
        <w:rPr>
          <w:rFonts w:ascii="Arial" w:hAnsi="Arial" w:cs="Arial"/>
          <w:b/>
        </w:rPr>
        <w:t>new mobility management</w:t>
      </w:r>
      <w:r w:rsidRPr="005C035E">
        <w:rPr>
          <w:rFonts w:ascii="Arial" w:hAnsi="Arial" w:cs="Arial"/>
        </w:rPr>
        <w:t xml:space="preserve"> and coordination programs among public transportation providers and other human service agencies providing transportation.  Mobility management is an eligible capital cost.   Mobility management techniques may enhance transportation access for populations beyond those served by one agency or organization within a community.  Mobility management is intended to build coordination among existing public transportation providers and other transportation service providers with the result of expanding availability of service.  Mobility management activities may include:</w:t>
      </w:r>
    </w:p>
    <w:p w:rsidR="00C341E9" w:rsidRPr="005C035E" w:rsidRDefault="0008446D" w:rsidP="00C341E9">
      <w:pPr>
        <w:tabs>
          <w:tab w:val="left" w:pos="720"/>
        </w:tabs>
        <w:ind w:left="2160" w:right="1440"/>
        <w:jc w:val="both"/>
        <w:rPr>
          <w:rFonts w:ascii="Arial" w:hAnsi="Arial" w:cs="Arial"/>
        </w:rPr>
      </w:pPr>
      <w:r w:rsidRPr="005C035E">
        <w:rPr>
          <w:rFonts w:ascii="Arial" w:hAnsi="Arial" w:cs="Arial"/>
        </w:rPr>
        <w:t>(1) P</w:t>
      </w:r>
      <w:r w:rsidR="008A5AB9" w:rsidRPr="005C035E">
        <w:rPr>
          <w:rFonts w:ascii="Arial" w:hAnsi="Arial" w:cs="Arial"/>
        </w:rPr>
        <w:t>romotion, enhancement and facilitation of access to transportation services, including the integration and coordination of services for individuals with disabilities, older adul</w:t>
      </w:r>
      <w:r w:rsidR="00C341E9" w:rsidRPr="005C035E">
        <w:rPr>
          <w:rFonts w:ascii="Arial" w:hAnsi="Arial" w:cs="Arial"/>
        </w:rPr>
        <w:t xml:space="preserve">ts, and low-income individuals; </w:t>
      </w:r>
    </w:p>
    <w:p w:rsidR="00C341E9" w:rsidRPr="005C035E" w:rsidRDefault="008A5AB9" w:rsidP="00C341E9">
      <w:pPr>
        <w:tabs>
          <w:tab w:val="left" w:pos="720"/>
        </w:tabs>
        <w:ind w:left="2160" w:right="1440"/>
        <w:jc w:val="both"/>
        <w:rPr>
          <w:rFonts w:ascii="Arial" w:hAnsi="Arial" w:cs="Arial"/>
        </w:rPr>
      </w:pPr>
      <w:r w:rsidRPr="005C035E">
        <w:rPr>
          <w:rFonts w:ascii="Arial" w:hAnsi="Arial" w:cs="Arial"/>
        </w:rPr>
        <w:t>(2)</w:t>
      </w:r>
      <w:r w:rsidR="0008446D" w:rsidRPr="005C035E">
        <w:rPr>
          <w:rFonts w:ascii="Arial" w:hAnsi="Arial" w:cs="Arial"/>
        </w:rPr>
        <w:t xml:space="preserve"> </w:t>
      </w:r>
      <w:r w:rsidRPr="005C035E">
        <w:rPr>
          <w:rFonts w:ascii="Arial" w:hAnsi="Arial" w:cs="Arial"/>
        </w:rPr>
        <w:t xml:space="preserve">Support for short-term management activities to plan and implement coordinated services; </w:t>
      </w:r>
    </w:p>
    <w:p w:rsidR="00C341E9" w:rsidRPr="005C035E" w:rsidRDefault="0008446D" w:rsidP="00C341E9">
      <w:pPr>
        <w:tabs>
          <w:tab w:val="left" w:pos="720"/>
        </w:tabs>
        <w:ind w:left="2160" w:right="1440"/>
        <w:jc w:val="both"/>
        <w:rPr>
          <w:rFonts w:ascii="Arial" w:hAnsi="Arial" w:cs="Arial"/>
        </w:rPr>
      </w:pPr>
      <w:r w:rsidRPr="005C035E">
        <w:rPr>
          <w:rFonts w:ascii="Arial" w:hAnsi="Arial" w:cs="Arial"/>
        </w:rPr>
        <w:t>(3) S</w:t>
      </w:r>
      <w:r w:rsidR="008A5AB9" w:rsidRPr="005C035E">
        <w:rPr>
          <w:rFonts w:ascii="Arial" w:hAnsi="Arial" w:cs="Arial"/>
        </w:rPr>
        <w:t>upport of State and local coordination policy bodies and councils;</w:t>
      </w:r>
      <w:r w:rsidR="00C341E9" w:rsidRPr="005C035E">
        <w:rPr>
          <w:rFonts w:ascii="Arial" w:hAnsi="Arial" w:cs="Arial"/>
        </w:rPr>
        <w:t xml:space="preserve"> </w:t>
      </w:r>
    </w:p>
    <w:p w:rsidR="0008446D" w:rsidRPr="005C035E" w:rsidRDefault="0008446D" w:rsidP="00C341E9">
      <w:pPr>
        <w:tabs>
          <w:tab w:val="left" w:pos="720"/>
        </w:tabs>
        <w:ind w:left="2160" w:right="1440"/>
        <w:jc w:val="both"/>
        <w:rPr>
          <w:rFonts w:ascii="Arial" w:hAnsi="Arial" w:cs="Arial"/>
        </w:rPr>
      </w:pPr>
      <w:r w:rsidRPr="005C035E">
        <w:rPr>
          <w:rFonts w:ascii="Arial" w:hAnsi="Arial" w:cs="Arial"/>
        </w:rPr>
        <w:t>(4) O</w:t>
      </w:r>
      <w:r w:rsidR="008A5AB9" w:rsidRPr="005C035E">
        <w:rPr>
          <w:rFonts w:ascii="Arial" w:hAnsi="Arial" w:cs="Arial"/>
        </w:rPr>
        <w:t>peration of transportation brokerages to coordinate</w:t>
      </w:r>
      <w:r w:rsidR="00C341E9" w:rsidRPr="005C035E">
        <w:rPr>
          <w:rFonts w:ascii="Arial" w:hAnsi="Arial" w:cs="Arial"/>
        </w:rPr>
        <w:t xml:space="preserve"> </w:t>
      </w:r>
      <w:r w:rsidR="008A5AB9" w:rsidRPr="005C035E">
        <w:rPr>
          <w:rFonts w:ascii="Arial" w:hAnsi="Arial" w:cs="Arial"/>
        </w:rPr>
        <w:t>providers,</w:t>
      </w:r>
      <w:r w:rsidR="00C341E9" w:rsidRPr="005C035E">
        <w:rPr>
          <w:rFonts w:ascii="Arial" w:hAnsi="Arial" w:cs="Arial"/>
        </w:rPr>
        <w:t xml:space="preserve"> </w:t>
      </w:r>
      <w:r w:rsidR="008A5AB9" w:rsidRPr="005C035E">
        <w:rPr>
          <w:rFonts w:ascii="Arial" w:hAnsi="Arial" w:cs="Arial"/>
        </w:rPr>
        <w:t>f</w:t>
      </w:r>
      <w:r w:rsidR="00C341E9" w:rsidRPr="005C035E">
        <w:rPr>
          <w:rFonts w:ascii="Arial" w:hAnsi="Arial" w:cs="Arial"/>
        </w:rPr>
        <w:t xml:space="preserve">unding, agencies and customers; </w:t>
      </w:r>
    </w:p>
    <w:p w:rsidR="0008446D" w:rsidRPr="005C035E" w:rsidRDefault="0008446D" w:rsidP="00C341E9">
      <w:pPr>
        <w:tabs>
          <w:tab w:val="left" w:pos="720"/>
        </w:tabs>
        <w:ind w:left="2160" w:right="1440"/>
        <w:jc w:val="both"/>
        <w:rPr>
          <w:rFonts w:ascii="Arial" w:hAnsi="Arial" w:cs="Arial"/>
        </w:rPr>
      </w:pPr>
      <w:r w:rsidRPr="005C035E">
        <w:rPr>
          <w:rFonts w:ascii="Arial" w:hAnsi="Arial" w:cs="Arial"/>
        </w:rPr>
        <w:t>(5) P</w:t>
      </w:r>
      <w:r w:rsidR="008A5AB9" w:rsidRPr="005C035E">
        <w:rPr>
          <w:rFonts w:ascii="Arial" w:hAnsi="Arial" w:cs="Arial"/>
        </w:rPr>
        <w:t>rovision of coordinated services,</w:t>
      </w:r>
      <w:r w:rsidR="00C341E9" w:rsidRPr="005C035E">
        <w:rPr>
          <w:rFonts w:ascii="Arial" w:hAnsi="Arial" w:cs="Arial"/>
        </w:rPr>
        <w:t xml:space="preserve"> </w:t>
      </w:r>
      <w:r w:rsidRPr="005C035E">
        <w:rPr>
          <w:rFonts w:ascii="Arial" w:hAnsi="Arial" w:cs="Arial"/>
        </w:rPr>
        <w:t>as well as</w:t>
      </w:r>
      <w:r w:rsidR="008A5AB9" w:rsidRPr="005C035E">
        <w:rPr>
          <w:rFonts w:ascii="Arial" w:hAnsi="Arial" w:cs="Arial"/>
        </w:rPr>
        <w:t xml:space="preserve"> employer</w:t>
      </w:r>
      <w:r w:rsidRPr="005C035E">
        <w:rPr>
          <w:rFonts w:ascii="Arial" w:hAnsi="Arial" w:cs="Arial"/>
        </w:rPr>
        <w:t>-</w:t>
      </w:r>
      <w:r w:rsidR="008A5AB9" w:rsidRPr="005C035E">
        <w:rPr>
          <w:rFonts w:ascii="Arial" w:hAnsi="Arial" w:cs="Arial"/>
        </w:rPr>
        <w:t>oriented</w:t>
      </w:r>
      <w:r w:rsidRPr="005C035E">
        <w:rPr>
          <w:rFonts w:ascii="Arial" w:hAnsi="Arial" w:cs="Arial"/>
        </w:rPr>
        <w:t xml:space="preserve"> </w:t>
      </w:r>
      <w:r w:rsidR="008A5AB9" w:rsidRPr="005C035E">
        <w:rPr>
          <w:rFonts w:ascii="Arial" w:hAnsi="Arial" w:cs="Arial"/>
        </w:rPr>
        <w:t>Transpor</w:t>
      </w:r>
      <w:r w:rsidRPr="005C035E">
        <w:rPr>
          <w:rFonts w:ascii="Arial" w:hAnsi="Arial" w:cs="Arial"/>
        </w:rPr>
        <w:t>tation Management Organizations’</w:t>
      </w:r>
      <w:r w:rsidR="008A5AB9" w:rsidRPr="005C035E">
        <w:rPr>
          <w:rFonts w:ascii="Arial" w:hAnsi="Arial" w:cs="Arial"/>
        </w:rPr>
        <w:t xml:space="preserve"> and Human Service Organizati</w:t>
      </w:r>
      <w:r w:rsidRPr="005C035E">
        <w:rPr>
          <w:rFonts w:ascii="Arial" w:hAnsi="Arial" w:cs="Arial"/>
        </w:rPr>
        <w:t>ons’</w:t>
      </w:r>
      <w:r w:rsidR="00C341E9" w:rsidRPr="005C035E">
        <w:rPr>
          <w:rFonts w:ascii="Arial" w:hAnsi="Arial" w:cs="Arial"/>
        </w:rPr>
        <w:t xml:space="preserve"> customer-oriented travel </w:t>
      </w:r>
      <w:r w:rsidRPr="005C035E">
        <w:rPr>
          <w:rFonts w:ascii="Arial" w:hAnsi="Arial" w:cs="Arial"/>
        </w:rPr>
        <w:t>navigator</w:t>
      </w:r>
      <w:r w:rsidR="008A5AB9" w:rsidRPr="005C035E">
        <w:rPr>
          <w:rFonts w:ascii="Arial" w:hAnsi="Arial" w:cs="Arial"/>
        </w:rPr>
        <w:t xml:space="preserve"> systems and neighborhood travel coordination activities</w:t>
      </w:r>
      <w:r w:rsidRPr="005C035E">
        <w:rPr>
          <w:rFonts w:ascii="Arial" w:hAnsi="Arial" w:cs="Arial"/>
        </w:rPr>
        <w:t>,</w:t>
      </w:r>
      <w:r w:rsidR="008A5AB9" w:rsidRPr="005C035E">
        <w:rPr>
          <w:rFonts w:ascii="Arial" w:hAnsi="Arial" w:cs="Arial"/>
        </w:rPr>
        <w:t xml:space="preserve"> such as coordinating individualized travel training and trip planning activities for customers;  </w:t>
      </w:r>
    </w:p>
    <w:p w:rsidR="0008446D" w:rsidRPr="005C035E" w:rsidRDefault="0008446D" w:rsidP="00C341E9">
      <w:pPr>
        <w:tabs>
          <w:tab w:val="left" w:pos="720"/>
        </w:tabs>
        <w:ind w:left="2160" w:right="1440"/>
        <w:jc w:val="both"/>
        <w:rPr>
          <w:rFonts w:ascii="Arial" w:hAnsi="Arial" w:cs="Arial"/>
        </w:rPr>
      </w:pPr>
      <w:r w:rsidRPr="005C035E">
        <w:rPr>
          <w:rFonts w:ascii="Arial" w:hAnsi="Arial" w:cs="Arial"/>
        </w:rPr>
        <w:t>(6) D</w:t>
      </w:r>
      <w:r w:rsidR="008A5AB9" w:rsidRPr="005C035E">
        <w:rPr>
          <w:rFonts w:ascii="Arial" w:hAnsi="Arial" w:cs="Arial"/>
        </w:rPr>
        <w:t>evelopment and operation of one</w:t>
      </w:r>
      <w:r w:rsidRPr="005C035E">
        <w:rPr>
          <w:rFonts w:ascii="Arial" w:hAnsi="Arial" w:cs="Arial"/>
        </w:rPr>
        <w:t>-</w:t>
      </w:r>
      <w:r w:rsidR="008A5AB9" w:rsidRPr="005C035E">
        <w:rPr>
          <w:rFonts w:ascii="Arial" w:hAnsi="Arial" w:cs="Arial"/>
        </w:rPr>
        <w:t xml:space="preserve">stop transportation information on all travel modes to manage eligibility requirements and arrangements for customers among supporting programs; and </w:t>
      </w:r>
    </w:p>
    <w:p w:rsidR="00464958" w:rsidRPr="005C035E" w:rsidRDefault="008A5AB9" w:rsidP="00C341E9">
      <w:pPr>
        <w:tabs>
          <w:tab w:val="left" w:pos="720"/>
        </w:tabs>
        <w:ind w:left="2160" w:right="1440"/>
        <w:jc w:val="both"/>
        <w:rPr>
          <w:rFonts w:ascii="Arial" w:hAnsi="Arial" w:cs="Arial"/>
        </w:rPr>
      </w:pPr>
      <w:r w:rsidRPr="005C035E">
        <w:rPr>
          <w:rFonts w:ascii="Arial" w:hAnsi="Arial" w:cs="Arial"/>
        </w:rPr>
        <w:t>(7) Operational planning for the acquisition of intelligent transportation technologies to help plan and operate coordinated systems inclusive of Geographic Information Systems (GIS) mapping, Global Positioning System technology, coordinated vehicle scheduling, dispatching and monitoring technologies as well as technologies to track cost and billing in a coordinated system and single smart customer payment systems (acquisition of technology is also eligible as a stand alone capital expense).</w:t>
      </w:r>
      <w:r w:rsidR="00464958" w:rsidRPr="005C035E">
        <w:rPr>
          <w:rFonts w:ascii="Arial" w:hAnsi="Arial" w:cs="Arial"/>
        </w:rPr>
        <w:t xml:space="preserve">  </w:t>
      </w:r>
    </w:p>
    <w:p w:rsidR="00464958" w:rsidRPr="005C035E" w:rsidRDefault="00464958" w:rsidP="00C341E9">
      <w:pPr>
        <w:tabs>
          <w:tab w:val="left" w:pos="720"/>
        </w:tabs>
        <w:ind w:left="2160" w:right="1440"/>
        <w:jc w:val="both"/>
        <w:rPr>
          <w:rFonts w:ascii="Arial" w:hAnsi="Arial" w:cs="Arial"/>
        </w:rPr>
      </w:pPr>
    </w:p>
    <w:p w:rsidR="008A5AB9" w:rsidRPr="005C035E" w:rsidRDefault="00464958" w:rsidP="00C341E9">
      <w:pPr>
        <w:tabs>
          <w:tab w:val="left" w:pos="720"/>
        </w:tabs>
        <w:ind w:left="2160" w:right="1440"/>
        <w:jc w:val="both"/>
        <w:rPr>
          <w:rFonts w:ascii="Arial" w:hAnsi="Arial" w:cs="Arial"/>
          <w:i/>
          <w:sz w:val="28"/>
          <w:szCs w:val="28"/>
        </w:rPr>
      </w:pPr>
      <w:r w:rsidRPr="005C035E">
        <w:rPr>
          <w:rFonts w:ascii="Arial" w:hAnsi="Arial" w:cs="Arial"/>
          <w:i/>
          <w:sz w:val="28"/>
          <w:szCs w:val="28"/>
        </w:rPr>
        <w:t>Indirect cost/expenses can not exceed 10% of the grant</w:t>
      </w:r>
      <w:r w:rsidR="007A0FF4" w:rsidRPr="005C035E">
        <w:rPr>
          <w:rFonts w:ascii="Arial" w:hAnsi="Arial" w:cs="Arial"/>
          <w:i/>
          <w:sz w:val="28"/>
          <w:szCs w:val="28"/>
        </w:rPr>
        <w:t>.</w:t>
      </w:r>
    </w:p>
    <w:p w:rsidR="008A5AB9" w:rsidRPr="005C035E" w:rsidRDefault="008A5AB9" w:rsidP="008A5AB9">
      <w:pPr>
        <w:tabs>
          <w:tab w:val="left" w:pos="720"/>
        </w:tabs>
        <w:rPr>
          <w:rFonts w:ascii="Arial" w:hAnsi="Arial" w:cs="Arial"/>
        </w:rPr>
      </w:pPr>
    </w:p>
    <w:p w:rsidR="008A5AB9" w:rsidRPr="005C035E" w:rsidRDefault="008A5AB9" w:rsidP="0008446D">
      <w:pPr>
        <w:pStyle w:val="Heading1"/>
        <w:ind w:left="720"/>
        <w:jc w:val="both"/>
        <w:rPr>
          <w:rFonts w:ascii="Arial" w:hAnsi="Arial" w:cs="Arial"/>
        </w:rPr>
      </w:pPr>
      <w:r w:rsidRPr="005C035E">
        <w:rPr>
          <w:rFonts w:ascii="Arial" w:hAnsi="Arial" w:cs="Arial"/>
        </w:rPr>
        <w:t xml:space="preserve">While promotion of transit pass programs is eligible for JARC funding, the actual purchase of the passes is not, as this does not meet the overall objective of adding to or increasing the capacity of transportation services to connect low-income individuals to employment and related services. </w:t>
      </w:r>
    </w:p>
    <w:p w:rsidR="008A5AB9" w:rsidRPr="005C035E" w:rsidRDefault="008A5AB9" w:rsidP="00422B04">
      <w:pPr>
        <w:rPr>
          <w:rFonts w:ascii="Arial" w:hAnsi="Arial" w:cs="Arial"/>
        </w:rPr>
      </w:pPr>
    </w:p>
    <w:p w:rsidR="00AF079A" w:rsidRPr="005C035E" w:rsidRDefault="00AF079A" w:rsidP="008A5AB9">
      <w:pPr>
        <w:ind w:left="720" w:hanging="720"/>
        <w:rPr>
          <w:rFonts w:ascii="Arial" w:hAnsi="Arial" w:cs="Arial"/>
          <w:b/>
          <w:sz w:val="28"/>
          <w:szCs w:val="28"/>
          <w:u w:val="single"/>
        </w:rPr>
      </w:pPr>
      <w:r w:rsidRPr="005C035E">
        <w:rPr>
          <w:rFonts w:ascii="Arial" w:hAnsi="Arial" w:cs="Arial"/>
          <w:b/>
          <w:sz w:val="28"/>
          <w:szCs w:val="28"/>
          <w:u w:val="single"/>
        </w:rPr>
        <w:t>TITLE AND OWNERSHIP OF VEHICLE</w:t>
      </w:r>
    </w:p>
    <w:p w:rsidR="00422B04" w:rsidRPr="005C035E" w:rsidRDefault="00422B04" w:rsidP="008A5AB9">
      <w:pPr>
        <w:ind w:left="720" w:hanging="720"/>
        <w:rPr>
          <w:rFonts w:ascii="Arial" w:hAnsi="Arial" w:cs="Arial"/>
          <w:b/>
          <w:sz w:val="28"/>
          <w:szCs w:val="28"/>
          <w:u w:val="single"/>
        </w:rPr>
      </w:pPr>
    </w:p>
    <w:p w:rsidR="00422B04" w:rsidRPr="005C035E" w:rsidRDefault="00422B04" w:rsidP="008A5AB9">
      <w:pPr>
        <w:ind w:left="720" w:hanging="720"/>
        <w:rPr>
          <w:rFonts w:ascii="Arial" w:hAnsi="Arial" w:cs="Arial"/>
          <w:b/>
          <w:sz w:val="28"/>
          <w:szCs w:val="28"/>
          <w:u w:val="single"/>
        </w:rPr>
      </w:pPr>
    </w:p>
    <w:p w:rsidR="00AF079A" w:rsidRPr="005C035E" w:rsidRDefault="00AF079A" w:rsidP="00AF079A">
      <w:pPr>
        <w:jc w:val="both"/>
        <w:rPr>
          <w:rFonts w:ascii="Arial" w:hAnsi="Arial" w:cs="Arial"/>
        </w:rPr>
      </w:pPr>
      <w:r w:rsidRPr="005C035E">
        <w:rPr>
          <w:rFonts w:ascii="Arial" w:hAnsi="Arial" w:cs="Arial"/>
        </w:rPr>
        <w:t>Title to and ownership of any vehicle, during its useful life, shall at all times remain with the Division</w:t>
      </w:r>
      <w:r w:rsidR="0008446D" w:rsidRPr="005C035E">
        <w:rPr>
          <w:rFonts w:ascii="Arial" w:hAnsi="Arial" w:cs="Arial"/>
        </w:rPr>
        <w:t xml:space="preserve"> of Public Transit</w:t>
      </w:r>
      <w:r w:rsidRPr="005C035E">
        <w:rPr>
          <w:rFonts w:ascii="Arial" w:hAnsi="Arial" w:cs="Arial"/>
        </w:rPr>
        <w:t>. The actual title will read as follows:  WV Department of Transportation, Division of Public Transit c/o the approved agency.  This helps to protect the Federal interest in the vehicle</w:t>
      </w:r>
      <w:r w:rsidR="007A4C93" w:rsidRPr="005C035E">
        <w:rPr>
          <w:rFonts w:ascii="Arial" w:hAnsi="Arial" w:cs="Arial"/>
        </w:rPr>
        <w:t>,</w:t>
      </w:r>
      <w:r w:rsidRPr="005C035E">
        <w:rPr>
          <w:rFonts w:ascii="Arial" w:hAnsi="Arial" w:cs="Arial"/>
        </w:rPr>
        <w:t xml:space="preserve"> as well as</w:t>
      </w:r>
      <w:r w:rsidR="007A4C93" w:rsidRPr="005C035E">
        <w:rPr>
          <w:rFonts w:ascii="Arial" w:hAnsi="Arial" w:cs="Arial"/>
        </w:rPr>
        <w:t>,</w:t>
      </w:r>
      <w:r w:rsidRPr="005C035E">
        <w:rPr>
          <w:rFonts w:ascii="Arial" w:hAnsi="Arial" w:cs="Arial"/>
        </w:rPr>
        <w:t xml:space="preserve"> keeps the agency from having to pay a 5% use tax on the original cost of the vehicle to the Division of Motor Vehicles (DMV).  </w:t>
      </w:r>
    </w:p>
    <w:p w:rsidR="00422B04" w:rsidRPr="005C035E" w:rsidRDefault="00422B04" w:rsidP="00AF079A">
      <w:pPr>
        <w:rPr>
          <w:rFonts w:ascii="Arial" w:hAnsi="Arial" w:cs="Arial"/>
          <w:b/>
          <w:sz w:val="28"/>
          <w:szCs w:val="28"/>
          <w:u w:val="single"/>
        </w:rPr>
      </w:pPr>
    </w:p>
    <w:p w:rsidR="00AF079A" w:rsidRPr="005C035E" w:rsidRDefault="00AF079A" w:rsidP="00AF079A">
      <w:pPr>
        <w:rPr>
          <w:rFonts w:ascii="Arial" w:hAnsi="Arial" w:cs="Arial"/>
          <w:b/>
          <w:sz w:val="28"/>
          <w:szCs w:val="28"/>
          <w:u w:val="single"/>
        </w:rPr>
      </w:pPr>
      <w:r w:rsidRPr="005C035E">
        <w:rPr>
          <w:rFonts w:ascii="Arial" w:hAnsi="Arial" w:cs="Arial"/>
          <w:b/>
          <w:sz w:val="28"/>
          <w:szCs w:val="28"/>
          <w:u w:val="single"/>
        </w:rPr>
        <w:t>PROJECT SELECTION</w:t>
      </w:r>
    </w:p>
    <w:p w:rsidR="00AF079A" w:rsidRPr="005C035E" w:rsidRDefault="00AF079A" w:rsidP="00AF079A">
      <w:pPr>
        <w:rPr>
          <w:rFonts w:ascii="Arial" w:hAnsi="Arial" w:cs="Arial"/>
          <w:b/>
        </w:rPr>
      </w:pPr>
    </w:p>
    <w:p w:rsidR="00422B04" w:rsidRPr="005C035E" w:rsidRDefault="00422B04" w:rsidP="00AF079A">
      <w:pPr>
        <w:jc w:val="both"/>
        <w:rPr>
          <w:rFonts w:ascii="Arial" w:hAnsi="Arial" w:cs="Arial"/>
        </w:rPr>
      </w:pPr>
    </w:p>
    <w:p w:rsidR="00AF079A" w:rsidRPr="005C035E" w:rsidRDefault="00AF079A" w:rsidP="00AF079A">
      <w:pPr>
        <w:jc w:val="both"/>
        <w:rPr>
          <w:rFonts w:ascii="Arial" w:hAnsi="Arial" w:cs="Arial"/>
        </w:rPr>
      </w:pPr>
      <w:r w:rsidRPr="005C035E">
        <w:rPr>
          <w:rFonts w:ascii="Arial" w:hAnsi="Arial" w:cs="Arial"/>
        </w:rPr>
        <w:t xml:space="preserve">Once an agency has submitted their application to the Division of Public Transit, it is reviewed for completeness.  The application is then scored based on need, </w:t>
      </w:r>
      <w:r w:rsidR="0008446D" w:rsidRPr="005C035E">
        <w:rPr>
          <w:rFonts w:ascii="Arial" w:hAnsi="Arial" w:cs="Arial"/>
        </w:rPr>
        <w:t>t</w:t>
      </w:r>
      <w:r w:rsidR="00464958" w:rsidRPr="005C035E">
        <w:rPr>
          <w:rFonts w:ascii="Arial" w:hAnsi="Arial" w:cs="Arial"/>
        </w:rPr>
        <w:t>ransportation operations</w:t>
      </w:r>
      <w:r w:rsidR="00051B00" w:rsidRPr="005C035E">
        <w:rPr>
          <w:rFonts w:ascii="Arial" w:hAnsi="Arial" w:cs="Arial"/>
        </w:rPr>
        <w:t>/service</w:t>
      </w:r>
      <w:r w:rsidR="00464958" w:rsidRPr="005C035E">
        <w:rPr>
          <w:rFonts w:ascii="Arial" w:hAnsi="Arial" w:cs="Arial"/>
        </w:rPr>
        <w:t xml:space="preserve">, service, capacity, </w:t>
      </w:r>
      <w:r w:rsidR="000949F7" w:rsidRPr="005C035E">
        <w:rPr>
          <w:rFonts w:ascii="Arial" w:hAnsi="Arial" w:cs="Arial"/>
        </w:rPr>
        <w:t>coordination</w:t>
      </w:r>
      <w:r w:rsidRPr="005C035E">
        <w:rPr>
          <w:rFonts w:ascii="Arial" w:hAnsi="Arial" w:cs="Arial"/>
        </w:rPr>
        <w:t xml:space="preserve"> efforts, fiscal and managerial capabilities and the proposed operating plan.  </w:t>
      </w:r>
    </w:p>
    <w:p w:rsidR="00464958" w:rsidRPr="005C035E" w:rsidRDefault="00464958" w:rsidP="00AF079A">
      <w:pPr>
        <w:jc w:val="both"/>
        <w:rPr>
          <w:rFonts w:ascii="Arial" w:hAnsi="Arial" w:cs="Arial"/>
        </w:rPr>
      </w:pPr>
    </w:p>
    <w:p w:rsidR="00464958" w:rsidRPr="005C035E" w:rsidRDefault="00AF079A" w:rsidP="00AF079A">
      <w:pPr>
        <w:jc w:val="both"/>
        <w:rPr>
          <w:rFonts w:ascii="Arial" w:hAnsi="Arial" w:cs="Arial"/>
          <w:b/>
        </w:rPr>
      </w:pPr>
      <w:r w:rsidRPr="005C035E">
        <w:rPr>
          <w:rFonts w:ascii="Arial" w:hAnsi="Arial" w:cs="Arial"/>
        </w:rPr>
        <w:t xml:space="preserve">If an application has missing documentation, the agency is given an opportunity to submit the omitted documents with penalty points being deducted. </w:t>
      </w:r>
      <w:r w:rsidR="00464958" w:rsidRPr="005C035E">
        <w:rPr>
          <w:rFonts w:ascii="Arial" w:hAnsi="Arial" w:cs="Arial"/>
          <w:b/>
        </w:rPr>
        <w:t>Two points will be deducted from an agency’s application score for each piece of missing information.</w:t>
      </w:r>
    </w:p>
    <w:p w:rsidR="00AF079A" w:rsidRPr="005C035E" w:rsidRDefault="00AF079A" w:rsidP="00AF079A">
      <w:pPr>
        <w:jc w:val="both"/>
        <w:rPr>
          <w:rFonts w:ascii="Arial" w:hAnsi="Arial" w:cs="Arial"/>
        </w:rPr>
      </w:pPr>
      <w:r w:rsidRPr="005C035E">
        <w:rPr>
          <w:rFonts w:ascii="Arial" w:hAnsi="Arial" w:cs="Arial"/>
        </w:rPr>
        <w:t xml:space="preserve"> </w:t>
      </w:r>
    </w:p>
    <w:p w:rsidR="00AF079A" w:rsidRPr="005C035E" w:rsidRDefault="00AF079A" w:rsidP="00AF079A">
      <w:pPr>
        <w:jc w:val="both"/>
        <w:rPr>
          <w:rFonts w:ascii="Arial" w:hAnsi="Arial" w:cs="Arial"/>
          <w:b/>
        </w:rPr>
      </w:pPr>
      <w:r w:rsidRPr="005C035E">
        <w:rPr>
          <w:rFonts w:ascii="Arial" w:hAnsi="Arial" w:cs="Arial"/>
          <w:b/>
        </w:rPr>
        <w:t xml:space="preserve">Any applications received after the grant application deadline are considered for funding </w:t>
      </w:r>
      <w:r w:rsidRPr="005C035E">
        <w:rPr>
          <w:rFonts w:ascii="Arial" w:hAnsi="Arial" w:cs="Arial"/>
          <w:b/>
          <w:u w:val="single"/>
        </w:rPr>
        <w:t>ONLY</w:t>
      </w:r>
      <w:r w:rsidRPr="005C035E">
        <w:rPr>
          <w:rFonts w:ascii="Arial" w:hAnsi="Arial" w:cs="Arial"/>
          <w:b/>
        </w:rPr>
        <w:t xml:space="preserve"> after all other on-time requests have been met.</w:t>
      </w:r>
      <w:r w:rsidR="00051B00" w:rsidRPr="005C035E">
        <w:rPr>
          <w:rFonts w:ascii="Arial" w:hAnsi="Arial" w:cs="Arial"/>
          <w:b/>
        </w:rPr>
        <w:t xml:space="preserve">  </w:t>
      </w:r>
      <w:r w:rsidR="00464958" w:rsidRPr="005C035E">
        <w:rPr>
          <w:rFonts w:ascii="Arial" w:hAnsi="Arial" w:cs="Arial"/>
          <w:b/>
        </w:rPr>
        <w:t>The Division reserves the right not to score or consider late applications.</w:t>
      </w:r>
    </w:p>
    <w:p w:rsidR="00AF079A" w:rsidRPr="005C035E" w:rsidRDefault="00AF079A" w:rsidP="00AF079A">
      <w:pPr>
        <w:jc w:val="both"/>
        <w:rPr>
          <w:rFonts w:ascii="Arial" w:hAnsi="Arial" w:cs="Arial"/>
        </w:rPr>
      </w:pPr>
    </w:p>
    <w:p w:rsidR="00463A1A" w:rsidRPr="005C035E" w:rsidRDefault="00AF079A" w:rsidP="00463A1A">
      <w:pPr>
        <w:jc w:val="both"/>
        <w:rPr>
          <w:rFonts w:ascii="Arial" w:hAnsi="Arial" w:cs="Arial"/>
          <w:sz w:val="28"/>
          <w:szCs w:val="28"/>
          <w:u w:val="single"/>
        </w:rPr>
      </w:pPr>
      <w:r w:rsidRPr="005C035E">
        <w:rPr>
          <w:rFonts w:ascii="Arial" w:hAnsi="Arial" w:cs="Arial"/>
        </w:rPr>
        <w:t>The application scores are then ranked from highest to lowest and the agencies receiving the highest scores are included in the State's consolidated application submitted to</w:t>
      </w:r>
      <w:r w:rsidR="001F60BD" w:rsidRPr="005C035E">
        <w:rPr>
          <w:rFonts w:ascii="Arial" w:hAnsi="Arial" w:cs="Arial"/>
        </w:rPr>
        <w:t xml:space="preserve"> the Federal Transit Administration (</w:t>
      </w:r>
      <w:r w:rsidRPr="005C035E">
        <w:rPr>
          <w:rFonts w:ascii="Arial" w:hAnsi="Arial" w:cs="Arial"/>
        </w:rPr>
        <w:t>FTA</w:t>
      </w:r>
      <w:r w:rsidR="001F60BD" w:rsidRPr="005C035E">
        <w:rPr>
          <w:rFonts w:ascii="Arial" w:hAnsi="Arial" w:cs="Arial"/>
        </w:rPr>
        <w:t>)</w:t>
      </w:r>
      <w:r w:rsidRPr="005C035E">
        <w:rPr>
          <w:rFonts w:ascii="Arial" w:hAnsi="Arial" w:cs="Arial"/>
        </w:rPr>
        <w:t xml:space="preserve">.  </w:t>
      </w:r>
    </w:p>
    <w:p w:rsidR="00463A1A" w:rsidRPr="005C035E" w:rsidRDefault="00463A1A" w:rsidP="00463A1A">
      <w:pPr>
        <w:rPr>
          <w:rFonts w:ascii="Arial" w:hAnsi="Arial" w:cs="Arial"/>
          <w:b/>
          <w:sz w:val="28"/>
          <w:szCs w:val="28"/>
          <w:u w:val="single"/>
        </w:rPr>
      </w:pPr>
    </w:p>
    <w:p w:rsidR="00463A1A" w:rsidRPr="005C035E" w:rsidRDefault="00463A1A" w:rsidP="00463A1A">
      <w:pPr>
        <w:rPr>
          <w:rFonts w:ascii="Arial" w:hAnsi="Arial" w:cs="Arial"/>
          <w:b/>
          <w:sz w:val="28"/>
          <w:szCs w:val="28"/>
          <w:u w:val="single"/>
        </w:rPr>
      </w:pPr>
      <w:r w:rsidRPr="005C035E">
        <w:rPr>
          <w:rFonts w:ascii="Arial" w:hAnsi="Arial" w:cs="Arial"/>
          <w:b/>
          <w:sz w:val="28"/>
          <w:szCs w:val="28"/>
          <w:u w:val="single"/>
        </w:rPr>
        <w:t>DRUG AND ALCOHOL TESTING</w:t>
      </w:r>
    </w:p>
    <w:p w:rsidR="00463A1A" w:rsidRPr="005C035E" w:rsidRDefault="00463A1A" w:rsidP="00F85EDB">
      <w:pPr>
        <w:pStyle w:val="BodyText3"/>
        <w:rPr>
          <w:rFonts w:ascii="Arial" w:hAnsi="Arial" w:cs="Arial"/>
        </w:rPr>
      </w:pPr>
    </w:p>
    <w:p w:rsidR="00422B04" w:rsidRPr="005C035E" w:rsidRDefault="00422B04" w:rsidP="00F85EDB">
      <w:pPr>
        <w:pStyle w:val="BodyText3"/>
        <w:rPr>
          <w:rFonts w:ascii="Arial" w:hAnsi="Arial" w:cs="Arial"/>
        </w:rPr>
      </w:pPr>
    </w:p>
    <w:p w:rsidR="00AF079A" w:rsidRPr="005C035E" w:rsidRDefault="00AF079A" w:rsidP="00F85EDB">
      <w:pPr>
        <w:pStyle w:val="BodyText3"/>
        <w:rPr>
          <w:rFonts w:ascii="Arial" w:hAnsi="Arial" w:cs="Arial"/>
        </w:rPr>
      </w:pPr>
      <w:r w:rsidRPr="005C035E">
        <w:rPr>
          <w:rFonts w:ascii="Arial" w:hAnsi="Arial" w:cs="Arial"/>
        </w:rPr>
        <w:t>Any driver holding a CDL license could be required to submit to Drug and Alcohol Testing under the Omnibus Transportation Employee Testing Act of 1991.  Tests will be composed of pre-employment, reasonable cause, post a</w:t>
      </w:r>
      <w:r w:rsidR="00464958" w:rsidRPr="005C035E">
        <w:rPr>
          <w:rFonts w:ascii="Arial" w:hAnsi="Arial" w:cs="Arial"/>
        </w:rPr>
        <w:t>ccident and random based on FMCSA</w:t>
      </w:r>
      <w:r w:rsidRPr="005C035E">
        <w:rPr>
          <w:rFonts w:ascii="Arial" w:hAnsi="Arial" w:cs="Arial"/>
        </w:rPr>
        <w:t>’s regulations.</w:t>
      </w:r>
    </w:p>
    <w:p w:rsidR="00AF079A" w:rsidRPr="005C035E" w:rsidRDefault="00AF079A" w:rsidP="00F85EDB">
      <w:pPr>
        <w:jc w:val="both"/>
        <w:rPr>
          <w:rFonts w:ascii="Arial" w:hAnsi="Arial" w:cs="Arial"/>
        </w:rPr>
      </w:pPr>
    </w:p>
    <w:p w:rsidR="00AF079A" w:rsidRPr="005C035E" w:rsidRDefault="00AF079A" w:rsidP="00F85EDB">
      <w:pPr>
        <w:pStyle w:val="BodyText3"/>
        <w:rPr>
          <w:rFonts w:ascii="Arial" w:hAnsi="Arial" w:cs="Arial"/>
        </w:rPr>
      </w:pPr>
      <w:r w:rsidRPr="005C035E">
        <w:rPr>
          <w:rFonts w:ascii="Arial" w:hAnsi="Arial" w:cs="Arial"/>
        </w:rPr>
        <w:lastRenderedPageBreak/>
        <w:t xml:space="preserve">Individuals </w:t>
      </w:r>
      <w:r w:rsidR="000949F7" w:rsidRPr="005C035E">
        <w:rPr>
          <w:rFonts w:ascii="Arial" w:hAnsi="Arial" w:cs="Arial"/>
        </w:rPr>
        <w:t>who are required to possess CDL license</w:t>
      </w:r>
      <w:r w:rsidRPr="005C035E">
        <w:rPr>
          <w:rFonts w:ascii="Arial" w:hAnsi="Arial" w:cs="Arial"/>
        </w:rPr>
        <w:t>s by virtue of State or local law or by employer policy, but not by Federal regulation, are not subject to the provisions of these regulations.</w:t>
      </w:r>
    </w:p>
    <w:p w:rsidR="00AF079A" w:rsidRPr="005C035E" w:rsidRDefault="00AF079A" w:rsidP="00F85EDB">
      <w:pPr>
        <w:jc w:val="both"/>
        <w:rPr>
          <w:rFonts w:ascii="Arial" w:hAnsi="Arial" w:cs="Arial"/>
        </w:rPr>
      </w:pPr>
    </w:p>
    <w:p w:rsidR="00AF079A" w:rsidRPr="005C035E" w:rsidRDefault="00AF079A" w:rsidP="00F85EDB">
      <w:pPr>
        <w:pStyle w:val="BodyText3"/>
        <w:rPr>
          <w:rFonts w:ascii="Arial" w:hAnsi="Arial" w:cs="Arial"/>
        </w:rPr>
      </w:pPr>
      <w:r w:rsidRPr="005C035E">
        <w:rPr>
          <w:rFonts w:ascii="Arial" w:hAnsi="Arial" w:cs="Arial"/>
        </w:rPr>
        <w:t xml:space="preserve">Any persons who operates a commercial motor vehicle less than 26,001 GVWR is not required to be tested for controlled substances and/or alcohol under these rules unless the vehicle is designed to transport </w:t>
      </w:r>
      <w:r w:rsidR="001F60BD" w:rsidRPr="005C035E">
        <w:rPr>
          <w:rFonts w:ascii="Arial" w:hAnsi="Arial" w:cs="Arial"/>
        </w:rPr>
        <w:t>sixteen (</w:t>
      </w:r>
      <w:r w:rsidRPr="005C035E">
        <w:rPr>
          <w:rFonts w:ascii="Arial" w:hAnsi="Arial" w:cs="Arial"/>
        </w:rPr>
        <w:t>16</w:t>
      </w:r>
      <w:r w:rsidR="001F60BD" w:rsidRPr="005C035E">
        <w:rPr>
          <w:rFonts w:ascii="Arial" w:hAnsi="Arial" w:cs="Arial"/>
        </w:rPr>
        <w:t>)</w:t>
      </w:r>
      <w:r w:rsidRPr="005C035E">
        <w:rPr>
          <w:rFonts w:ascii="Arial" w:hAnsi="Arial" w:cs="Arial"/>
        </w:rPr>
        <w:t xml:space="preserve"> or more passengers including the driver or is required to be placarded for hazardous materials transportation under Federal law.  For additional information, contact the Division of Motor Vehicles at </w:t>
      </w:r>
      <w:r w:rsidR="001F60BD" w:rsidRPr="005C035E">
        <w:rPr>
          <w:rFonts w:ascii="Arial" w:hAnsi="Arial" w:cs="Arial"/>
        </w:rPr>
        <w:t>304-</w:t>
      </w:r>
      <w:r w:rsidRPr="005C035E">
        <w:rPr>
          <w:rFonts w:ascii="Arial" w:hAnsi="Arial" w:cs="Arial"/>
        </w:rPr>
        <w:t>558-2350.</w:t>
      </w:r>
    </w:p>
    <w:p w:rsidR="00881E4A" w:rsidRPr="005C035E" w:rsidRDefault="00881E4A" w:rsidP="00F85EDB">
      <w:pPr>
        <w:pStyle w:val="BodyText3"/>
        <w:rPr>
          <w:rFonts w:ascii="Arial" w:hAnsi="Arial" w:cs="Arial"/>
        </w:rPr>
      </w:pPr>
    </w:p>
    <w:p w:rsidR="00881E4A" w:rsidRPr="005C035E" w:rsidRDefault="00881E4A" w:rsidP="00F85EDB">
      <w:pPr>
        <w:pStyle w:val="BodyText3"/>
        <w:rPr>
          <w:rFonts w:ascii="Arial" w:hAnsi="Arial" w:cs="Arial"/>
        </w:rPr>
      </w:pPr>
      <w:r w:rsidRPr="005C035E">
        <w:rPr>
          <w:rFonts w:ascii="Arial" w:hAnsi="Arial" w:cs="Arial"/>
        </w:rPr>
        <w:t>Section</w:t>
      </w:r>
      <w:r w:rsidR="005C44A1" w:rsidRPr="005C035E">
        <w:rPr>
          <w:rFonts w:ascii="Arial" w:hAnsi="Arial" w:cs="Arial"/>
        </w:rPr>
        <w:t>s</w:t>
      </w:r>
      <w:r w:rsidRPr="005C035E">
        <w:rPr>
          <w:rFonts w:ascii="Arial" w:hAnsi="Arial" w:cs="Arial"/>
        </w:rPr>
        <w:t xml:space="preserve"> 5317 (New Freedom), 5316 (JARC), and 5310</w:t>
      </w:r>
      <w:r w:rsidR="001F60BD" w:rsidRPr="005C035E">
        <w:rPr>
          <w:rFonts w:ascii="Arial" w:hAnsi="Arial" w:cs="Arial"/>
        </w:rPr>
        <w:t xml:space="preserve"> (elderly and persons with disabilities)</w:t>
      </w:r>
      <w:r w:rsidRPr="005C035E">
        <w:rPr>
          <w:rFonts w:ascii="Arial" w:hAnsi="Arial" w:cs="Arial"/>
        </w:rPr>
        <w:t xml:space="preserve"> not subject to FTA drug and alcohol policies.  Section</w:t>
      </w:r>
      <w:r w:rsidR="00AA3142" w:rsidRPr="005C035E">
        <w:rPr>
          <w:rFonts w:ascii="Arial" w:hAnsi="Arial" w:cs="Arial"/>
        </w:rPr>
        <w:t>s</w:t>
      </w:r>
      <w:r w:rsidRPr="005C035E">
        <w:rPr>
          <w:rFonts w:ascii="Arial" w:hAnsi="Arial" w:cs="Arial"/>
        </w:rPr>
        <w:t xml:space="preserve"> 5307 </w:t>
      </w:r>
      <w:r w:rsidR="00AA3142" w:rsidRPr="005C035E">
        <w:rPr>
          <w:rFonts w:ascii="Arial" w:hAnsi="Arial" w:cs="Arial"/>
        </w:rPr>
        <w:t xml:space="preserve">and </w:t>
      </w:r>
      <w:r w:rsidRPr="005C035E">
        <w:rPr>
          <w:rFonts w:ascii="Arial" w:hAnsi="Arial" w:cs="Arial"/>
        </w:rPr>
        <w:t>531</w:t>
      </w:r>
      <w:r w:rsidR="005C44A1" w:rsidRPr="005C035E">
        <w:rPr>
          <w:rFonts w:ascii="Arial" w:hAnsi="Arial" w:cs="Arial"/>
        </w:rPr>
        <w:t>1 recipients are subject to drug</w:t>
      </w:r>
      <w:r w:rsidRPr="005C035E">
        <w:rPr>
          <w:rFonts w:ascii="Arial" w:hAnsi="Arial" w:cs="Arial"/>
        </w:rPr>
        <w:t xml:space="preserve"> and alcohol testing.</w:t>
      </w:r>
    </w:p>
    <w:p w:rsidR="005C44A1" w:rsidRPr="005C035E" w:rsidRDefault="005C44A1" w:rsidP="00F85EDB">
      <w:pPr>
        <w:pStyle w:val="BodyText3"/>
        <w:rPr>
          <w:rFonts w:ascii="Arial" w:hAnsi="Arial" w:cs="Arial"/>
        </w:rPr>
      </w:pPr>
    </w:p>
    <w:p w:rsidR="003455EA" w:rsidRPr="005C035E" w:rsidRDefault="003455EA" w:rsidP="005C44A1">
      <w:pPr>
        <w:rPr>
          <w:rFonts w:ascii="Arial" w:hAnsi="Arial" w:cs="Arial"/>
          <w:sz w:val="28"/>
          <w:szCs w:val="28"/>
        </w:rPr>
      </w:pPr>
      <w:r w:rsidRPr="005C035E">
        <w:rPr>
          <w:rFonts w:ascii="Arial" w:hAnsi="Arial" w:cs="Arial"/>
          <w:b/>
          <w:sz w:val="28"/>
          <w:szCs w:val="28"/>
          <w:u w:val="single"/>
        </w:rPr>
        <w:t>CHA</w:t>
      </w:r>
      <w:r w:rsidR="00464958" w:rsidRPr="005C035E">
        <w:rPr>
          <w:rFonts w:ascii="Arial" w:hAnsi="Arial" w:cs="Arial"/>
          <w:b/>
          <w:sz w:val="28"/>
          <w:szCs w:val="28"/>
          <w:u w:val="single"/>
        </w:rPr>
        <w:t>R</w:t>
      </w:r>
      <w:r w:rsidRPr="005C035E">
        <w:rPr>
          <w:rFonts w:ascii="Arial" w:hAnsi="Arial" w:cs="Arial"/>
          <w:b/>
          <w:sz w:val="28"/>
          <w:szCs w:val="28"/>
          <w:u w:val="single"/>
        </w:rPr>
        <w:t>TER REGULATIONS</w:t>
      </w:r>
      <w:r w:rsidR="005C44A1" w:rsidRPr="005C035E">
        <w:rPr>
          <w:rFonts w:ascii="Arial" w:hAnsi="Arial" w:cs="Arial"/>
          <w:sz w:val="28"/>
          <w:szCs w:val="28"/>
        </w:rPr>
        <w:t xml:space="preserve"> </w:t>
      </w:r>
    </w:p>
    <w:p w:rsidR="003455EA" w:rsidRPr="005C035E" w:rsidRDefault="003455EA" w:rsidP="005C44A1">
      <w:pPr>
        <w:rPr>
          <w:rFonts w:ascii="Arial" w:hAnsi="Arial" w:cs="Arial"/>
        </w:rPr>
      </w:pPr>
    </w:p>
    <w:p w:rsidR="00422B04" w:rsidRPr="005C035E" w:rsidRDefault="00422B04" w:rsidP="005C44A1">
      <w:pPr>
        <w:rPr>
          <w:rFonts w:ascii="Arial" w:hAnsi="Arial" w:cs="Arial"/>
        </w:rPr>
      </w:pPr>
    </w:p>
    <w:p w:rsidR="005C44A1" w:rsidRPr="005C035E" w:rsidRDefault="003455EA" w:rsidP="005C44A1">
      <w:pPr>
        <w:rPr>
          <w:rFonts w:ascii="Arial" w:hAnsi="Arial" w:cs="Arial"/>
          <w:b/>
          <w:sz w:val="28"/>
          <w:u w:val="single"/>
        </w:rPr>
      </w:pPr>
      <w:r w:rsidRPr="005C035E">
        <w:rPr>
          <w:rFonts w:ascii="Arial" w:hAnsi="Arial" w:cs="Arial"/>
        </w:rPr>
        <w:t xml:space="preserve">Charter regulations </w:t>
      </w:r>
      <w:r w:rsidR="005C44A1" w:rsidRPr="005C035E">
        <w:rPr>
          <w:rFonts w:ascii="Arial" w:hAnsi="Arial" w:cs="Arial"/>
        </w:rPr>
        <w:t xml:space="preserve">do not apply to </w:t>
      </w:r>
      <w:r w:rsidR="00464958" w:rsidRPr="005C035E">
        <w:rPr>
          <w:rFonts w:ascii="Arial" w:hAnsi="Arial" w:cs="Arial"/>
        </w:rPr>
        <w:t xml:space="preserve">recipients who only receive </w:t>
      </w:r>
      <w:r w:rsidR="001F60BD" w:rsidRPr="005C035E">
        <w:rPr>
          <w:rFonts w:ascii="Arial" w:hAnsi="Arial" w:cs="Arial"/>
        </w:rPr>
        <w:t>S</w:t>
      </w:r>
      <w:r w:rsidR="005C44A1" w:rsidRPr="005C035E">
        <w:rPr>
          <w:rFonts w:ascii="Arial" w:hAnsi="Arial" w:cs="Arial"/>
        </w:rPr>
        <w:t>ection</w:t>
      </w:r>
      <w:r w:rsidR="001F60BD" w:rsidRPr="005C035E">
        <w:rPr>
          <w:rFonts w:ascii="Arial" w:hAnsi="Arial" w:cs="Arial"/>
        </w:rPr>
        <w:t>s</w:t>
      </w:r>
      <w:r w:rsidR="005C44A1" w:rsidRPr="005C035E">
        <w:rPr>
          <w:rFonts w:ascii="Arial" w:hAnsi="Arial" w:cs="Arial"/>
        </w:rPr>
        <w:t xml:space="preserve"> 53</w:t>
      </w:r>
      <w:r w:rsidRPr="005C035E">
        <w:rPr>
          <w:rFonts w:ascii="Arial" w:hAnsi="Arial" w:cs="Arial"/>
        </w:rPr>
        <w:t xml:space="preserve">10, 5316 and 5317 </w:t>
      </w:r>
      <w:r w:rsidR="00464958" w:rsidRPr="005C035E">
        <w:rPr>
          <w:rFonts w:ascii="Arial" w:hAnsi="Arial" w:cs="Arial"/>
        </w:rPr>
        <w:t xml:space="preserve">funding. </w:t>
      </w:r>
    </w:p>
    <w:p w:rsidR="00AE30E8" w:rsidRPr="005C035E" w:rsidRDefault="00AE30E8" w:rsidP="00AF079A">
      <w:pPr>
        <w:rPr>
          <w:rFonts w:ascii="Arial" w:hAnsi="Arial" w:cs="Arial"/>
          <w:b/>
          <w:sz w:val="28"/>
          <w:u w:val="single"/>
        </w:rPr>
      </w:pPr>
    </w:p>
    <w:p w:rsidR="00AF079A" w:rsidRPr="005C035E" w:rsidRDefault="003455EA" w:rsidP="00AF079A">
      <w:pPr>
        <w:rPr>
          <w:rFonts w:ascii="Arial" w:hAnsi="Arial" w:cs="Arial"/>
          <w:sz w:val="28"/>
          <w:szCs w:val="28"/>
          <w:u w:val="single"/>
        </w:rPr>
      </w:pPr>
      <w:r w:rsidRPr="005C035E">
        <w:rPr>
          <w:rFonts w:ascii="Arial" w:hAnsi="Arial" w:cs="Arial"/>
          <w:b/>
          <w:sz w:val="28"/>
          <w:szCs w:val="28"/>
          <w:u w:val="single"/>
        </w:rPr>
        <w:t>PROCUREMENT</w:t>
      </w:r>
    </w:p>
    <w:p w:rsidR="00AF079A" w:rsidRPr="005C035E" w:rsidRDefault="00AF079A" w:rsidP="00AF079A">
      <w:pPr>
        <w:rPr>
          <w:rFonts w:ascii="Arial" w:hAnsi="Arial" w:cs="Arial"/>
        </w:rPr>
      </w:pPr>
    </w:p>
    <w:p w:rsidR="00422B04" w:rsidRPr="005C035E" w:rsidRDefault="00422B04" w:rsidP="003455EA">
      <w:pPr>
        <w:pStyle w:val="BodyText3"/>
        <w:jc w:val="left"/>
        <w:rPr>
          <w:rFonts w:ascii="Arial" w:hAnsi="Arial" w:cs="Arial"/>
        </w:rPr>
      </w:pPr>
    </w:p>
    <w:p w:rsidR="00AA3142" w:rsidRPr="005C035E" w:rsidRDefault="003455EA" w:rsidP="003455EA">
      <w:pPr>
        <w:pStyle w:val="BodyText3"/>
        <w:jc w:val="left"/>
        <w:rPr>
          <w:rFonts w:ascii="Arial" w:hAnsi="Arial" w:cs="Arial"/>
        </w:rPr>
      </w:pPr>
      <w:r w:rsidRPr="005C035E">
        <w:rPr>
          <w:rFonts w:ascii="Arial" w:hAnsi="Arial" w:cs="Arial"/>
        </w:rPr>
        <w:t>All vehicle and major capital purchases will be conducted by the D</w:t>
      </w:r>
      <w:r w:rsidR="001F60BD" w:rsidRPr="005C035E">
        <w:rPr>
          <w:rFonts w:ascii="Arial" w:hAnsi="Arial" w:cs="Arial"/>
        </w:rPr>
        <w:t>ivision</w:t>
      </w:r>
      <w:r w:rsidRPr="005C035E">
        <w:rPr>
          <w:rFonts w:ascii="Arial" w:hAnsi="Arial" w:cs="Arial"/>
        </w:rPr>
        <w:t xml:space="preserve">.  </w:t>
      </w:r>
      <w:r w:rsidR="00464958" w:rsidRPr="005C035E">
        <w:rPr>
          <w:rFonts w:ascii="Arial" w:hAnsi="Arial" w:cs="Arial"/>
        </w:rPr>
        <w:t>Upon successful grant, the D</w:t>
      </w:r>
      <w:r w:rsidR="001F60BD" w:rsidRPr="005C035E">
        <w:rPr>
          <w:rFonts w:ascii="Arial" w:hAnsi="Arial" w:cs="Arial"/>
        </w:rPr>
        <w:t>ivision</w:t>
      </w:r>
      <w:r w:rsidR="00464958" w:rsidRPr="005C035E">
        <w:rPr>
          <w:rFonts w:ascii="Arial" w:hAnsi="Arial" w:cs="Arial"/>
        </w:rPr>
        <w:t xml:space="preserve"> will issue procurement instructions for all other purchases.</w:t>
      </w:r>
    </w:p>
    <w:p w:rsidR="00422B04" w:rsidRPr="005C035E" w:rsidRDefault="00422B04" w:rsidP="00AA3142">
      <w:pPr>
        <w:rPr>
          <w:rFonts w:ascii="Arial" w:hAnsi="Arial" w:cs="Arial"/>
          <w:b/>
          <w:sz w:val="28"/>
          <w:szCs w:val="28"/>
          <w:u w:val="single"/>
        </w:rPr>
      </w:pPr>
    </w:p>
    <w:p w:rsidR="00AA3142" w:rsidRPr="005C035E" w:rsidRDefault="00AA3142" w:rsidP="00AA3142">
      <w:pPr>
        <w:rPr>
          <w:rFonts w:ascii="Arial" w:hAnsi="Arial" w:cs="Arial"/>
          <w:b/>
          <w:sz w:val="28"/>
          <w:szCs w:val="28"/>
          <w:u w:val="single"/>
        </w:rPr>
      </w:pPr>
      <w:r w:rsidRPr="005C035E">
        <w:rPr>
          <w:rFonts w:ascii="Arial" w:hAnsi="Arial" w:cs="Arial"/>
          <w:b/>
          <w:sz w:val="28"/>
          <w:szCs w:val="28"/>
          <w:u w:val="single"/>
        </w:rPr>
        <w:t>RESTRICTIONS</w:t>
      </w:r>
    </w:p>
    <w:p w:rsidR="003455EA" w:rsidRPr="005C035E" w:rsidRDefault="003455EA" w:rsidP="00AF079A">
      <w:pPr>
        <w:rPr>
          <w:rFonts w:ascii="Arial" w:hAnsi="Arial" w:cs="Arial"/>
        </w:rPr>
      </w:pPr>
    </w:p>
    <w:p w:rsidR="00AA3142" w:rsidRPr="005C035E" w:rsidRDefault="00540D6A" w:rsidP="00AA3142">
      <w:pPr>
        <w:jc w:val="both"/>
        <w:rPr>
          <w:rFonts w:ascii="Arial" w:hAnsi="Arial" w:cs="Arial"/>
        </w:rPr>
      </w:pPr>
      <w:r w:rsidRPr="005C035E">
        <w:rPr>
          <w:rFonts w:ascii="Arial" w:hAnsi="Arial" w:cs="Arial"/>
        </w:rPr>
        <w:fldChar w:fldCharType="begin"/>
      </w:r>
      <w:r w:rsidR="00AA3142" w:rsidRPr="005C035E">
        <w:rPr>
          <w:rFonts w:ascii="Arial" w:hAnsi="Arial" w:cs="Arial"/>
        </w:rPr>
        <w:instrText>SYMBOL 117 \f "Wingdings"</w:instrText>
      </w:r>
      <w:r w:rsidRPr="005C035E">
        <w:rPr>
          <w:rFonts w:ascii="Arial" w:hAnsi="Arial" w:cs="Arial"/>
        </w:rPr>
        <w:fldChar w:fldCharType="end"/>
      </w:r>
      <w:r w:rsidR="00AA3142" w:rsidRPr="005C035E">
        <w:rPr>
          <w:rFonts w:ascii="Arial" w:hAnsi="Arial" w:cs="Arial"/>
        </w:rPr>
        <w:tab/>
        <w:t xml:space="preserve">No modifications are to be made on any equipment purchased with </w:t>
      </w:r>
    </w:p>
    <w:p w:rsidR="00AA3142" w:rsidRPr="005C035E" w:rsidRDefault="00AA3142" w:rsidP="00AA3142">
      <w:pPr>
        <w:ind w:left="720"/>
        <w:jc w:val="both"/>
        <w:rPr>
          <w:rFonts w:ascii="Arial" w:hAnsi="Arial" w:cs="Arial"/>
        </w:rPr>
      </w:pPr>
      <w:r w:rsidRPr="005C035E">
        <w:rPr>
          <w:rFonts w:ascii="Arial" w:hAnsi="Arial" w:cs="Arial"/>
        </w:rPr>
        <w:t>Section 5316 funds without prior written approval from the Division.</w:t>
      </w:r>
    </w:p>
    <w:p w:rsidR="00AA3142" w:rsidRPr="005C035E" w:rsidRDefault="00AA3142" w:rsidP="00AA3142">
      <w:pPr>
        <w:rPr>
          <w:rFonts w:ascii="Arial" w:hAnsi="Arial" w:cs="Arial"/>
        </w:rPr>
      </w:pPr>
    </w:p>
    <w:p w:rsidR="00AA3142" w:rsidRPr="005C035E" w:rsidRDefault="00540D6A" w:rsidP="00AA3142">
      <w:pPr>
        <w:rPr>
          <w:rFonts w:ascii="Arial" w:hAnsi="Arial" w:cs="Arial"/>
        </w:rPr>
      </w:pPr>
      <w:r w:rsidRPr="005C035E">
        <w:rPr>
          <w:rFonts w:ascii="Arial" w:hAnsi="Arial" w:cs="Arial"/>
        </w:rPr>
        <w:fldChar w:fldCharType="begin"/>
      </w:r>
      <w:r w:rsidR="00AA3142" w:rsidRPr="005C035E">
        <w:rPr>
          <w:rFonts w:ascii="Arial" w:hAnsi="Arial" w:cs="Arial"/>
        </w:rPr>
        <w:instrText>SYMBOL 117 \f "Wingdings"</w:instrText>
      </w:r>
      <w:r w:rsidRPr="005C035E">
        <w:rPr>
          <w:rFonts w:ascii="Arial" w:hAnsi="Arial" w:cs="Arial"/>
        </w:rPr>
        <w:fldChar w:fldCharType="end"/>
      </w:r>
      <w:r w:rsidR="00AA3142" w:rsidRPr="005C035E">
        <w:rPr>
          <w:rFonts w:ascii="Arial" w:hAnsi="Arial" w:cs="Arial"/>
        </w:rPr>
        <w:tab/>
        <w:t xml:space="preserve">Under no circumstances, is any equipment purchased with Section 5316 </w:t>
      </w:r>
    </w:p>
    <w:p w:rsidR="00AA3142" w:rsidRPr="005C035E" w:rsidRDefault="00AA3142" w:rsidP="00AA3142">
      <w:pPr>
        <w:ind w:firstLine="720"/>
        <w:rPr>
          <w:rFonts w:ascii="Arial" w:hAnsi="Arial" w:cs="Arial"/>
        </w:rPr>
      </w:pPr>
      <w:r w:rsidRPr="005C035E">
        <w:rPr>
          <w:rFonts w:ascii="Arial" w:hAnsi="Arial" w:cs="Arial"/>
        </w:rPr>
        <w:t>funds to be used as collateral in order to obtain a loan.</w:t>
      </w:r>
    </w:p>
    <w:p w:rsidR="00AA3142" w:rsidRPr="005C035E" w:rsidRDefault="00AA3142" w:rsidP="00AF079A">
      <w:pPr>
        <w:rPr>
          <w:rFonts w:ascii="Arial" w:hAnsi="Arial" w:cs="Arial"/>
        </w:rPr>
      </w:pPr>
    </w:p>
    <w:p w:rsidR="00AF079A" w:rsidRPr="005C035E" w:rsidRDefault="00AF079A" w:rsidP="00463A1A">
      <w:pPr>
        <w:rPr>
          <w:rFonts w:ascii="Arial" w:hAnsi="Arial" w:cs="Arial"/>
          <w:b/>
          <w:sz w:val="28"/>
          <w:szCs w:val="28"/>
          <w:u w:val="single"/>
        </w:rPr>
      </w:pPr>
      <w:r w:rsidRPr="005C035E">
        <w:rPr>
          <w:rFonts w:ascii="Arial" w:hAnsi="Arial" w:cs="Arial"/>
          <w:b/>
          <w:sz w:val="28"/>
          <w:szCs w:val="28"/>
          <w:u w:val="single"/>
        </w:rPr>
        <w:t>PROPERLY MAINTAINED VEHICLE</w:t>
      </w:r>
    </w:p>
    <w:p w:rsidR="00AF079A" w:rsidRPr="005C035E" w:rsidRDefault="00AF079A" w:rsidP="00AF079A">
      <w:pPr>
        <w:rPr>
          <w:rFonts w:ascii="Arial" w:hAnsi="Arial" w:cs="Arial"/>
        </w:rPr>
      </w:pPr>
    </w:p>
    <w:p w:rsidR="00422B04" w:rsidRPr="005C035E" w:rsidRDefault="00422B04" w:rsidP="00AF079A">
      <w:pPr>
        <w:jc w:val="both"/>
        <w:rPr>
          <w:rFonts w:ascii="Arial" w:hAnsi="Arial" w:cs="Arial"/>
        </w:rPr>
      </w:pPr>
    </w:p>
    <w:p w:rsidR="00AF079A" w:rsidRPr="005C035E" w:rsidRDefault="00AF079A" w:rsidP="00AF079A">
      <w:pPr>
        <w:jc w:val="both"/>
        <w:rPr>
          <w:rFonts w:ascii="Arial" w:hAnsi="Arial" w:cs="Arial"/>
        </w:rPr>
      </w:pPr>
      <w:r w:rsidRPr="005C035E">
        <w:rPr>
          <w:rFonts w:ascii="Arial" w:hAnsi="Arial" w:cs="Arial"/>
        </w:rPr>
        <w:t xml:space="preserve">Approved agencies shall be responsible for maintaining all equipment in the best working condition possible, allowing for normal wear and tear.  An approved agency shall establish a preventative maintenance program that at least meets the manufacturer’s minimum requirements. The preventative maintenance program shall be utilized and maintained by the agency, in a file, on site, available for review by personnel from the Division of Public Transit or the Federal Transit Administration during periodic on site monitoring reviews.  </w:t>
      </w:r>
    </w:p>
    <w:p w:rsidR="00AF079A" w:rsidRPr="005C035E" w:rsidRDefault="00AF079A" w:rsidP="00AF079A">
      <w:pPr>
        <w:jc w:val="both"/>
        <w:rPr>
          <w:rFonts w:ascii="Arial" w:hAnsi="Arial" w:cs="Arial"/>
        </w:rPr>
      </w:pPr>
    </w:p>
    <w:p w:rsidR="00AF079A" w:rsidRPr="005C035E" w:rsidRDefault="00AF079A" w:rsidP="00463A1A">
      <w:pPr>
        <w:rPr>
          <w:rFonts w:ascii="Arial" w:hAnsi="Arial" w:cs="Arial"/>
          <w:b/>
          <w:sz w:val="28"/>
          <w:szCs w:val="28"/>
          <w:u w:val="single"/>
        </w:rPr>
      </w:pPr>
      <w:r w:rsidRPr="005C035E">
        <w:rPr>
          <w:rFonts w:ascii="Arial" w:hAnsi="Arial" w:cs="Arial"/>
          <w:b/>
          <w:sz w:val="28"/>
          <w:szCs w:val="28"/>
          <w:u w:val="single"/>
        </w:rPr>
        <w:lastRenderedPageBreak/>
        <w:t>COMPREHENSIVE MAINTENANCE RECORDS</w:t>
      </w:r>
    </w:p>
    <w:p w:rsidR="00AF079A" w:rsidRPr="005C035E" w:rsidRDefault="00AF079A" w:rsidP="00AF079A">
      <w:pPr>
        <w:rPr>
          <w:rFonts w:ascii="Arial" w:hAnsi="Arial" w:cs="Arial"/>
        </w:rPr>
      </w:pPr>
    </w:p>
    <w:p w:rsidR="00422B04" w:rsidRPr="005C035E" w:rsidRDefault="00422B04" w:rsidP="00AF079A">
      <w:pPr>
        <w:pStyle w:val="BodyText3"/>
        <w:rPr>
          <w:rFonts w:ascii="Arial" w:hAnsi="Arial" w:cs="Arial"/>
        </w:rPr>
      </w:pPr>
    </w:p>
    <w:p w:rsidR="00AF079A" w:rsidRPr="005C035E" w:rsidRDefault="00AF079A" w:rsidP="00AF079A">
      <w:pPr>
        <w:pStyle w:val="BodyText3"/>
        <w:rPr>
          <w:rFonts w:ascii="Arial" w:hAnsi="Arial" w:cs="Arial"/>
        </w:rPr>
      </w:pPr>
      <w:r w:rsidRPr="005C035E">
        <w:rPr>
          <w:rFonts w:ascii="Arial" w:hAnsi="Arial" w:cs="Arial"/>
        </w:rPr>
        <w:t>A Comprehensive Maintenance Record is to be maintained for each piece of equip</w:t>
      </w:r>
      <w:r w:rsidR="00512EBC" w:rsidRPr="005C035E">
        <w:rPr>
          <w:rFonts w:ascii="Arial" w:hAnsi="Arial" w:cs="Arial"/>
        </w:rPr>
        <w:t>ment purchased with Section 5316</w:t>
      </w:r>
      <w:r w:rsidRPr="005C035E">
        <w:rPr>
          <w:rFonts w:ascii="Arial" w:hAnsi="Arial" w:cs="Arial"/>
        </w:rPr>
        <w:t xml:space="preserve"> funds.  All preventative maintenance, as well as repairs, etc. shall be recorded on the Comprehensive Maintenance Record thereby providing a complete history of the equipment’s maintenance and repairs.  Copies of invoices for preventative maintenance and repairs shall be maintained with the </w:t>
      </w:r>
      <w:r w:rsidR="00BE4919" w:rsidRPr="005C035E">
        <w:rPr>
          <w:rFonts w:ascii="Arial" w:hAnsi="Arial" w:cs="Arial"/>
        </w:rPr>
        <w:t>record</w:t>
      </w:r>
      <w:r w:rsidRPr="005C035E">
        <w:rPr>
          <w:rFonts w:ascii="Arial" w:hAnsi="Arial" w:cs="Arial"/>
        </w:rPr>
        <w:t xml:space="preserve">.  Completed </w:t>
      </w:r>
      <w:r w:rsidR="00BE4919" w:rsidRPr="005C035E">
        <w:rPr>
          <w:rFonts w:ascii="Arial" w:hAnsi="Arial" w:cs="Arial"/>
        </w:rPr>
        <w:t>records</w:t>
      </w:r>
      <w:r w:rsidRPr="005C035E">
        <w:rPr>
          <w:rFonts w:ascii="Arial" w:hAnsi="Arial" w:cs="Arial"/>
        </w:rPr>
        <w:t xml:space="preserve"> shall be maintained by the agency, in a file, on site, available for review by personnel from the Division of Public Transit or the Federal Transit Administration during periodic on site reviews. </w:t>
      </w:r>
    </w:p>
    <w:p w:rsidR="00AF079A" w:rsidRPr="005C035E" w:rsidRDefault="00AF079A" w:rsidP="00AF079A">
      <w:pPr>
        <w:rPr>
          <w:rFonts w:ascii="Arial" w:hAnsi="Arial" w:cs="Arial"/>
        </w:rPr>
      </w:pPr>
    </w:p>
    <w:p w:rsidR="00AF079A" w:rsidRPr="005C035E" w:rsidRDefault="00AF079A" w:rsidP="00AF079A">
      <w:pPr>
        <w:pStyle w:val="Heading1"/>
        <w:jc w:val="both"/>
        <w:rPr>
          <w:rFonts w:ascii="Arial" w:hAnsi="Arial" w:cs="Arial"/>
          <w:b w:val="0"/>
        </w:rPr>
      </w:pPr>
      <w:r w:rsidRPr="005C035E">
        <w:rPr>
          <w:rFonts w:ascii="Arial" w:hAnsi="Arial" w:cs="Arial"/>
          <w:b w:val="0"/>
        </w:rPr>
        <w:t>If an agency a</w:t>
      </w:r>
      <w:r w:rsidR="00512EBC" w:rsidRPr="005C035E">
        <w:rPr>
          <w:rFonts w:ascii="Arial" w:hAnsi="Arial" w:cs="Arial"/>
          <w:b w:val="0"/>
        </w:rPr>
        <w:t>pplies to replace a Section 5316</w:t>
      </w:r>
      <w:r w:rsidRPr="005C035E">
        <w:rPr>
          <w:rFonts w:ascii="Arial" w:hAnsi="Arial" w:cs="Arial"/>
          <w:b w:val="0"/>
        </w:rPr>
        <w:t xml:space="preserve"> vehicle, the vehicle must have at least 80,000 miles at the time the application is submitted.  Documentation o</w:t>
      </w:r>
      <w:r w:rsidR="001F60BD" w:rsidRPr="005C035E">
        <w:rPr>
          <w:rFonts w:ascii="Arial" w:hAnsi="Arial" w:cs="Arial"/>
          <w:b w:val="0"/>
        </w:rPr>
        <w:t xml:space="preserve">f extraordinary repairs (i.e. </w:t>
      </w:r>
      <w:r w:rsidRPr="005C035E">
        <w:rPr>
          <w:rFonts w:ascii="Arial" w:hAnsi="Arial" w:cs="Arial"/>
          <w:b w:val="0"/>
        </w:rPr>
        <w:t xml:space="preserve">engine or transmission replacement; water, oil or fuel pump replacements, etc.) are used as justification for seeking a replacement vehicle and this documentation must be submitted with the application. </w:t>
      </w:r>
    </w:p>
    <w:p w:rsidR="00AF079A" w:rsidRPr="005C035E" w:rsidRDefault="00AF079A" w:rsidP="00AF079A">
      <w:pPr>
        <w:jc w:val="both"/>
        <w:rPr>
          <w:rFonts w:ascii="Arial" w:hAnsi="Arial" w:cs="Arial"/>
        </w:rPr>
      </w:pPr>
    </w:p>
    <w:p w:rsidR="00AF079A" w:rsidRPr="005C035E" w:rsidRDefault="00AF079A" w:rsidP="00AF079A">
      <w:pPr>
        <w:jc w:val="both"/>
        <w:rPr>
          <w:rFonts w:ascii="Arial" w:hAnsi="Arial" w:cs="Arial"/>
        </w:rPr>
      </w:pPr>
      <w:r w:rsidRPr="005C035E">
        <w:rPr>
          <w:rFonts w:ascii="Arial" w:hAnsi="Arial" w:cs="Arial"/>
        </w:rPr>
        <w:t xml:space="preserve">The Division of Public Transit </w:t>
      </w:r>
      <w:r w:rsidRPr="005C035E">
        <w:rPr>
          <w:rFonts w:ascii="Arial" w:hAnsi="Arial" w:cs="Arial"/>
          <w:b/>
        </w:rPr>
        <w:t>does not</w:t>
      </w:r>
      <w:r w:rsidRPr="005C035E">
        <w:rPr>
          <w:rFonts w:ascii="Arial" w:hAnsi="Arial" w:cs="Arial"/>
        </w:rPr>
        <w:t xml:space="preserve"> consider replacement of tires, spark plugs, oil filters, air filters, fuel filters, lube jobs, oil changes, or other regularly scheduled maintenance items as a reason for replacing a vehicle.</w:t>
      </w:r>
    </w:p>
    <w:p w:rsidR="00422B04" w:rsidRPr="005C035E" w:rsidRDefault="00422B04" w:rsidP="00422B04">
      <w:pPr>
        <w:rPr>
          <w:rFonts w:ascii="Arial" w:hAnsi="Arial" w:cs="Arial"/>
          <w:b/>
          <w:sz w:val="28"/>
          <w:szCs w:val="28"/>
          <w:u w:val="single"/>
        </w:rPr>
      </w:pPr>
    </w:p>
    <w:p w:rsidR="00AF079A" w:rsidRPr="005C035E" w:rsidRDefault="00AF079A" w:rsidP="00422B04">
      <w:pPr>
        <w:rPr>
          <w:rFonts w:ascii="Arial" w:hAnsi="Arial" w:cs="Arial"/>
          <w:b/>
          <w:sz w:val="28"/>
          <w:szCs w:val="28"/>
          <w:u w:val="single"/>
        </w:rPr>
      </w:pPr>
      <w:r w:rsidRPr="005C035E">
        <w:rPr>
          <w:rFonts w:ascii="Arial" w:hAnsi="Arial" w:cs="Arial"/>
          <w:b/>
          <w:sz w:val="28"/>
          <w:szCs w:val="28"/>
          <w:u w:val="single"/>
        </w:rPr>
        <w:t>WRITTEN EMERGENCY PROCEDURES</w:t>
      </w:r>
    </w:p>
    <w:p w:rsidR="00AF079A" w:rsidRPr="005C035E" w:rsidRDefault="00AF079A" w:rsidP="00AF079A">
      <w:pPr>
        <w:rPr>
          <w:rFonts w:ascii="Arial" w:hAnsi="Arial" w:cs="Arial"/>
        </w:rPr>
      </w:pPr>
    </w:p>
    <w:p w:rsidR="00422B04" w:rsidRPr="005C035E" w:rsidRDefault="00422B04" w:rsidP="00AF079A">
      <w:pPr>
        <w:jc w:val="both"/>
        <w:rPr>
          <w:rFonts w:ascii="Arial" w:hAnsi="Arial" w:cs="Arial"/>
        </w:rPr>
      </w:pPr>
    </w:p>
    <w:p w:rsidR="00AF079A" w:rsidRPr="005C035E" w:rsidRDefault="00AF079A" w:rsidP="00AF079A">
      <w:pPr>
        <w:jc w:val="both"/>
        <w:rPr>
          <w:rFonts w:ascii="Arial" w:hAnsi="Arial" w:cs="Arial"/>
        </w:rPr>
      </w:pPr>
      <w:r w:rsidRPr="005C035E">
        <w:rPr>
          <w:rFonts w:ascii="Arial" w:hAnsi="Arial" w:cs="Arial"/>
        </w:rPr>
        <w:t>Each approved agency is to develop and implement written emergency procedures for use by vehicle operators in the event of a vehicle accident, breakdown or other emergency situation.  The Division recommends the Safety Planning Information Directed to E</w:t>
      </w:r>
      <w:r w:rsidR="009F466D" w:rsidRPr="005C035E">
        <w:rPr>
          <w:rFonts w:ascii="Arial" w:hAnsi="Arial" w:cs="Arial"/>
        </w:rPr>
        <w:t>ffective</w:t>
      </w:r>
      <w:r w:rsidR="00BE4919" w:rsidRPr="005C035E">
        <w:rPr>
          <w:rFonts w:ascii="Arial" w:hAnsi="Arial" w:cs="Arial"/>
        </w:rPr>
        <w:t xml:space="preserve"> Response (SPIDER) kit.  </w:t>
      </w:r>
    </w:p>
    <w:p w:rsidR="00BE4919" w:rsidRPr="005C035E" w:rsidRDefault="00BE4919" w:rsidP="00AF079A">
      <w:pPr>
        <w:jc w:val="both"/>
        <w:rPr>
          <w:rFonts w:ascii="Arial" w:hAnsi="Arial" w:cs="Arial"/>
        </w:rPr>
      </w:pPr>
    </w:p>
    <w:p w:rsidR="00422B04" w:rsidRPr="005C035E" w:rsidRDefault="00422B04" w:rsidP="00422B04">
      <w:pPr>
        <w:rPr>
          <w:rFonts w:ascii="Arial" w:hAnsi="Arial" w:cs="Arial"/>
          <w:b/>
          <w:sz w:val="28"/>
          <w:szCs w:val="28"/>
          <w:u w:val="single"/>
        </w:rPr>
      </w:pPr>
    </w:p>
    <w:p w:rsidR="00422B04" w:rsidRPr="005C035E" w:rsidRDefault="00422B04" w:rsidP="00422B04">
      <w:pPr>
        <w:rPr>
          <w:rFonts w:ascii="Arial" w:hAnsi="Arial" w:cs="Arial"/>
          <w:b/>
          <w:sz w:val="28"/>
          <w:szCs w:val="28"/>
          <w:u w:val="single"/>
        </w:rPr>
      </w:pPr>
    </w:p>
    <w:p w:rsidR="00AF079A" w:rsidRPr="005C035E" w:rsidRDefault="00AF079A" w:rsidP="00422B04">
      <w:pPr>
        <w:rPr>
          <w:rFonts w:ascii="Arial" w:hAnsi="Arial" w:cs="Arial"/>
          <w:b/>
          <w:sz w:val="28"/>
          <w:szCs w:val="28"/>
          <w:u w:val="single"/>
        </w:rPr>
      </w:pPr>
      <w:r w:rsidRPr="005C035E">
        <w:rPr>
          <w:rFonts w:ascii="Arial" w:hAnsi="Arial" w:cs="Arial"/>
          <w:b/>
          <w:sz w:val="28"/>
          <w:szCs w:val="28"/>
          <w:u w:val="single"/>
        </w:rPr>
        <w:t>REPORT OF ACCIDENT/INCIDENT</w:t>
      </w:r>
    </w:p>
    <w:p w:rsidR="00AF079A" w:rsidRPr="005C035E" w:rsidRDefault="00AF079A" w:rsidP="00AF079A">
      <w:pPr>
        <w:rPr>
          <w:rFonts w:ascii="Arial" w:hAnsi="Arial" w:cs="Arial"/>
          <w:b/>
        </w:rPr>
      </w:pPr>
    </w:p>
    <w:p w:rsidR="00422B04" w:rsidRPr="005C035E" w:rsidRDefault="00422B04" w:rsidP="00AF079A">
      <w:pPr>
        <w:pStyle w:val="BodyText3"/>
        <w:rPr>
          <w:rFonts w:ascii="Arial" w:hAnsi="Arial" w:cs="Arial"/>
        </w:rPr>
      </w:pPr>
    </w:p>
    <w:p w:rsidR="00AF079A" w:rsidRPr="005C035E" w:rsidRDefault="00AF079A" w:rsidP="00AF079A">
      <w:pPr>
        <w:pStyle w:val="BodyText3"/>
        <w:rPr>
          <w:rFonts w:ascii="Arial" w:hAnsi="Arial" w:cs="Arial"/>
        </w:rPr>
      </w:pPr>
      <w:r w:rsidRPr="005C035E">
        <w:rPr>
          <w:rFonts w:ascii="Arial" w:hAnsi="Arial" w:cs="Arial"/>
        </w:rPr>
        <w:t>Each approved agency is to immediately report to the Division of Public Transit when equipment is involved in an accident or an incident.  The verbal report shall be followed by a written report that can</w:t>
      </w:r>
      <w:r w:rsidR="00512EBC" w:rsidRPr="005C035E">
        <w:rPr>
          <w:rFonts w:ascii="Arial" w:hAnsi="Arial" w:cs="Arial"/>
        </w:rPr>
        <w:t xml:space="preserve"> be included on the Section 5316</w:t>
      </w:r>
      <w:r w:rsidRPr="005C035E">
        <w:rPr>
          <w:rFonts w:ascii="Arial" w:hAnsi="Arial" w:cs="Arial"/>
        </w:rPr>
        <w:t xml:space="preserve"> </w:t>
      </w:r>
      <w:r w:rsidR="001F60BD" w:rsidRPr="005C035E">
        <w:rPr>
          <w:rFonts w:ascii="Arial" w:hAnsi="Arial" w:cs="Arial"/>
        </w:rPr>
        <w:t>Incident/A</w:t>
      </w:r>
      <w:r w:rsidR="00BE4919" w:rsidRPr="005C035E">
        <w:rPr>
          <w:rFonts w:ascii="Arial" w:hAnsi="Arial" w:cs="Arial"/>
        </w:rPr>
        <w:t>ccident</w:t>
      </w:r>
      <w:r w:rsidRPr="005C035E">
        <w:rPr>
          <w:rFonts w:ascii="Arial" w:hAnsi="Arial" w:cs="Arial"/>
        </w:rPr>
        <w:t xml:space="preserve"> Form.  Records are to be maintained in the agency’s files regarding all accidents or incidents for review by personnel from the Division of Public Transit or the Federal Transit Administration during periodic on site reviews.</w:t>
      </w:r>
    </w:p>
    <w:p w:rsidR="00AF079A" w:rsidRPr="005C035E" w:rsidRDefault="00AF079A" w:rsidP="00AF079A">
      <w:pPr>
        <w:rPr>
          <w:rFonts w:ascii="Arial" w:hAnsi="Arial" w:cs="Arial"/>
        </w:rPr>
      </w:pPr>
    </w:p>
    <w:p w:rsidR="00CC62CA" w:rsidRPr="005C035E" w:rsidRDefault="00CC62CA" w:rsidP="00422B04">
      <w:pPr>
        <w:rPr>
          <w:rFonts w:ascii="Arial" w:hAnsi="Arial" w:cs="Arial"/>
          <w:b/>
          <w:sz w:val="28"/>
          <w:szCs w:val="28"/>
          <w:u w:val="single"/>
        </w:rPr>
      </w:pPr>
    </w:p>
    <w:p w:rsidR="00CC62CA" w:rsidRPr="005C035E" w:rsidRDefault="00CC62CA" w:rsidP="00422B04">
      <w:pPr>
        <w:rPr>
          <w:rFonts w:ascii="Arial" w:hAnsi="Arial" w:cs="Arial"/>
          <w:b/>
          <w:sz w:val="28"/>
          <w:szCs w:val="28"/>
          <w:u w:val="single"/>
        </w:rPr>
      </w:pPr>
    </w:p>
    <w:p w:rsidR="00CC62CA" w:rsidRPr="005C035E" w:rsidRDefault="00CC62CA" w:rsidP="00422B04">
      <w:pPr>
        <w:rPr>
          <w:rFonts w:ascii="Arial" w:hAnsi="Arial" w:cs="Arial"/>
          <w:b/>
          <w:sz w:val="28"/>
          <w:szCs w:val="28"/>
          <w:u w:val="single"/>
        </w:rPr>
      </w:pPr>
    </w:p>
    <w:p w:rsidR="00AF079A" w:rsidRPr="005C035E" w:rsidRDefault="00AF079A" w:rsidP="00422B04">
      <w:pPr>
        <w:rPr>
          <w:rFonts w:ascii="Arial" w:hAnsi="Arial" w:cs="Arial"/>
          <w:b/>
          <w:sz w:val="28"/>
          <w:szCs w:val="28"/>
          <w:u w:val="single"/>
        </w:rPr>
      </w:pPr>
      <w:r w:rsidRPr="005C035E">
        <w:rPr>
          <w:rFonts w:ascii="Arial" w:hAnsi="Arial" w:cs="Arial"/>
          <w:b/>
          <w:sz w:val="28"/>
          <w:szCs w:val="28"/>
          <w:u w:val="single"/>
        </w:rPr>
        <w:lastRenderedPageBreak/>
        <w:t>INDEMNIFICATION</w:t>
      </w:r>
    </w:p>
    <w:p w:rsidR="00AF079A" w:rsidRPr="005C035E" w:rsidRDefault="00AF079A" w:rsidP="00AF079A">
      <w:pPr>
        <w:rPr>
          <w:rFonts w:ascii="Arial" w:hAnsi="Arial" w:cs="Arial"/>
        </w:rPr>
      </w:pPr>
    </w:p>
    <w:p w:rsidR="00422B04" w:rsidRPr="005C035E" w:rsidRDefault="00422B04" w:rsidP="00AF079A">
      <w:pPr>
        <w:pStyle w:val="BodyText3"/>
        <w:rPr>
          <w:rFonts w:ascii="Arial" w:hAnsi="Arial" w:cs="Arial"/>
        </w:rPr>
      </w:pPr>
    </w:p>
    <w:p w:rsidR="00AF079A" w:rsidRPr="005C035E" w:rsidRDefault="00AF079A" w:rsidP="00AF079A">
      <w:pPr>
        <w:pStyle w:val="BodyText3"/>
        <w:rPr>
          <w:rFonts w:ascii="Arial" w:hAnsi="Arial" w:cs="Arial"/>
        </w:rPr>
      </w:pPr>
      <w:r w:rsidRPr="005C035E">
        <w:rPr>
          <w:rFonts w:ascii="Arial" w:hAnsi="Arial" w:cs="Arial"/>
        </w:rPr>
        <w:t>The approved agency shall indemnify, and hold harmless the State of West Virginia, the Division of Public Transit and its agents, servants and employees from any and all claims, suits, proceedings, losses, expenses, damages and liabilities, including, but not limited to attorney’s fees and court costs caused directly or indirectly by, or arising out of, agency’s use of the equip</w:t>
      </w:r>
      <w:r w:rsidR="00512EBC" w:rsidRPr="005C035E">
        <w:rPr>
          <w:rFonts w:ascii="Arial" w:hAnsi="Arial" w:cs="Arial"/>
        </w:rPr>
        <w:t>ment purchased with Section 5316</w:t>
      </w:r>
      <w:r w:rsidRPr="005C035E">
        <w:rPr>
          <w:rFonts w:ascii="Arial" w:hAnsi="Arial" w:cs="Arial"/>
        </w:rPr>
        <w:t xml:space="preserve"> funds.  The State of West Virginia shall not be liable for any loss or damage to any cargo or other property, real or personal, left stored, loaded or transported in or upon the eq</w:t>
      </w:r>
      <w:r w:rsidR="00512EBC" w:rsidRPr="005C035E">
        <w:rPr>
          <w:rFonts w:ascii="Arial" w:hAnsi="Arial" w:cs="Arial"/>
        </w:rPr>
        <w:t>uipment funded with Section 5316</w:t>
      </w:r>
      <w:r w:rsidRPr="005C035E">
        <w:rPr>
          <w:rFonts w:ascii="Arial" w:hAnsi="Arial" w:cs="Arial"/>
        </w:rPr>
        <w:t xml:space="preserve"> funds, at any time or any place, including, without limitation, while located at any garage or other premises operated by the recipient agency and under any circumstances whatsoever, whether or not due to negligence of the Division of Public Transit, and the recipient agency shall waive all claims against the Division of Public Transit by reason thereof and shall indemnify, defend and hold the State of West Virginia or the Division of Public Transit harmless from and against any and all claims, suits, actions or proceedings based upon or arising out of such loss or damage. </w:t>
      </w:r>
    </w:p>
    <w:p w:rsidR="00AF079A" w:rsidRPr="005C035E" w:rsidRDefault="00AF079A" w:rsidP="00AF079A">
      <w:pPr>
        <w:rPr>
          <w:rFonts w:ascii="Arial" w:hAnsi="Arial" w:cs="Arial"/>
          <w:b/>
        </w:rPr>
      </w:pPr>
    </w:p>
    <w:p w:rsidR="00AF079A" w:rsidRPr="005C035E" w:rsidRDefault="00AF079A" w:rsidP="00422B04">
      <w:pPr>
        <w:rPr>
          <w:rFonts w:ascii="Arial" w:hAnsi="Arial" w:cs="Arial"/>
          <w:b/>
          <w:sz w:val="28"/>
          <w:szCs w:val="28"/>
          <w:u w:val="single"/>
        </w:rPr>
      </w:pPr>
      <w:r w:rsidRPr="005C035E">
        <w:rPr>
          <w:rFonts w:ascii="Arial" w:hAnsi="Arial" w:cs="Arial"/>
          <w:b/>
          <w:sz w:val="28"/>
          <w:szCs w:val="28"/>
          <w:u w:val="single"/>
        </w:rPr>
        <w:t>COMPLIANCE WITH TITLE VI OF THE CIVIL RIGHTS ACT</w:t>
      </w:r>
    </w:p>
    <w:p w:rsidR="00AF079A" w:rsidRPr="005C035E" w:rsidRDefault="00AF079A" w:rsidP="00AF079A">
      <w:pPr>
        <w:rPr>
          <w:rFonts w:ascii="Arial" w:hAnsi="Arial" w:cs="Arial"/>
        </w:rPr>
      </w:pPr>
    </w:p>
    <w:p w:rsidR="00422B04" w:rsidRPr="005C035E" w:rsidRDefault="00422B04" w:rsidP="00AF079A">
      <w:pPr>
        <w:pStyle w:val="BodyText3"/>
        <w:rPr>
          <w:rFonts w:ascii="Arial" w:hAnsi="Arial" w:cs="Arial"/>
        </w:rPr>
      </w:pPr>
    </w:p>
    <w:p w:rsidR="00AF079A" w:rsidRPr="005C035E" w:rsidRDefault="00AF079A" w:rsidP="00AF079A">
      <w:pPr>
        <w:pStyle w:val="BodyText3"/>
        <w:rPr>
          <w:rFonts w:ascii="Arial" w:hAnsi="Arial" w:cs="Arial"/>
        </w:rPr>
      </w:pPr>
      <w:r w:rsidRPr="005C035E">
        <w:rPr>
          <w:rFonts w:ascii="Arial" w:hAnsi="Arial" w:cs="Arial"/>
        </w:rPr>
        <w:t xml:space="preserve">Approved agencies must comply with Title VI of the Civil Rights Act. Agencies can not discriminate on the grounds of race, color, creed, national origin, sex, age or disability.  Clients can not be excluded from participation in, be denied the benefits of, or be subjected to discrimination under any program.  Efforts are to be made to assure that the benefits of the agency’s programs are not systematically denied to minorities.  Up to date Title VI notices and statutes are to be posted prominently in the agency’s workplaces.  </w:t>
      </w:r>
    </w:p>
    <w:p w:rsidR="00422B04" w:rsidRPr="005C035E" w:rsidRDefault="00422B04" w:rsidP="00422B04">
      <w:pPr>
        <w:rPr>
          <w:rFonts w:ascii="Arial" w:hAnsi="Arial" w:cs="Arial"/>
          <w:b/>
          <w:sz w:val="28"/>
          <w:szCs w:val="28"/>
          <w:u w:val="single"/>
        </w:rPr>
      </w:pPr>
    </w:p>
    <w:p w:rsidR="00AF079A" w:rsidRPr="005C035E" w:rsidRDefault="00AF079A" w:rsidP="00422B04">
      <w:pPr>
        <w:rPr>
          <w:rFonts w:ascii="Arial" w:hAnsi="Arial" w:cs="Arial"/>
          <w:b/>
          <w:sz w:val="28"/>
          <w:szCs w:val="28"/>
          <w:u w:val="single"/>
        </w:rPr>
      </w:pPr>
      <w:r w:rsidRPr="005C035E">
        <w:rPr>
          <w:rFonts w:ascii="Arial" w:hAnsi="Arial" w:cs="Arial"/>
          <w:b/>
          <w:sz w:val="28"/>
          <w:szCs w:val="28"/>
          <w:u w:val="single"/>
        </w:rPr>
        <w:t>CERTIFICATIONS</w:t>
      </w:r>
    </w:p>
    <w:p w:rsidR="00AF079A" w:rsidRPr="005C035E" w:rsidRDefault="00AF079A" w:rsidP="00AF079A">
      <w:pPr>
        <w:rPr>
          <w:rFonts w:ascii="Arial" w:hAnsi="Arial" w:cs="Arial"/>
        </w:rPr>
      </w:pPr>
    </w:p>
    <w:p w:rsidR="00422B04" w:rsidRPr="005C035E" w:rsidRDefault="00422B04" w:rsidP="00AF079A">
      <w:pPr>
        <w:pStyle w:val="BodyText3"/>
        <w:rPr>
          <w:rFonts w:ascii="Arial" w:hAnsi="Arial" w:cs="Arial"/>
        </w:rPr>
      </w:pPr>
    </w:p>
    <w:p w:rsidR="00AF079A" w:rsidRPr="005C035E" w:rsidRDefault="00AF079A" w:rsidP="00AF079A">
      <w:pPr>
        <w:pStyle w:val="BodyText3"/>
        <w:rPr>
          <w:rFonts w:ascii="Arial" w:hAnsi="Arial" w:cs="Arial"/>
        </w:rPr>
      </w:pPr>
      <w:r w:rsidRPr="005C035E">
        <w:rPr>
          <w:rFonts w:ascii="Arial" w:hAnsi="Arial" w:cs="Arial"/>
        </w:rPr>
        <w:t>In this application packet your agency is signing vari</w:t>
      </w:r>
      <w:r w:rsidR="00F83D27" w:rsidRPr="005C035E">
        <w:rPr>
          <w:rFonts w:ascii="Arial" w:hAnsi="Arial" w:cs="Arial"/>
        </w:rPr>
        <w:t>ous</w:t>
      </w:r>
      <w:r w:rsidRPr="005C035E">
        <w:rPr>
          <w:rFonts w:ascii="Arial" w:hAnsi="Arial" w:cs="Arial"/>
        </w:rPr>
        <w:t xml:space="preserve"> certifications.  Agencies receiving </w:t>
      </w:r>
      <w:r w:rsidR="009425B1" w:rsidRPr="005C035E">
        <w:rPr>
          <w:rFonts w:ascii="Arial" w:hAnsi="Arial" w:cs="Arial"/>
        </w:rPr>
        <w:t>assistance</w:t>
      </w:r>
      <w:r w:rsidR="00512EBC" w:rsidRPr="005C035E">
        <w:rPr>
          <w:rFonts w:ascii="Arial" w:hAnsi="Arial" w:cs="Arial"/>
        </w:rPr>
        <w:t xml:space="preserve"> under the Section 5316</w:t>
      </w:r>
      <w:r w:rsidRPr="005C035E">
        <w:rPr>
          <w:rFonts w:ascii="Arial" w:hAnsi="Arial" w:cs="Arial"/>
        </w:rPr>
        <w:t xml:space="preserve"> Program are required to abide by the signed certifications</w:t>
      </w:r>
    </w:p>
    <w:p w:rsidR="00422B04" w:rsidRPr="005C035E" w:rsidRDefault="00422B04" w:rsidP="00422B04">
      <w:pPr>
        <w:rPr>
          <w:rFonts w:ascii="Arial" w:hAnsi="Arial" w:cs="Arial"/>
          <w:b/>
          <w:sz w:val="28"/>
          <w:szCs w:val="28"/>
          <w:u w:val="single"/>
        </w:rPr>
      </w:pPr>
    </w:p>
    <w:p w:rsidR="00AF079A" w:rsidRPr="005C035E" w:rsidRDefault="00AF079A" w:rsidP="00422B04">
      <w:pPr>
        <w:rPr>
          <w:rFonts w:ascii="Arial" w:hAnsi="Arial" w:cs="Arial"/>
          <w:b/>
          <w:sz w:val="28"/>
          <w:szCs w:val="28"/>
          <w:u w:val="single"/>
        </w:rPr>
      </w:pPr>
      <w:r w:rsidRPr="005C035E">
        <w:rPr>
          <w:rFonts w:ascii="Arial" w:hAnsi="Arial" w:cs="Arial"/>
          <w:b/>
          <w:sz w:val="28"/>
          <w:szCs w:val="28"/>
          <w:u w:val="single"/>
        </w:rPr>
        <w:t>ON</w:t>
      </w:r>
      <w:r w:rsidR="00463A1A" w:rsidRPr="005C035E">
        <w:rPr>
          <w:rFonts w:ascii="Arial" w:hAnsi="Arial" w:cs="Arial"/>
          <w:b/>
          <w:sz w:val="28"/>
          <w:szCs w:val="28"/>
          <w:u w:val="single"/>
        </w:rPr>
        <w:t xml:space="preserve"> </w:t>
      </w:r>
      <w:r w:rsidRPr="005C035E">
        <w:rPr>
          <w:rFonts w:ascii="Arial" w:hAnsi="Arial" w:cs="Arial"/>
          <w:b/>
          <w:sz w:val="28"/>
          <w:szCs w:val="28"/>
          <w:u w:val="single"/>
        </w:rPr>
        <w:t>SITE MONITORING REVIEWS</w:t>
      </w:r>
    </w:p>
    <w:p w:rsidR="00AF079A" w:rsidRPr="005C035E" w:rsidRDefault="00AF079A" w:rsidP="00AF079A">
      <w:pPr>
        <w:rPr>
          <w:rFonts w:ascii="Arial" w:hAnsi="Arial" w:cs="Arial"/>
          <w:b/>
        </w:rPr>
      </w:pPr>
    </w:p>
    <w:p w:rsidR="00AF079A" w:rsidRPr="005C035E" w:rsidRDefault="00AF079A" w:rsidP="00AF079A">
      <w:pPr>
        <w:jc w:val="both"/>
        <w:rPr>
          <w:rFonts w:ascii="Arial" w:hAnsi="Arial" w:cs="Arial"/>
        </w:rPr>
      </w:pPr>
      <w:r w:rsidRPr="005C035E">
        <w:rPr>
          <w:rFonts w:ascii="Arial" w:hAnsi="Arial" w:cs="Arial"/>
        </w:rPr>
        <w:t>Representatives from the Division of Public Transit and/or the Federal Transit Administration will periodically conduct on site reviews of approved applicants for the purpose of confirming the existence, condition and proper m</w:t>
      </w:r>
      <w:r w:rsidR="009425B1" w:rsidRPr="005C035E">
        <w:rPr>
          <w:rFonts w:ascii="Arial" w:hAnsi="Arial" w:cs="Arial"/>
        </w:rPr>
        <w:t>aintenance of funded equipment and that the recipient is in compliance with all rules and regulations and the grant contract governing this funding.</w:t>
      </w:r>
      <w:r w:rsidRPr="005C035E">
        <w:rPr>
          <w:rFonts w:ascii="Arial" w:hAnsi="Arial" w:cs="Arial"/>
        </w:rPr>
        <w:t xml:space="preserve"> </w:t>
      </w:r>
    </w:p>
    <w:p w:rsidR="00422B04" w:rsidRPr="005C035E" w:rsidRDefault="00422B04" w:rsidP="00422B04">
      <w:pPr>
        <w:rPr>
          <w:rFonts w:ascii="Arial" w:hAnsi="Arial" w:cs="Arial"/>
          <w:b/>
          <w:sz w:val="28"/>
          <w:szCs w:val="28"/>
          <w:u w:val="single"/>
        </w:rPr>
      </w:pPr>
    </w:p>
    <w:p w:rsidR="00CC62CA" w:rsidRPr="005C035E" w:rsidRDefault="00CC62CA" w:rsidP="00422B04">
      <w:pPr>
        <w:rPr>
          <w:rFonts w:ascii="Arial" w:hAnsi="Arial" w:cs="Arial"/>
          <w:b/>
          <w:sz w:val="28"/>
          <w:szCs w:val="28"/>
          <w:u w:val="single"/>
        </w:rPr>
      </w:pPr>
    </w:p>
    <w:p w:rsidR="00CC62CA" w:rsidRPr="005C035E" w:rsidRDefault="00CC62CA" w:rsidP="00422B04">
      <w:pPr>
        <w:rPr>
          <w:rFonts w:ascii="Arial" w:hAnsi="Arial" w:cs="Arial"/>
          <w:b/>
          <w:sz w:val="28"/>
          <w:szCs w:val="28"/>
          <w:u w:val="single"/>
        </w:rPr>
      </w:pPr>
    </w:p>
    <w:p w:rsidR="00AF079A" w:rsidRPr="005C035E" w:rsidRDefault="00AF079A" w:rsidP="00422B04">
      <w:pPr>
        <w:rPr>
          <w:rFonts w:ascii="Arial" w:hAnsi="Arial" w:cs="Arial"/>
          <w:b/>
          <w:sz w:val="28"/>
          <w:szCs w:val="28"/>
          <w:u w:val="single"/>
        </w:rPr>
      </w:pPr>
      <w:r w:rsidRPr="005C035E">
        <w:rPr>
          <w:rFonts w:ascii="Arial" w:hAnsi="Arial" w:cs="Arial"/>
          <w:b/>
          <w:sz w:val="28"/>
          <w:szCs w:val="28"/>
          <w:u w:val="single"/>
        </w:rPr>
        <w:t>LATE APPLICATION SUBMISSION</w:t>
      </w:r>
    </w:p>
    <w:p w:rsidR="00AF079A" w:rsidRPr="005C035E" w:rsidRDefault="00AF079A" w:rsidP="00AF079A">
      <w:pPr>
        <w:pStyle w:val="BodyText3"/>
        <w:rPr>
          <w:rFonts w:ascii="Arial" w:hAnsi="Arial" w:cs="Arial"/>
        </w:rPr>
      </w:pPr>
    </w:p>
    <w:p w:rsidR="00422B04" w:rsidRPr="005C035E" w:rsidRDefault="00422B04" w:rsidP="00463A1A">
      <w:pPr>
        <w:pStyle w:val="BodyText3"/>
        <w:rPr>
          <w:rFonts w:ascii="Arial" w:hAnsi="Arial" w:cs="Arial"/>
        </w:rPr>
      </w:pPr>
    </w:p>
    <w:p w:rsidR="00F12D9E" w:rsidRPr="005C035E" w:rsidRDefault="00AF079A" w:rsidP="00463A1A">
      <w:pPr>
        <w:pStyle w:val="BodyText3"/>
        <w:rPr>
          <w:rFonts w:ascii="Arial" w:hAnsi="Arial" w:cs="Arial"/>
          <w:sz w:val="48"/>
        </w:rPr>
      </w:pPr>
      <w:r w:rsidRPr="00B96BD3">
        <w:rPr>
          <w:rFonts w:ascii="Arial" w:hAnsi="Arial" w:cs="Arial"/>
        </w:rPr>
        <w:t xml:space="preserve">Applications that are received after </w:t>
      </w:r>
      <w:r w:rsidRPr="00B96BD3">
        <w:rPr>
          <w:rFonts w:ascii="Arial" w:hAnsi="Arial" w:cs="Arial"/>
          <w:b/>
        </w:rPr>
        <w:t xml:space="preserve">4:00 p.m. on </w:t>
      </w:r>
      <w:r w:rsidR="004B3C57" w:rsidRPr="00B96BD3">
        <w:rPr>
          <w:rFonts w:ascii="Arial" w:hAnsi="Arial" w:cs="Arial"/>
          <w:b/>
        </w:rPr>
        <w:t>March 12</w:t>
      </w:r>
      <w:r w:rsidR="00A8635F" w:rsidRPr="00B96BD3">
        <w:rPr>
          <w:rFonts w:ascii="Arial" w:hAnsi="Arial" w:cs="Arial"/>
          <w:b/>
        </w:rPr>
        <w:t>, 20</w:t>
      </w:r>
      <w:r w:rsidR="00CC62CA" w:rsidRPr="00B96BD3">
        <w:rPr>
          <w:rFonts w:ascii="Arial" w:hAnsi="Arial" w:cs="Arial"/>
          <w:b/>
        </w:rPr>
        <w:t>1</w:t>
      </w:r>
      <w:r w:rsidR="004B3C57" w:rsidRPr="00B96BD3">
        <w:rPr>
          <w:rFonts w:ascii="Arial" w:hAnsi="Arial" w:cs="Arial"/>
          <w:b/>
        </w:rPr>
        <w:t>2</w:t>
      </w:r>
      <w:r w:rsidRPr="00B96BD3">
        <w:rPr>
          <w:rFonts w:ascii="Arial" w:hAnsi="Arial" w:cs="Arial"/>
        </w:rPr>
        <w:t>, will be considered for funding only after all other agencies</w:t>
      </w:r>
      <w:r w:rsidR="00463A1A" w:rsidRPr="00B96BD3">
        <w:rPr>
          <w:rFonts w:ascii="Arial" w:hAnsi="Arial" w:cs="Arial"/>
        </w:rPr>
        <w:t>’</w:t>
      </w:r>
      <w:r w:rsidRPr="00B96BD3">
        <w:rPr>
          <w:rFonts w:ascii="Arial" w:hAnsi="Arial" w:cs="Arial"/>
        </w:rPr>
        <w:t xml:space="preserve"> on time requests have been met.  The Division of Public Transit </w:t>
      </w:r>
      <w:r w:rsidR="00F12D9E" w:rsidRPr="00B96BD3">
        <w:rPr>
          <w:rFonts w:ascii="Arial" w:hAnsi="Arial" w:cs="Arial"/>
        </w:rPr>
        <w:t>is</w:t>
      </w:r>
      <w:r w:rsidRPr="00B96BD3">
        <w:rPr>
          <w:rFonts w:ascii="Arial" w:hAnsi="Arial" w:cs="Arial"/>
          <w:b/>
        </w:rPr>
        <w:t xml:space="preserve"> NOT</w:t>
      </w:r>
      <w:r w:rsidR="00F12D9E" w:rsidRPr="00B96BD3">
        <w:rPr>
          <w:rFonts w:ascii="Arial" w:hAnsi="Arial" w:cs="Arial"/>
          <w:b/>
        </w:rPr>
        <w:t xml:space="preserve"> </w:t>
      </w:r>
      <w:r w:rsidRPr="00B96BD3">
        <w:rPr>
          <w:rFonts w:ascii="Arial" w:hAnsi="Arial" w:cs="Arial"/>
        </w:rPr>
        <w:t>responsible for late, lost or misdirected mail.</w:t>
      </w:r>
      <w:r w:rsidR="00690DD4" w:rsidRPr="00B96BD3">
        <w:rPr>
          <w:rFonts w:ascii="Arial" w:hAnsi="Arial" w:cs="Arial"/>
        </w:rPr>
        <w:t xml:space="preserve">  The Division reserves the right not to score or consider late applications.</w:t>
      </w:r>
      <w:r w:rsidR="00463A1A" w:rsidRPr="005C035E">
        <w:rPr>
          <w:rFonts w:ascii="Arial" w:hAnsi="Arial" w:cs="Arial"/>
          <w:sz w:val="48"/>
        </w:rPr>
        <w:t xml:space="preserve"> </w:t>
      </w:r>
    </w:p>
    <w:p w:rsidR="00422B04" w:rsidRPr="005C035E" w:rsidRDefault="00422B04" w:rsidP="00422B04">
      <w:pPr>
        <w:pStyle w:val="BodyText3"/>
        <w:rPr>
          <w:rFonts w:ascii="Arial" w:hAnsi="Arial" w:cs="Arial"/>
        </w:rPr>
      </w:pPr>
      <w:r w:rsidRPr="005C035E">
        <w:rPr>
          <w:rFonts w:ascii="Arial" w:hAnsi="Arial" w:cs="Arial"/>
        </w:rPr>
        <w:br w:type="page"/>
      </w:r>
    </w:p>
    <w:p w:rsidR="00691861" w:rsidRPr="005C035E" w:rsidRDefault="00691861" w:rsidP="00AF079A">
      <w:pPr>
        <w:pStyle w:val="16app"/>
        <w:rPr>
          <w:rFonts w:ascii="Arial" w:hAnsi="Arial" w:cs="Arial"/>
          <w:sz w:val="48"/>
        </w:rPr>
      </w:pPr>
    </w:p>
    <w:p w:rsidR="00691861" w:rsidRPr="005C035E" w:rsidRDefault="00691861" w:rsidP="00AF079A">
      <w:pPr>
        <w:pStyle w:val="16app"/>
        <w:rPr>
          <w:rFonts w:ascii="Arial" w:hAnsi="Arial" w:cs="Arial"/>
          <w:sz w:val="48"/>
        </w:rPr>
      </w:pPr>
    </w:p>
    <w:p w:rsidR="00691861" w:rsidRPr="005C035E" w:rsidRDefault="00691861" w:rsidP="00AF079A">
      <w:pPr>
        <w:pStyle w:val="16app"/>
        <w:rPr>
          <w:rFonts w:ascii="Arial" w:hAnsi="Arial" w:cs="Arial"/>
          <w:sz w:val="48"/>
        </w:rPr>
      </w:pPr>
    </w:p>
    <w:p w:rsidR="00691861" w:rsidRPr="005C035E" w:rsidRDefault="00691861" w:rsidP="00AF079A">
      <w:pPr>
        <w:pStyle w:val="16app"/>
        <w:rPr>
          <w:rFonts w:ascii="Arial" w:hAnsi="Arial" w:cs="Arial"/>
          <w:sz w:val="48"/>
        </w:rPr>
      </w:pPr>
    </w:p>
    <w:p w:rsidR="00691861" w:rsidRPr="005C035E" w:rsidRDefault="00691861" w:rsidP="00AF079A">
      <w:pPr>
        <w:pStyle w:val="16app"/>
        <w:rPr>
          <w:rFonts w:ascii="Arial" w:hAnsi="Arial" w:cs="Arial"/>
          <w:sz w:val="48"/>
        </w:rPr>
      </w:pPr>
    </w:p>
    <w:p w:rsidR="00691861" w:rsidRPr="005C035E" w:rsidRDefault="00691861" w:rsidP="00AF079A">
      <w:pPr>
        <w:pStyle w:val="16app"/>
        <w:rPr>
          <w:rFonts w:ascii="Arial" w:hAnsi="Arial" w:cs="Arial"/>
          <w:sz w:val="48"/>
        </w:rPr>
      </w:pPr>
    </w:p>
    <w:p w:rsidR="00691861" w:rsidRPr="005C035E" w:rsidRDefault="00691861" w:rsidP="00AF079A">
      <w:pPr>
        <w:pStyle w:val="16app"/>
        <w:rPr>
          <w:rFonts w:ascii="Arial" w:hAnsi="Arial" w:cs="Arial"/>
          <w:sz w:val="48"/>
        </w:rPr>
      </w:pPr>
    </w:p>
    <w:p w:rsidR="00691861" w:rsidRPr="005C035E" w:rsidRDefault="00691861" w:rsidP="00AF079A">
      <w:pPr>
        <w:pStyle w:val="16app"/>
        <w:rPr>
          <w:rFonts w:ascii="Arial" w:hAnsi="Arial" w:cs="Arial"/>
          <w:sz w:val="48"/>
        </w:rPr>
      </w:pPr>
    </w:p>
    <w:p w:rsidR="00691861" w:rsidRPr="005C035E" w:rsidRDefault="00691861" w:rsidP="00AF079A">
      <w:pPr>
        <w:pStyle w:val="16app"/>
        <w:rPr>
          <w:rFonts w:ascii="Arial" w:hAnsi="Arial" w:cs="Arial"/>
          <w:sz w:val="48"/>
        </w:rPr>
      </w:pPr>
    </w:p>
    <w:p w:rsidR="00AF079A" w:rsidRPr="005C035E" w:rsidRDefault="00AF079A" w:rsidP="00691861">
      <w:pPr>
        <w:pStyle w:val="16app"/>
        <w:rPr>
          <w:rFonts w:ascii="Arial" w:hAnsi="Arial" w:cs="Arial"/>
          <w:sz w:val="48"/>
        </w:rPr>
      </w:pPr>
      <w:r w:rsidRPr="005C035E">
        <w:rPr>
          <w:rFonts w:ascii="Arial" w:hAnsi="Arial" w:cs="Arial"/>
          <w:sz w:val="48"/>
        </w:rPr>
        <w:t>SECTION II</w:t>
      </w:r>
    </w:p>
    <w:p w:rsidR="00AF079A" w:rsidRPr="005C035E" w:rsidRDefault="00AF079A" w:rsidP="00691861">
      <w:pPr>
        <w:pStyle w:val="16app"/>
        <w:rPr>
          <w:rFonts w:ascii="Arial" w:hAnsi="Arial" w:cs="Arial"/>
          <w:sz w:val="48"/>
        </w:rPr>
      </w:pPr>
      <w:r w:rsidRPr="005C035E">
        <w:rPr>
          <w:rFonts w:ascii="Arial" w:hAnsi="Arial" w:cs="Arial"/>
          <w:sz w:val="48"/>
        </w:rPr>
        <w:t>GRANT APPLICATION PACKET</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480" w:lineRule="atLeast"/>
        <w:jc w:val="both"/>
        <w:rPr>
          <w:rFonts w:ascii="Arial" w:hAnsi="Arial" w:cs="Arial"/>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480" w:lineRule="atLeast"/>
        <w:jc w:val="both"/>
        <w:rPr>
          <w:rFonts w:ascii="Arial" w:hAnsi="Arial" w:cs="Arial"/>
        </w:rPr>
      </w:pPr>
    </w:p>
    <w:p w:rsidR="00AF079A" w:rsidRPr="005C035E" w:rsidRDefault="00AF079A" w:rsidP="00AF079A">
      <w:pPr>
        <w:pStyle w:val="16app"/>
        <w:rPr>
          <w:rFonts w:ascii="Arial" w:hAnsi="Arial" w:cs="Arial"/>
          <w:sz w:val="28"/>
        </w:rPr>
      </w:pPr>
      <w:r w:rsidRPr="005C035E">
        <w:rPr>
          <w:rFonts w:ascii="Arial" w:hAnsi="Arial" w:cs="Arial"/>
        </w:rPr>
        <w:br w:type="page"/>
      </w:r>
      <w:r w:rsidRPr="005C035E">
        <w:rPr>
          <w:rFonts w:ascii="Arial" w:hAnsi="Arial" w:cs="Arial"/>
          <w:sz w:val="28"/>
        </w:rPr>
        <w:lastRenderedPageBreak/>
        <w:t>APPLICATION FORMAT</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480" w:lineRule="atLeast"/>
        <w:jc w:val="both"/>
        <w:rPr>
          <w:rFonts w:ascii="Arial" w:hAnsi="Arial" w:cs="Arial"/>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rPr>
      </w:pPr>
      <w:r w:rsidRPr="005C035E">
        <w:rPr>
          <w:rFonts w:ascii="Arial" w:hAnsi="Arial" w:cs="Arial"/>
        </w:rPr>
        <w:t xml:space="preserve">This application packet has been assembled in a very specific format which the Division of Public Transit hopes will reduce the amount of preparation time and aid in the fair evaluation of each application.  </w:t>
      </w:r>
      <w:r w:rsidRPr="005C035E">
        <w:rPr>
          <w:rFonts w:ascii="Arial" w:hAnsi="Arial" w:cs="Arial"/>
          <w:b/>
        </w:rPr>
        <w:t xml:space="preserve">Applications received by the Division that do not follow this format will be returned for revision to the submitting organization which may jeopardize </w:t>
      </w:r>
      <w:r w:rsidR="00F12D9E" w:rsidRPr="005C035E">
        <w:rPr>
          <w:rFonts w:ascii="Arial" w:hAnsi="Arial" w:cs="Arial"/>
          <w:b/>
        </w:rPr>
        <w:t>your organization's Section 5316</w:t>
      </w:r>
      <w:r w:rsidRPr="005C035E">
        <w:rPr>
          <w:rFonts w:ascii="Arial" w:hAnsi="Arial" w:cs="Arial"/>
          <w:b/>
        </w:rPr>
        <w:t xml:space="preserve"> funding.</w:t>
      </w:r>
    </w:p>
    <w:p w:rsidR="00F352CA" w:rsidRPr="005C035E" w:rsidRDefault="00F352C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rPr>
      </w:pPr>
    </w:p>
    <w:p w:rsidR="00AF079A"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rPr>
      </w:pPr>
      <w:r w:rsidRPr="001A7D9D">
        <w:rPr>
          <w:rFonts w:ascii="Arial" w:hAnsi="Arial" w:cs="Arial"/>
          <w:b/>
        </w:rPr>
        <w:t>A checklist of items to be included in your application packet has been provided on</w:t>
      </w:r>
      <w:r w:rsidRPr="001A7D9D">
        <w:rPr>
          <w:rFonts w:ascii="Arial" w:hAnsi="Arial" w:cs="Arial"/>
        </w:rPr>
        <w:t xml:space="preserve"> </w:t>
      </w:r>
      <w:r w:rsidRPr="001A7D9D">
        <w:rPr>
          <w:rFonts w:ascii="Arial" w:hAnsi="Arial" w:cs="Arial"/>
          <w:b/>
        </w:rPr>
        <w:t xml:space="preserve">Page </w:t>
      </w:r>
      <w:r w:rsidR="001A7D9D" w:rsidRPr="001A7D9D">
        <w:rPr>
          <w:rFonts w:ascii="Arial" w:hAnsi="Arial" w:cs="Arial"/>
          <w:b/>
        </w:rPr>
        <w:t>19</w:t>
      </w:r>
      <w:r w:rsidRPr="001A7D9D">
        <w:rPr>
          <w:rFonts w:ascii="Arial" w:hAnsi="Arial" w:cs="Arial"/>
          <w:b/>
        </w:rPr>
        <w:t>.</w:t>
      </w:r>
      <w:r w:rsidRPr="005C035E">
        <w:rPr>
          <w:rFonts w:ascii="Arial" w:hAnsi="Arial" w:cs="Arial"/>
        </w:rPr>
        <w:t xml:space="preserve">  </w:t>
      </w:r>
    </w:p>
    <w:p w:rsidR="001A7D9D" w:rsidRPr="005C035E" w:rsidRDefault="001A7D9D"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rPr>
      </w:pPr>
      <w:r w:rsidRPr="005C035E">
        <w:rPr>
          <w:rFonts w:ascii="Arial" w:hAnsi="Arial" w:cs="Arial"/>
        </w:rPr>
        <w:t xml:space="preserve">As soon as possible, an applicant should </w:t>
      </w:r>
      <w:r w:rsidR="00F352CA" w:rsidRPr="005C035E">
        <w:rPr>
          <w:rFonts w:ascii="Arial" w:hAnsi="Arial" w:cs="Arial"/>
        </w:rPr>
        <w:t>notify your</w:t>
      </w:r>
      <w:r w:rsidRPr="005C035E">
        <w:rPr>
          <w:rFonts w:ascii="Arial" w:hAnsi="Arial" w:cs="Arial"/>
        </w:rPr>
        <w:t xml:space="preserve"> Regional Planning and Development Council or Metropolitan Planning Organization </w:t>
      </w:r>
      <w:r w:rsidR="00C615FB" w:rsidRPr="005C035E">
        <w:rPr>
          <w:rFonts w:ascii="Arial" w:hAnsi="Arial" w:cs="Arial"/>
        </w:rPr>
        <w:t xml:space="preserve">with </w:t>
      </w:r>
      <w:r w:rsidR="00F352CA" w:rsidRPr="005C035E">
        <w:rPr>
          <w:rFonts w:ascii="Arial" w:hAnsi="Arial" w:cs="Arial"/>
        </w:rPr>
        <w:t>your</w:t>
      </w:r>
      <w:r w:rsidR="00C615FB" w:rsidRPr="005C035E">
        <w:rPr>
          <w:rFonts w:ascii="Arial" w:hAnsi="Arial" w:cs="Arial"/>
        </w:rPr>
        <w:t xml:space="preserve"> intentions of applying for funding.</w:t>
      </w:r>
      <w:r w:rsidRPr="005C035E">
        <w:rPr>
          <w:rFonts w:ascii="Arial" w:hAnsi="Arial" w:cs="Arial"/>
        </w:rPr>
        <w:t xml:space="preserve">  </w:t>
      </w:r>
      <w:r w:rsidR="00B04760" w:rsidRPr="005C035E">
        <w:rPr>
          <w:rFonts w:ascii="Arial" w:hAnsi="Arial" w:cs="Arial"/>
        </w:rPr>
        <w:t>(</w:t>
      </w:r>
      <w:r w:rsidRPr="005C035E">
        <w:rPr>
          <w:rFonts w:ascii="Arial" w:hAnsi="Arial" w:cs="Arial"/>
        </w:rPr>
        <w:t xml:space="preserve">Planning organizations need </w:t>
      </w:r>
      <w:r w:rsidR="00B04760" w:rsidRPr="005C035E">
        <w:rPr>
          <w:rFonts w:ascii="Arial" w:hAnsi="Arial" w:cs="Arial"/>
        </w:rPr>
        <w:t>ample time</w:t>
      </w:r>
      <w:r w:rsidRPr="005C035E">
        <w:rPr>
          <w:rFonts w:ascii="Arial" w:hAnsi="Arial" w:cs="Arial"/>
        </w:rPr>
        <w:t xml:space="preserve"> to review your application.</w:t>
      </w:r>
      <w:r w:rsidR="00B04760" w:rsidRPr="005C035E">
        <w:rPr>
          <w:rFonts w:ascii="Arial" w:hAnsi="Arial" w:cs="Arial"/>
        </w:rPr>
        <w:t>)</w:t>
      </w:r>
      <w:r w:rsidRPr="005C035E">
        <w:rPr>
          <w:rFonts w:ascii="Arial" w:hAnsi="Arial" w:cs="Arial"/>
        </w:rPr>
        <w:t xml:space="preserve"> </w:t>
      </w:r>
    </w:p>
    <w:p w:rsidR="00AF079A"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b/>
          <w:i/>
        </w:rPr>
      </w:pPr>
    </w:p>
    <w:p w:rsidR="001A7D9D" w:rsidRPr="005C035E" w:rsidRDefault="001A7D9D"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b/>
          <w:i/>
        </w:rPr>
      </w:pPr>
    </w:p>
    <w:p w:rsidR="00F352CA" w:rsidRPr="001A7D9D" w:rsidRDefault="001A7D9D" w:rsidP="001A7D9D">
      <w:pPr>
        <w:pStyle w:val="BodyText"/>
        <w:jc w:val="center"/>
        <w:rPr>
          <w:rFonts w:ascii="Arial" w:hAnsi="Arial" w:cs="Arial"/>
        </w:rPr>
      </w:pPr>
      <w:r w:rsidRPr="001A7D9D">
        <w:rPr>
          <w:rFonts w:ascii="Arial" w:hAnsi="Arial" w:cs="Arial"/>
        </w:rPr>
        <w:t xml:space="preserve">The application is available on the division’s webpage </w:t>
      </w:r>
      <w:hyperlink r:id="rId8" w:history="1">
        <w:r w:rsidRPr="001A7D9D">
          <w:rPr>
            <w:rStyle w:val="Hyperlink"/>
            <w:rFonts w:ascii="Arial" w:hAnsi="Arial" w:cs="Arial"/>
            <w:u w:val="none"/>
          </w:rPr>
          <w:t>www.transportation.wv.gov/publictransit</w:t>
        </w:r>
      </w:hyperlink>
      <w:r w:rsidRPr="001A7D9D">
        <w:rPr>
          <w:rFonts w:ascii="Arial" w:hAnsi="Arial" w:cs="Arial"/>
        </w:rPr>
        <w:t xml:space="preserve"> </w:t>
      </w:r>
      <w:r w:rsidR="00AF079A" w:rsidRPr="001A7D9D">
        <w:rPr>
          <w:rFonts w:ascii="Arial" w:hAnsi="Arial" w:cs="Arial"/>
        </w:rPr>
        <w:t xml:space="preserve"> utilizing Microsoft </w:t>
      </w:r>
      <w:r w:rsidR="00C615FB" w:rsidRPr="001A7D9D">
        <w:rPr>
          <w:rFonts w:ascii="Arial" w:hAnsi="Arial" w:cs="Arial"/>
        </w:rPr>
        <w:t>word</w:t>
      </w:r>
      <w:r w:rsidR="00AF079A" w:rsidRPr="001A7D9D">
        <w:rPr>
          <w:rFonts w:ascii="Arial" w:hAnsi="Arial" w:cs="Arial"/>
        </w:rPr>
        <w:t xml:space="preserve"> software</w:t>
      </w:r>
      <w:r w:rsidR="00AF079A" w:rsidRPr="001A7D9D">
        <w:rPr>
          <w:rFonts w:ascii="Arial" w:hAnsi="Arial" w:cs="Arial"/>
          <w:u w:val="single"/>
        </w:rPr>
        <w:t>.</w:t>
      </w:r>
      <w:r w:rsidR="00AF079A" w:rsidRPr="001A7D9D">
        <w:rPr>
          <w:rFonts w:ascii="Arial" w:hAnsi="Arial" w:cs="Arial"/>
        </w:rPr>
        <w:t xml:space="preserve"> To</w:t>
      </w:r>
      <w:r w:rsidR="00C615FB" w:rsidRPr="001A7D9D">
        <w:rPr>
          <w:rFonts w:ascii="Arial" w:hAnsi="Arial" w:cs="Arial"/>
        </w:rPr>
        <w:t>dd Dorcas</w:t>
      </w:r>
      <w:r w:rsidR="00AF079A" w:rsidRPr="001A7D9D">
        <w:rPr>
          <w:rFonts w:ascii="Arial" w:hAnsi="Arial" w:cs="Arial"/>
        </w:rPr>
        <w:t xml:space="preserve"> of the Division is available to answer any questions concerning this application packet and may be reached at (304) 558-0428.</w:t>
      </w:r>
    </w:p>
    <w:p w:rsidR="00F352CA" w:rsidRPr="001A7D9D" w:rsidRDefault="00F352CA" w:rsidP="001A7D9D">
      <w:pPr>
        <w:pStyle w:val="BodyText"/>
        <w:jc w:val="center"/>
        <w:rPr>
          <w:rFonts w:ascii="Arial" w:hAnsi="Arial" w:cs="Arial"/>
        </w:rPr>
      </w:pPr>
    </w:p>
    <w:p w:rsidR="001A7D9D" w:rsidRDefault="001A7D9D" w:rsidP="00AF079A">
      <w:pPr>
        <w:pStyle w:val="BodyText"/>
        <w:jc w:val="both"/>
        <w:rPr>
          <w:rFonts w:ascii="Arial" w:hAnsi="Arial" w:cs="Arial"/>
        </w:rPr>
      </w:pPr>
    </w:p>
    <w:p w:rsidR="001A7D9D" w:rsidRPr="005C035E" w:rsidRDefault="001A7D9D" w:rsidP="00AF079A">
      <w:pPr>
        <w:pStyle w:val="BodyText"/>
        <w:jc w:val="both"/>
        <w:rPr>
          <w:rFonts w:ascii="Arial" w:hAnsi="Arial" w:cs="Arial"/>
        </w:rPr>
      </w:pPr>
    </w:p>
    <w:p w:rsidR="00AF079A" w:rsidRPr="005C035E" w:rsidRDefault="00AF079A" w:rsidP="00A559E5">
      <w:pPr>
        <w:pStyle w:val="BodyText"/>
        <w:jc w:val="center"/>
        <w:rPr>
          <w:rFonts w:ascii="Arial" w:hAnsi="Arial" w:cs="Arial"/>
        </w:rPr>
      </w:pPr>
      <w:r w:rsidRPr="005C035E">
        <w:rPr>
          <w:rFonts w:ascii="Arial" w:hAnsi="Arial" w:cs="Arial"/>
        </w:rPr>
        <w:t xml:space="preserve">Pay particular attention to the Application Calendar provided on Page </w:t>
      </w:r>
      <w:r w:rsidR="001A7D9D" w:rsidRPr="001A7D9D">
        <w:rPr>
          <w:rFonts w:ascii="Arial" w:hAnsi="Arial" w:cs="Arial"/>
        </w:rPr>
        <w:t>18</w:t>
      </w:r>
      <w:r w:rsidRPr="001A7D9D">
        <w:rPr>
          <w:rFonts w:ascii="Arial" w:hAnsi="Arial" w:cs="Arial"/>
        </w:rPr>
        <w:t>.</w:t>
      </w:r>
    </w:p>
    <w:p w:rsidR="00AF079A" w:rsidRPr="005C035E" w:rsidRDefault="00AF079A" w:rsidP="00AF079A">
      <w:pPr>
        <w:pStyle w:val="BodyText"/>
        <w:jc w:val="both"/>
        <w:rPr>
          <w:rFonts w:ascii="Arial" w:hAnsi="Arial" w:cs="Arial"/>
        </w:rPr>
      </w:pPr>
    </w:p>
    <w:p w:rsidR="00AF079A" w:rsidRPr="005C035E" w:rsidRDefault="00AF079A" w:rsidP="00AF079A">
      <w:pPr>
        <w:pStyle w:val="BodyText"/>
        <w:jc w:val="both"/>
        <w:rPr>
          <w:rFonts w:ascii="Arial" w:hAnsi="Arial" w:cs="Arial"/>
        </w:rPr>
      </w:pPr>
      <w:r w:rsidRPr="004B3C57">
        <w:rPr>
          <w:rFonts w:ascii="Arial" w:hAnsi="Arial" w:cs="Arial"/>
        </w:rPr>
        <w:t xml:space="preserve">On or before </w:t>
      </w:r>
      <w:smartTag w:uri="urn:schemas-microsoft-com:office:smarttags" w:element="time">
        <w:smartTagPr>
          <w:attr w:name="Hour" w:val="16"/>
          <w:attr w:name="Minute" w:val="0"/>
        </w:smartTagPr>
        <w:r w:rsidRPr="004B3C57">
          <w:rPr>
            <w:rFonts w:ascii="Arial" w:hAnsi="Arial" w:cs="Arial"/>
          </w:rPr>
          <w:t>4:00 p.m.</w:t>
        </w:r>
      </w:smartTag>
      <w:r w:rsidRPr="004B3C57">
        <w:rPr>
          <w:rFonts w:ascii="Arial" w:hAnsi="Arial" w:cs="Arial"/>
        </w:rPr>
        <w:t xml:space="preserve">, </w:t>
      </w:r>
      <w:r w:rsidR="00C615FB" w:rsidRPr="00B96BD3">
        <w:rPr>
          <w:rFonts w:ascii="Arial" w:hAnsi="Arial" w:cs="Arial"/>
        </w:rPr>
        <w:t>Mar</w:t>
      </w:r>
      <w:r w:rsidR="00BD288E" w:rsidRPr="00B96BD3">
        <w:rPr>
          <w:rFonts w:ascii="Arial" w:hAnsi="Arial" w:cs="Arial"/>
        </w:rPr>
        <w:t>ch 12, 2012</w:t>
      </w:r>
      <w:r w:rsidRPr="00B96BD3">
        <w:rPr>
          <w:rFonts w:ascii="Arial" w:hAnsi="Arial" w:cs="Arial"/>
        </w:rPr>
        <w:t>,</w:t>
      </w:r>
      <w:r w:rsidRPr="005C035E">
        <w:rPr>
          <w:rFonts w:ascii="Arial" w:hAnsi="Arial" w:cs="Arial"/>
        </w:rPr>
        <w:t xml:space="preserve"> please submit one (1) original of your agency's application to the Division, at the following address:</w:t>
      </w:r>
    </w:p>
    <w:p w:rsidR="00C615FB" w:rsidRPr="005C035E" w:rsidRDefault="00C615FB"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rPr>
      </w:pPr>
    </w:p>
    <w:p w:rsidR="00C615FB" w:rsidRPr="005C035E" w:rsidRDefault="00C615FB"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rPr>
      </w:pPr>
    </w:p>
    <w:p w:rsidR="00AF079A" w:rsidRPr="005C035E" w:rsidRDefault="00AF079A" w:rsidP="00AF079A">
      <w:pPr>
        <w:pStyle w:val="16app"/>
        <w:rPr>
          <w:rFonts w:ascii="Arial" w:hAnsi="Arial" w:cs="Arial"/>
        </w:rPr>
      </w:pPr>
      <w:r w:rsidRPr="005C035E">
        <w:rPr>
          <w:rFonts w:ascii="Arial" w:hAnsi="Arial" w:cs="Arial"/>
        </w:rPr>
        <w:t>Division of Public Transit</w:t>
      </w:r>
    </w:p>
    <w:p w:rsidR="00AF079A" w:rsidRPr="005C035E" w:rsidRDefault="00AF079A" w:rsidP="00AF079A">
      <w:pPr>
        <w:pStyle w:val="16app"/>
        <w:rPr>
          <w:rFonts w:ascii="Arial" w:hAnsi="Arial" w:cs="Arial"/>
        </w:rPr>
      </w:pPr>
      <w:r w:rsidRPr="005C035E">
        <w:rPr>
          <w:rFonts w:ascii="Arial" w:hAnsi="Arial" w:cs="Arial"/>
        </w:rPr>
        <w:t>West Virginia Department of Transportation</w:t>
      </w:r>
    </w:p>
    <w:p w:rsidR="00AF079A" w:rsidRPr="005C035E" w:rsidRDefault="00AF079A" w:rsidP="00AF079A">
      <w:pPr>
        <w:pStyle w:val="16app"/>
        <w:rPr>
          <w:rFonts w:ascii="Arial" w:hAnsi="Arial" w:cs="Arial"/>
        </w:rPr>
      </w:pPr>
      <w:r w:rsidRPr="005C035E">
        <w:rPr>
          <w:rFonts w:ascii="Arial" w:hAnsi="Arial" w:cs="Arial"/>
        </w:rPr>
        <w:t xml:space="preserve">Building 5, Room </w:t>
      </w:r>
      <w:r w:rsidR="00C615FB" w:rsidRPr="005C035E">
        <w:rPr>
          <w:rFonts w:ascii="Arial" w:hAnsi="Arial" w:cs="Arial"/>
        </w:rPr>
        <w:t>906</w:t>
      </w:r>
    </w:p>
    <w:p w:rsidR="00AF079A" w:rsidRPr="005C035E" w:rsidRDefault="00AF079A" w:rsidP="00AF079A">
      <w:pPr>
        <w:pStyle w:val="16app"/>
        <w:rPr>
          <w:rFonts w:ascii="Arial" w:hAnsi="Arial" w:cs="Arial"/>
        </w:rPr>
      </w:pPr>
      <w:smartTag w:uri="urn:schemas-microsoft-com:office:smarttags" w:element="Street">
        <w:smartTag w:uri="urn:schemas-microsoft-com:office:smarttags" w:element="address">
          <w:r w:rsidRPr="005C035E">
            <w:rPr>
              <w:rFonts w:ascii="Arial" w:hAnsi="Arial" w:cs="Arial"/>
            </w:rPr>
            <w:t>1900 Kanawha Boulevard, East</w:t>
          </w:r>
        </w:smartTag>
      </w:smartTag>
    </w:p>
    <w:p w:rsidR="00AF079A" w:rsidRPr="005C035E" w:rsidRDefault="00AF079A" w:rsidP="00AF079A">
      <w:pPr>
        <w:pStyle w:val="16app"/>
        <w:rPr>
          <w:rFonts w:ascii="Arial" w:hAnsi="Arial" w:cs="Arial"/>
        </w:rPr>
      </w:pPr>
      <w:smartTag w:uri="urn:schemas-microsoft-com:office:smarttags" w:element="City">
        <w:r w:rsidRPr="005C035E">
          <w:rPr>
            <w:rFonts w:ascii="Arial" w:hAnsi="Arial" w:cs="Arial"/>
          </w:rPr>
          <w:t>Charleston</w:t>
        </w:r>
      </w:smartTag>
      <w:r w:rsidRPr="005C035E">
        <w:rPr>
          <w:rFonts w:ascii="Arial" w:hAnsi="Arial" w:cs="Arial"/>
        </w:rPr>
        <w:t>, West Virginia  25305</w:t>
      </w:r>
      <w:r w:rsidRPr="005C035E">
        <w:rPr>
          <w:rFonts w:ascii="Arial" w:hAnsi="Arial" w:cs="Arial"/>
        </w:rPr>
        <w:noBreakHyphen/>
        <w:t xml:space="preserve">0432 </w:t>
      </w:r>
    </w:p>
    <w:p w:rsidR="00AF079A" w:rsidRPr="005C035E" w:rsidRDefault="00AF079A" w:rsidP="00AF079A">
      <w:pPr>
        <w:pStyle w:val="16app"/>
        <w:rPr>
          <w:rFonts w:ascii="Arial" w:hAnsi="Arial" w:cs="Arial"/>
        </w:rPr>
      </w:pPr>
      <w:r w:rsidRPr="005C035E">
        <w:rPr>
          <w:rFonts w:ascii="Arial" w:hAnsi="Arial" w:cs="Arial"/>
        </w:rPr>
        <w:t>Phone:  (304) 558</w:t>
      </w:r>
      <w:r w:rsidRPr="005C035E">
        <w:rPr>
          <w:rFonts w:ascii="Arial" w:hAnsi="Arial" w:cs="Arial"/>
        </w:rPr>
        <w:noBreakHyphen/>
        <w:t>0428</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rPr>
      </w:pPr>
    </w:p>
    <w:p w:rsidR="005277AB" w:rsidRPr="005C035E" w:rsidRDefault="005277AB" w:rsidP="00AF079A">
      <w:pPr>
        <w:pStyle w:val="16app"/>
        <w:rPr>
          <w:rFonts w:ascii="Arial" w:hAnsi="Arial" w:cs="Arial"/>
          <w:b w:val="0"/>
        </w:rPr>
      </w:pPr>
    </w:p>
    <w:p w:rsidR="00AF079A" w:rsidRPr="005C035E" w:rsidRDefault="00AF079A" w:rsidP="00AF079A">
      <w:pPr>
        <w:pStyle w:val="16app"/>
        <w:rPr>
          <w:rFonts w:ascii="Arial" w:hAnsi="Arial" w:cs="Arial"/>
          <w:sz w:val="28"/>
        </w:rPr>
      </w:pPr>
    </w:p>
    <w:p w:rsidR="00C615FB" w:rsidRPr="005C035E" w:rsidRDefault="00C615FB" w:rsidP="00AF079A">
      <w:pPr>
        <w:pStyle w:val="16app"/>
        <w:rPr>
          <w:rFonts w:ascii="Arial" w:hAnsi="Arial" w:cs="Arial"/>
          <w:sz w:val="28"/>
        </w:rPr>
      </w:pPr>
    </w:p>
    <w:p w:rsidR="00C615FB" w:rsidRPr="005C035E" w:rsidRDefault="00C615FB" w:rsidP="00AF079A">
      <w:pPr>
        <w:pStyle w:val="16app"/>
        <w:rPr>
          <w:rFonts w:ascii="Arial" w:hAnsi="Arial" w:cs="Arial"/>
          <w:sz w:val="28"/>
        </w:rPr>
      </w:pPr>
    </w:p>
    <w:p w:rsidR="00C615FB" w:rsidRPr="005C035E" w:rsidRDefault="00C615FB" w:rsidP="00AF079A">
      <w:pPr>
        <w:pStyle w:val="16app"/>
        <w:rPr>
          <w:rFonts w:ascii="Arial" w:hAnsi="Arial" w:cs="Arial"/>
          <w:sz w:val="28"/>
        </w:rPr>
      </w:pPr>
    </w:p>
    <w:p w:rsidR="006C0AC2" w:rsidRPr="005C035E" w:rsidRDefault="006C0AC2" w:rsidP="00AF079A">
      <w:pPr>
        <w:pStyle w:val="16app"/>
        <w:rPr>
          <w:rFonts w:ascii="Arial" w:hAnsi="Arial" w:cs="Arial"/>
          <w:sz w:val="28"/>
        </w:rPr>
      </w:pPr>
    </w:p>
    <w:p w:rsidR="00C615FB" w:rsidRPr="005C035E" w:rsidRDefault="00C615FB" w:rsidP="00AF079A">
      <w:pPr>
        <w:pStyle w:val="16app"/>
        <w:rPr>
          <w:rFonts w:ascii="Arial" w:hAnsi="Arial" w:cs="Arial"/>
          <w:sz w:val="28"/>
        </w:rPr>
      </w:pPr>
    </w:p>
    <w:p w:rsidR="00AF079A" w:rsidRPr="005C035E" w:rsidRDefault="00AF079A" w:rsidP="00AF079A">
      <w:pPr>
        <w:pStyle w:val="16app"/>
        <w:rPr>
          <w:rFonts w:ascii="Arial" w:hAnsi="Arial" w:cs="Arial"/>
          <w:sz w:val="28"/>
        </w:rPr>
      </w:pPr>
      <w:r w:rsidRPr="005C035E">
        <w:rPr>
          <w:rFonts w:ascii="Arial" w:hAnsi="Arial" w:cs="Arial"/>
          <w:sz w:val="28"/>
        </w:rPr>
        <w:lastRenderedPageBreak/>
        <w:t xml:space="preserve">CALENDAR FOR </w:t>
      </w:r>
      <w:r w:rsidR="0079055D" w:rsidRPr="005C035E">
        <w:rPr>
          <w:rFonts w:ascii="Arial" w:hAnsi="Arial" w:cs="Arial"/>
          <w:sz w:val="28"/>
        </w:rPr>
        <w:t xml:space="preserve">FY </w:t>
      </w:r>
      <w:r w:rsidR="00BD288E">
        <w:rPr>
          <w:rFonts w:ascii="Arial" w:hAnsi="Arial" w:cs="Arial"/>
          <w:sz w:val="28"/>
        </w:rPr>
        <w:t>2013</w:t>
      </w:r>
      <w:r w:rsidR="00605DD4" w:rsidRPr="005C035E">
        <w:rPr>
          <w:rFonts w:ascii="Arial" w:hAnsi="Arial" w:cs="Arial"/>
          <w:sz w:val="28"/>
        </w:rPr>
        <w:t xml:space="preserve"> SECTION 5316</w:t>
      </w:r>
      <w:r w:rsidRPr="005C035E">
        <w:rPr>
          <w:rFonts w:ascii="Arial" w:hAnsi="Arial" w:cs="Arial"/>
          <w:sz w:val="28"/>
        </w:rPr>
        <w:t xml:space="preserve"> GRANT</w:t>
      </w:r>
      <w:r w:rsidR="00F352CA" w:rsidRPr="005C035E">
        <w:rPr>
          <w:rFonts w:ascii="Arial" w:hAnsi="Arial" w:cs="Arial"/>
          <w:sz w:val="28"/>
        </w:rPr>
        <w:t xml:space="preserve"> APPLICATION</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rPr>
      </w:pPr>
      <w:r w:rsidRPr="005C035E">
        <w:rPr>
          <w:rFonts w:ascii="Arial" w:hAnsi="Arial" w:cs="Arial"/>
        </w:rPr>
        <w:t>This calendar has been provided for use as a guide in planning the completion and submission of your application.  Applicants should adhere to the dates as outlined in order to ensure proper completion and timely submission of their applications.</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rPr>
      </w:pPr>
    </w:p>
    <w:p w:rsidR="00AF079A" w:rsidRPr="005C035E" w:rsidRDefault="007136FC" w:rsidP="00F352C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ind w:right="900"/>
        <w:jc w:val="both"/>
        <w:rPr>
          <w:rFonts w:ascii="Arial" w:hAnsi="Arial" w:cs="Arial"/>
        </w:rPr>
      </w:pPr>
      <w:r>
        <w:rPr>
          <w:rFonts w:ascii="Arial" w:hAnsi="Arial" w:cs="Arial"/>
          <w:b/>
        </w:rPr>
        <w:t>January 31</w:t>
      </w:r>
      <w:r w:rsidR="00F352CA" w:rsidRPr="005C035E">
        <w:rPr>
          <w:rFonts w:ascii="Arial" w:hAnsi="Arial" w:cs="Arial"/>
          <w:b/>
        </w:rPr>
        <w:tab/>
      </w:r>
      <w:r w:rsidR="00F352CA" w:rsidRPr="005C035E">
        <w:rPr>
          <w:rFonts w:ascii="Arial" w:hAnsi="Arial" w:cs="Arial"/>
          <w:b/>
        </w:rPr>
        <w:tab/>
      </w:r>
      <w:r w:rsidR="004E1B57" w:rsidRPr="005C035E">
        <w:rPr>
          <w:rFonts w:ascii="Arial" w:hAnsi="Arial" w:cs="Arial"/>
        </w:rPr>
        <w:t>Applications available</w:t>
      </w:r>
    </w:p>
    <w:p w:rsidR="005277AB" w:rsidRPr="005C035E" w:rsidRDefault="005277AB" w:rsidP="00F352C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ind w:right="900"/>
        <w:jc w:val="both"/>
        <w:rPr>
          <w:rFonts w:ascii="Arial" w:hAnsi="Arial" w:cs="Arial"/>
        </w:rPr>
      </w:pPr>
    </w:p>
    <w:p w:rsidR="00AF079A" w:rsidRPr="005C035E" w:rsidRDefault="006C0AC2" w:rsidP="00F352C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ind w:left="2400" w:right="900" w:hanging="2400"/>
        <w:jc w:val="both"/>
        <w:rPr>
          <w:rFonts w:ascii="Arial" w:hAnsi="Arial" w:cs="Arial"/>
        </w:rPr>
      </w:pPr>
      <w:r w:rsidRPr="005C035E">
        <w:rPr>
          <w:rFonts w:ascii="Arial" w:hAnsi="Arial" w:cs="Arial"/>
          <w:b/>
        </w:rPr>
        <w:t>February 21</w:t>
      </w:r>
      <w:r w:rsidR="005277AB" w:rsidRPr="005C035E">
        <w:rPr>
          <w:rFonts w:ascii="Arial" w:hAnsi="Arial" w:cs="Arial"/>
          <w:b/>
        </w:rPr>
        <w:tab/>
      </w:r>
      <w:r w:rsidR="00690DD4" w:rsidRPr="005C035E">
        <w:rPr>
          <w:rFonts w:ascii="Arial" w:hAnsi="Arial" w:cs="Arial"/>
        </w:rPr>
        <w:tab/>
      </w:r>
      <w:r w:rsidR="00AF079A" w:rsidRPr="005C035E">
        <w:rPr>
          <w:rFonts w:ascii="Arial" w:hAnsi="Arial" w:cs="Arial"/>
        </w:rPr>
        <w:t xml:space="preserve">Letters of Intent to be received by DPT </w:t>
      </w:r>
      <w:r w:rsidR="00690DD4" w:rsidRPr="005C035E">
        <w:rPr>
          <w:rFonts w:ascii="Arial" w:hAnsi="Arial" w:cs="Arial"/>
        </w:rPr>
        <w:t>and Regi</w:t>
      </w:r>
      <w:r w:rsidR="000949F7" w:rsidRPr="005C035E">
        <w:rPr>
          <w:rFonts w:ascii="Arial" w:hAnsi="Arial" w:cs="Arial"/>
        </w:rPr>
        <w:t xml:space="preserve">onal Planning </w:t>
      </w:r>
      <w:r w:rsidR="00F352CA" w:rsidRPr="005C035E">
        <w:rPr>
          <w:rFonts w:ascii="Arial" w:hAnsi="Arial" w:cs="Arial"/>
        </w:rPr>
        <w:t xml:space="preserve">and Development </w:t>
      </w:r>
      <w:r w:rsidR="000949F7" w:rsidRPr="005C035E">
        <w:rPr>
          <w:rFonts w:ascii="Arial" w:hAnsi="Arial" w:cs="Arial"/>
        </w:rPr>
        <w:t xml:space="preserve">Councils and </w:t>
      </w:r>
      <w:r w:rsidR="00F352CA" w:rsidRPr="005C035E">
        <w:rPr>
          <w:rFonts w:ascii="Arial" w:hAnsi="Arial" w:cs="Arial"/>
        </w:rPr>
        <w:t>Metropolitan Planning Organizations</w:t>
      </w:r>
      <w:r w:rsidR="00690DD4" w:rsidRPr="005C035E">
        <w:rPr>
          <w:rFonts w:ascii="Arial" w:hAnsi="Arial" w:cs="Arial"/>
        </w:rPr>
        <w:t xml:space="preserve"> (S</w:t>
      </w:r>
      <w:r w:rsidR="00AF079A" w:rsidRPr="005C035E">
        <w:rPr>
          <w:rFonts w:ascii="Arial" w:hAnsi="Arial" w:cs="Arial"/>
        </w:rPr>
        <w:t xml:space="preserve">ee </w:t>
      </w:r>
      <w:r w:rsidR="00690DD4" w:rsidRPr="005C035E">
        <w:rPr>
          <w:rFonts w:ascii="Arial" w:hAnsi="Arial" w:cs="Arial"/>
        </w:rPr>
        <w:t>p</w:t>
      </w:r>
      <w:r w:rsidR="00F352CA" w:rsidRPr="005C035E">
        <w:rPr>
          <w:rFonts w:ascii="Arial" w:hAnsi="Arial" w:cs="Arial"/>
        </w:rPr>
        <w:t xml:space="preserve">age </w:t>
      </w:r>
      <w:r w:rsidR="00FC7E3B">
        <w:rPr>
          <w:rFonts w:ascii="Arial" w:hAnsi="Arial" w:cs="Arial"/>
        </w:rPr>
        <w:t>2</w:t>
      </w:r>
      <w:r w:rsidR="00576F8E">
        <w:rPr>
          <w:rFonts w:ascii="Arial" w:hAnsi="Arial" w:cs="Arial"/>
        </w:rPr>
        <w:t>1</w:t>
      </w:r>
      <w:r w:rsidR="00F352CA" w:rsidRPr="005C035E">
        <w:rPr>
          <w:rFonts w:ascii="Arial" w:hAnsi="Arial" w:cs="Arial"/>
        </w:rPr>
        <w:t>)</w:t>
      </w:r>
    </w:p>
    <w:p w:rsidR="00843340" w:rsidRPr="005C035E" w:rsidRDefault="00843340" w:rsidP="00F352C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ind w:right="900"/>
        <w:jc w:val="both"/>
        <w:rPr>
          <w:rFonts w:ascii="Arial" w:hAnsi="Arial" w:cs="Arial"/>
        </w:rPr>
      </w:pPr>
    </w:p>
    <w:p w:rsidR="00843340" w:rsidRPr="005C035E" w:rsidRDefault="00843340" w:rsidP="00F352C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ind w:right="900"/>
        <w:jc w:val="both"/>
        <w:rPr>
          <w:rFonts w:ascii="Arial" w:hAnsi="Arial" w:cs="Arial"/>
          <w:b/>
        </w:rPr>
      </w:pPr>
      <w:r w:rsidRPr="00B96BD3">
        <w:rPr>
          <w:rFonts w:ascii="Arial" w:hAnsi="Arial" w:cs="Arial"/>
          <w:b/>
        </w:rPr>
        <w:t>March 1</w:t>
      </w:r>
      <w:r w:rsidR="00BD288E" w:rsidRPr="00B96BD3">
        <w:rPr>
          <w:rFonts w:ascii="Arial" w:hAnsi="Arial" w:cs="Arial"/>
          <w:b/>
        </w:rPr>
        <w:t>2</w:t>
      </w:r>
      <w:r w:rsidRPr="005C035E">
        <w:rPr>
          <w:rFonts w:ascii="Arial" w:hAnsi="Arial" w:cs="Arial"/>
          <w:b/>
        </w:rPr>
        <w:tab/>
      </w:r>
      <w:r w:rsidRPr="005C035E">
        <w:rPr>
          <w:rFonts w:ascii="Arial" w:hAnsi="Arial" w:cs="Arial"/>
          <w:b/>
        </w:rPr>
        <w:tab/>
      </w:r>
      <w:r w:rsidRPr="005C035E">
        <w:rPr>
          <w:rFonts w:ascii="Arial" w:hAnsi="Arial" w:cs="Arial"/>
          <w:b/>
        </w:rPr>
        <w:tab/>
      </w:r>
      <w:r w:rsidRPr="005C035E">
        <w:rPr>
          <w:rFonts w:ascii="Arial" w:hAnsi="Arial" w:cs="Arial"/>
        </w:rPr>
        <w:t>Applications Due</w:t>
      </w:r>
      <w:r w:rsidR="00F352CA" w:rsidRPr="005C035E">
        <w:rPr>
          <w:rFonts w:ascii="Arial" w:hAnsi="Arial" w:cs="Arial"/>
        </w:rPr>
        <w:t xml:space="preserve"> to the Division of Public Transit</w:t>
      </w:r>
      <w:r w:rsidRPr="005C035E">
        <w:rPr>
          <w:rFonts w:ascii="Arial" w:hAnsi="Arial" w:cs="Arial"/>
        </w:rPr>
        <w:tab/>
      </w:r>
    </w:p>
    <w:p w:rsidR="00843340" w:rsidRPr="005C035E" w:rsidRDefault="00843340" w:rsidP="00F352C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ind w:right="900"/>
        <w:jc w:val="both"/>
        <w:rPr>
          <w:rFonts w:ascii="Arial" w:hAnsi="Arial" w:cs="Arial"/>
        </w:rPr>
      </w:pPr>
    </w:p>
    <w:p w:rsidR="00AF079A" w:rsidRPr="005C035E" w:rsidRDefault="00BD288E" w:rsidP="00F352C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ind w:right="900"/>
        <w:jc w:val="both"/>
        <w:rPr>
          <w:rFonts w:ascii="Arial" w:hAnsi="Arial" w:cs="Arial"/>
        </w:rPr>
      </w:pPr>
      <w:r w:rsidRPr="00B96BD3">
        <w:rPr>
          <w:rFonts w:ascii="Arial" w:hAnsi="Arial" w:cs="Arial"/>
          <w:b/>
        </w:rPr>
        <w:t>March 13</w:t>
      </w:r>
      <w:r w:rsidR="00AF079A" w:rsidRPr="00B96BD3">
        <w:rPr>
          <w:rFonts w:ascii="Arial" w:hAnsi="Arial" w:cs="Arial"/>
          <w:b/>
        </w:rPr>
        <w:noBreakHyphen/>
      </w:r>
      <w:r w:rsidRPr="00B96BD3">
        <w:rPr>
          <w:rFonts w:ascii="Arial" w:hAnsi="Arial" w:cs="Arial"/>
          <w:b/>
        </w:rPr>
        <w:t>23</w:t>
      </w:r>
      <w:r w:rsidR="00AF079A" w:rsidRPr="005C035E">
        <w:rPr>
          <w:rFonts w:ascii="Arial" w:hAnsi="Arial" w:cs="Arial"/>
        </w:rPr>
        <w:t xml:space="preserve"> </w:t>
      </w:r>
      <w:r w:rsidR="00AF079A" w:rsidRPr="005C035E">
        <w:rPr>
          <w:rFonts w:ascii="Arial" w:hAnsi="Arial" w:cs="Arial"/>
        </w:rPr>
        <w:tab/>
      </w:r>
      <w:r w:rsidR="00AF079A" w:rsidRPr="005C035E">
        <w:rPr>
          <w:rFonts w:ascii="Arial" w:hAnsi="Arial" w:cs="Arial"/>
        </w:rPr>
        <w:tab/>
        <w:t xml:space="preserve">Division reviews applications, </w:t>
      </w:r>
      <w:r w:rsidR="00605DD4" w:rsidRPr="005C035E">
        <w:rPr>
          <w:rFonts w:ascii="Arial" w:hAnsi="Arial" w:cs="Arial"/>
        </w:rPr>
        <w:t>appeals</w:t>
      </w:r>
      <w:r w:rsidR="00AF079A" w:rsidRPr="005C035E">
        <w:rPr>
          <w:rFonts w:ascii="Arial" w:hAnsi="Arial" w:cs="Arial"/>
        </w:rPr>
        <w:t xml:space="preserve"> are resolved, </w:t>
      </w:r>
    </w:p>
    <w:p w:rsidR="00AF079A" w:rsidRPr="005C035E" w:rsidRDefault="00AF079A" w:rsidP="00F352C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ind w:right="900"/>
        <w:jc w:val="both"/>
        <w:rPr>
          <w:rFonts w:ascii="Arial" w:hAnsi="Arial" w:cs="Arial"/>
        </w:rPr>
      </w:pPr>
      <w:r w:rsidRPr="005C035E">
        <w:rPr>
          <w:rFonts w:ascii="Arial" w:hAnsi="Arial" w:cs="Arial"/>
        </w:rPr>
        <w:tab/>
      </w:r>
      <w:r w:rsidR="00843340" w:rsidRPr="005C035E">
        <w:rPr>
          <w:rFonts w:ascii="Arial" w:hAnsi="Arial" w:cs="Arial"/>
        </w:rPr>
        <w:tab/>
      </w:r>
      <w:r w:rsidR="00843340" w:rsidRPr="005C035E">
        <w:rPr>
          <w:rFonts w:ascii="Arial" w:hAnsi="Arial" w:cs="Arial"/>
        </w:rPr>
        <w:tab/>
      </w:r>
      <w:r w:rsidR="00843340" w:rsidRPr="005C035E">
        <w:rPr>
          <w:rFonts w:ascii="Arial" w:hAnsi="Arial" w:cs="Arial"/>
        </w:rPr>
        <w:tab/>
      </w:r>
      <w:r w:rsidRPr="005C035E">
        <w:rPr>
          <w:rFonts w:ascii="Arial" w:hAnsi="Arial" w:cs="Arial"/>
        </w:rPr>
        <w:t xml:space="preserve">projects are selected for inclusion in the State </w:t>
      </w:r>
    </w:p>
    <w:p w:rsidR="00AF079A" w:rsidRPr="005C035E" w:rsidRDefault="00AF079A" w:rsidP="00F352C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ind w:right="900"/>
        <w:jc w:val="both"/>
        <w:rPr>
          <w:rFonts w:ascii="Arial" w:hAnsi="Arial" w:cs="Arial"/>
        </w:rPr>
      </w:pPr>
      <w:r w:rsidRPr="005C035E">
        <w:rPr>
          <w:rFonts w:ascii="Arial" w:hAnsi="Arial" w:cs="Arial"/>
        </w:rPr>
        <w:tab/>
      </w:r>
      <w:r w:rsidRPr="005C035E">
        <w:rPr>
          <w:rFonts w:ascii="Arial" w:hAnsi="Arial" w:cs="Arial"/>
        </w:rPr>
        <w:tab/>
      </w:r>
      <w:r w:rsidRPr="005C035E">
        <w:rPr>
          <w:rFonts w:ascii="Arial" w:hAnsi="Arial" w:cs="Arial"/>
        </w:rPr>
        <w:tab/>
      </w:r>
      <w:r w:rsidRPr="005C035E">
        <w:rPr>
          <w:rFonts w:ascii="Arial" w:hAnsi="Arial" w:cs="Arial"/>
        </w:rPr>
        <w:tab/>
        <w:t xml:space="preserve">Consolidated Application to FTA. </w:t>
      </w:r>
    </w:p>
    <w:p w:rsidR="00AF079A" w:rsidRPr="005C035E" w:rsidRDefault="00AF079A" w:rsidP="00F352C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ind w:right="900"/>
        <w:jc w:val="both"/>
        <w:rPr>
          <w:rFonts w:ascii="Arial" w:hAnsi="Arial" w:cs="Arial"/>
        </w:rPr>
      </w:pPr>
    </w:p>
    <w:p w:rsidR="00AF079A" w:rsidRPr="005C035E" w:rsidRDefault="00605DD4" w:rsidP="00F352C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ind w:right="900"/>
        <w:jc w:val="both"/>
        <w:rPr>
          <w:rFonts w:ascii="Arial" w:hAnsi="Arial" w:cs="Arial"/>
        </w:rPr>
      </w:pPr>
      <w:r w:rsidRPr="005C035E">
        <w:rPr>
          <w:rFonts w:ascii="Arial" w:hAnsi="Arial" w:cs="Arial"/>
          <w:b/>
        </w:rPr>
        <w:t>April</w:t>
      </w:r>
      <w:r w:rsidRPr="005C035E">
        <w:rPr>
          <w:rFonts w:ascii="Arial" w:hAnsi="Arial" w:cs="Arial"/>
          <w:b/>
        </w:rPr>
        <w:tab/>
      </w:r>
      <w:r w:rsidRPr="005C035E">
        <w:rPr>
          <w:rFonts w:ascii="Arial" w:hAnsi="Arial" w:cs="Arial"/>
          <w:b/>
        </w:rPr>
        <w:tab/>
      </w:r>
      <w:r w:rsidR="00AF079A" w:rsidRPr="005C035E">
        <w:rPr>
          <w:rFonts w:ascii="Arial" w:hAnsi="Arial" w:cs="Arial"/>
        </w:rPr>
        <w:t xml:space="preserve">          </w:t>
      </w:r>
      <w:r w:rsidR="00AF079A" w:rsidRPr="005C035E">
        <w:rPr>
          <w:rFonts w:ascii="Arial" w:hAnsi="Arial" w:cs="Arial"/>
        </w:rPr>
        <w:tab/>
      </w:r>
      <w:r w:rsidR="00CC62CA" w:rsidRPr="005C035E">
        <w:rPr>
          <w:rFonts w:ascii="Arial" w:hAnsi="Arial" w:cs="Arial"/>
        </w:rPr>
        <w:t>Program of projects</w:t>
      </w:r>
      <w:r w:rsidR="00AF079A" w:rsidRPr="005C035E">
        <w:rPr>
          <w:rFonts w:ascii="Arial" w:hAnsi="Arial" w:cs="Arial"/>
        </w:rPr>
        <w:t xml:space="preserve"> submitted to FTA </w:t>
      </w:r>
    </w:p>
    <w:p w:rsidR="00605DD4" w:rsidRPr="005C035E" w:rsidRDefault="00605DD4" w:rsidP="00F352C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ind w:right="900"/>
        <w:jc w:val="both"/>
        <w:rPr>
          <w:rFonts w:ascii="Arial" w:hAnsi="Arial" w:cs="Arial"/>
        </w:rPr>
      </w:pPr>
    </w:p>
    <w:p w:rsidR="00605DD4" w:rsidRDefault="00605DD4" w:rsidP="00F352C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ind w:right="900"/>
        <w:jc w:val="both"/>
        <w:rPr>
          <w:rFonts w:ascii="Arial" w:hAnsi="Arial" w:cs="Arial"/>
        </w:rPr>
      </w:pPr>
      <w:r w:rsidRPr="005C035E">
        <w:rPr>
          <w:rFonts w:ascii="Arial" w:hAnsi="Arial" w:cs="Arial"/>
          <w:b/>
        </w:rPr>
        <w:t>July 1</w:t>
      </w:r>
      <w:r w:rsidRPr="005C035E">
        <w:rPr>
          <w:rFonts w:ascii="Arial" w:hAnsi="Arial" w:cs="Arial"/>
          <w:b/>
        </w:rPr>
        <w:tab/>
      </w:r>
      <w:r w:rsidRPr="005C035E">
        <w:rPr>
          <w:rFonts w:ascii="Arial" w:hAnsi="Arial" w:cs="Arial"/>
          <w:b/>
        </w:rPr>
        <w:tab/>
      </w:r>
      <w:r w:rsidRPr="005C035E">
        <w:rPr>
          <w:rFonts w:ascii="Arial" w:hAnsi="Arial" w:cs="Arial"/>
          <w:b/>
        </w:rPr>
        <w:tab/>
      </w:r>
      <w:r w:rsidRPr="005C035E">
        <w:rPr>
          <w:rFonts w:ascii="Arial" w:hAnsi="Arial" w:cs="Arial"/>
        </w:rPr>
        <w:t>Contract year / projects begin</w:t>
      </w:r>
    </w:p>
    <w:p w:rsidR="007D6717" w:rsidRDefault="007D6717" w:rsidP="00F352C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ind w:right="900"/>
        <w:jc w:val="both"/>
        <w:rPr>
          <w:rFonts w:ascii="Arial" w:hAnsi="Arial" w:cs="Arial"/>
        </w:rPr>
      </w:pPr>
    </w:p>
    <w:p w:rsidR="007D6717" w:rsidRPr="005C035E" w:rsidRDefault="007D6717" w:rsidP="00F352C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ind w:right="900"/>
        <w:jc w:val="both"/>
        <w:rPr>
          <w:rFonts w:ascii="Arial" w:hAnsi="Arial" w:cs="Arial"/>
        </w:rPr>
      </w:pPr>
      <w:r>
        <w:rPr>
          <w:rFonts w:ascii="Arial" w:hAnsi="Arial" w:cs="Arial"/>
          <w:b/>
        </w:rPr>
        <w:t>June 30, 2013</w:t>
      </w:r>
      <w:r w:rsidRPr="001E17B1">
        <w:rPr>
          <w:rFonts w:ascii="Arial" w:hAnsi="Arial" w:cs="Arial"/>
          <w:b/>
        </w:rPr>
        <w:tab/>
      </w:r>
      <w:r w:rsidRPr="001E17B1">
        <w:rPr>
          <w:rFonts w:ascii="Arial" w:hAnsi="Arial" w:cs="Arial"/>
          <w:b/>
        </w:rPr>
        <w:tab/>
      </w:r>
      <w:r w:rsidRPr="00740D06">
        <w:rPr>
          <w:rFonts w:ascii="Arial" w:hAnsi="Arial" w:cs="Arial"/>
        </w:rPr>
        <w:t>Contract year / projects end</w:t>
      </w:r>
    </w:p>
    <w:p w:rsidR="004E1B57" w:rsidRPr="005C035E" w:rsidRDefault="004E1B57" w:rsidP="00F352C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ind w:right="900"/>
        <w:jc w:val="both"/>
        <w:rPr>
          <w:rFonts w:ascii="Arial" w:hAnsi="Arial" w:cs="Arial"/>
        </w:rPr>
      </w:pPr>
    </w:p>
    <w:p w:rsidR="00AF079A" w:rsidRPr="005C035E" w:rsidRDefault="004E1B57" w:rsidP="004E1B5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ind w:right="900"/>
        <w:jc w:val="center"/>
        <w:rPr>
          <w:rFonts w:ascii="Arial" w:hAnsi="Arial" w:cs="Arial"/>
          <w:b/>
          <w:sz w:val="28"/>
          <w:szCs w:val="28"/>
        </w:rPr>
      </w:pPr>
      <w:r w:rsidRPr="005C035E">
        <w:rPr>
          <w:rFonts w:ascii="Arial" w:hAnsi="Arial" w:cs="Arial"/>
        </w:rPr>
        <w:br w:type="page"/>
      </w:r>
      <w:r w:rsidR="00AF079A" w:rsidRPr="005C035E">
        <w:rPr>
          <w:rFonts w:ascii="Arial" w:hAnsi="Arial" w:cs="Arial"/>
          <w:b/>
          <w:sz w:val="28"/>
          <w:szCs w:val="28"/>
        </w:rPr>
        <w:lastRenderedPageBreak/>
        <w:t>APPLICATION CHECKLIST</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480" w:lineRule="atLeast"/>
        <w:jc w:val="both"/>
        <w:rPr>
          <w:rFonts w:ascii="Arial" w:hAnsi="Arial" w:cs="Arial"/>
        </w:rPr>
      </w:pPr>
    </w:p>
    <w:p w:rsidR="00AF079A" w:rsidRPr="005C035E" w:rsidRDefault="004E1B57"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480" w:lineRule="atLeast"/>
        <w:jc w:val="both"/>
        <w:rPr>
          <w:rFonts w:ascii="Arial" w:hAnsi="Arial" w:cs="Arial"/>
        </w:rPr>
      </w:pPr>
      <w:r w:rsidRPr="005C035E">
        <w:rPr>
          <w:rFonts w:ascii="Arial" w:hAnsi="Arial" w:cs="Arial"/>
        </w:rPr>
        <w:t xml:space="preserve">______ </w:t>
      </w:r>
      <w:r w:rsidR="00AF079A" w:rsidRPr="005C035E">
        <w:rPr>
          <w:rFonts w:ascii="Arial" w:hAnsi="Arial" w:cs="Arial"/>
        </w:rPr>
        <w:t>Letter of Intent</w:t>
      </w:r>
    </w:p>
    <w:p w:rsidR="00AF079A" w:rsidRPr="005C035E" w:rsidRDefault="004E1B57"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480" w:lineRule="atLeast"/>
        <w:jc w:val="both"/>
        <w:rPr>
          <w:rFonts w:ascii="Arial" w:hAnsi="Arial" w:cs="Arial"/>
        </w:rPr>
      </w:pPr>
      <w:r w:rsidRPr="005C035E">
        <w:rPr>
          <w:rFonts w:ascii="Arial" w:hAnsi="Arial" w:cs="Arial"/>
        </w:rPr>
        <w:t xml:space="preserve">______ </w:t>
      </w:r>
      <w:r w:rsidR="00AF079A" w:rsidRPr="005C035E">
        <w:rPr>
          <w:rFonts w:ascii="Arial" w:hAnsi="Arial" w:cs="Arial"/>
        </w:rPr>
        <w:t>Title Page</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480" w:lineRule="atLeast"/>
        <w:jc w:val="both"/>
        <w:rPr>
          <w:rFonts w:ascii="Arial" w:hAnsi="Arial" w:cs="Arial"/>
        </w:rPr>
      </w:pPr>
      <w:r w:rsidRPr="005C035E">
        <w:rPr>
          <w:rFonts w:ascii="Arial" w:hAnsi="Arial" w:cs="Arial"/>
        </w:rPr>
        <w:t xml:space="preserve">_____  Authorizing Resolution </w:t>
      </w:r>
      <w:r w:rsidRPr="005C035E">
        <w:rPr>
          <w:rFonts w:ascii="Arial" w:hAnsi="Arial" w:cs="Arial"/>
          <w:b/>
        </w:rPr>
        <w:t>(SIGNED IN BLUE INK)</w:t>
      </w:r>
    </w:p>
    <w:p w:rsidR="00AF079A" w:rsidRPr="005C035E" w:rsidRDefault="004E1B57"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480" w:lineRule="atLeast"/>
        <w:jc w:val="both"/>
        <w:rPr>
          <w:rFonts w:ascii="Arial" w:hAnsi="Arial" w:cs="Arial"/>
        </w:rPr>
      </w:pPr>
      <w:r w:rsidRPr="005C035E">
        <w:rPr>
          <w:rFonts w:ascii="Arial" w:hAnsi="Arial" w:cs="Arial"/>
        </w:rPr>
        <w:t xml:space="preserve">______ </w:t>
      </w:r>
      <w:r w:rsidR="00AF079A" w:rsidRPr="005C035E">
        <w:rPr>
          <w:rFonts w:ascii="Arial" w:hAnsi="Arial" w:cs="Arial"/>
        </w:rPr>
        <w:t xml:space="preserve">Verification Certification  </w:t>
      </w:r>
      <w:r w:rsidR="00AF079A" w:rsidRPr="005C035E">
        <w:rPr>
          <w:rFonts w:ascii="Arial" w:hAnsi="Arial" w:cs="Arial"/>
          <w:b/>
        </w:rPr>
        <w:t>(SIGNED IN BLUE INK)</w:t>
      </w:r>
    </w:p>
    <w:p w:rsidR="00AF079A" w:rsidRPr="005C035E" w:rsidRDefault="004E1B57"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480" w:lineRule="atLeast"/>
        <w:jc w:val="both"/>
        <w:rPr>
          <w:rFonts w:ascii="Arial" w:hAnsi="Arial" w:cs="Arial"/>
        </w:rPr>
      </w:pPr>
      <w:r w:rsidRPr="005C035E">
        <w:rPr>
          <w:rFonts w:ascii="Arial" w:hAnsi="Arial" w:cs="Arial"/>
        </w:rPr>
        <w:t xml:space="preserve">______ </w:t>
      </w:r>
      <w:r w:rsidR="00AF079A" w:rsidRPr="005C035E">
        <w:rPr>
          <w:rFonts w:ascii="Arial" w:hAnsi="Arial" w:cs="Arial"/>
        </w:rPr>
        <w:t>Articles of Incorporation (IRS Tax Exemption letter is not acceptable)</w:t>
      </w:r>
    </w:p>
    <w:p w:rsidR="00AF079A" w:rsidRPr="005C035E" w:rsidRDefault="004E1B57"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480" w:lineRule="atLeast"/>
        <w:jc w:val="both"/>
        <w:rPr>
          <w:rFonts w:ascii="Arial" w:hAnsi="Arial" w:cs="Arial"/>
        </w:rPr>
      </w:pPr>
      <w:r w:rsidRPr="005C035E">
        <w:rPr>
          <w:rFonts w:ascii="Arial" w:hAnsi="Arial" w:cs="Arial"/>
        </w:rPr>
        <w:t xml:space="preserve">______ </w:t>
      </w:r>
      <w:r w:rsidR="00AF079A" w:rsidRPr="005C035E">
        <w:rPr>
          <w:rFonts w:ascii="Arial" w:hAnsi="Arial" w:cs="Arial"/>
        </w:rPr>
        <w:t xml:space="preserve">Certifications  </w:t>
      </w:r>
      <w:r w:rsidR="00AF079A" w:rsidRPr="005C035E">
        <w:rPr>
          <w:rFonts w:ascii="Arial" w:hAnsi="Arial" w:cs="Arial"/>
          <w:b/>
        </w:rPr>
        <w:t>(SIGNED IN BLUE INK)</w:t>
      </w:r>
    </w:p>
    <w:p w:rsidR="004E1B57" w:rsidRPr="005C035E" w:rsidRDefault="004E1B57"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480" w:lineRule="atLeast"/>
        <w:jc w:val="both"/>
        <w:rPr>
          <w:rFonts w:ascii="Arial" w:hAnsi="Arial" w:cs="Arial"/>
        </w:rPr>
      </w:pPr>
      <w:r w:rsidRPr="005C035E">
        <w:rPr>
          <w:rFonts w:ascii="Arial" w:hAnsi="Arial" w:cs="Arial"/>
        </w:rPr>
        <w:t xml:space="preserve">______ </w:t>
      </w:r>
      <w:r w:rsidR="00AF079A" w:rsidRPr="005C035E">
        <w:rPr>
          <w:rFonts w:ascii="Arial" w:hAnsi="Arial" w:cs="Arial"/>
        </w:rPr>
        <w:t xml:space="preserve">Questions 1 - </w:t>
      </w:r>
      <w:r w:rsidR="00D725B5" w:rsidRPr="005C035E">
        <w:rPr>
          <w:rFonts w:ascii="Arial" w:hAnsi="Arial" w:cs="Arial"/>
        </w:rPr>
        <w:t xml:space="preserve"> 34</w:t>
      </w:r>
    </w:p>
    <w:p w:rsidR="00AF079A" w:rsidRPr="005C035E" w:rsidRDefault="004E1B57"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480" w:lineRule="atLeast"/>
        <w:jc w:val="both"/>
        <w:rPr>
          <w:rFonts w:ascii="Arial" w:hAnsi="Arial" w:cs="Arial"/>
        </w:rPr>
      </w:pPr>
      <w:r w:rsidRPr="005C035E">
        <w:rPr>
          <w:rFonts w:ascii="Arial" w:hAnsi="Arial" w:cs="Arial"/>
        </w:rPr>
        <w:t xml:space="preserve">______ </w:t>
      </w:r>
      <w:r w:rsidR="00AF079A" w:rsidRPr="005C035E">
        <w:rPr>
          <w:rFonts w:ascii="Arial" w:hAnsi="Arial" w:cs="Arial"/>
        </w:rPr>
        <w:t xml:space="preserve">Operating Budget of </w:t>
      </w:r>
      <w:r w:rsidR="005D3707" w:rsidRPr="005C035E">
        <w:rPr>
          <w:rFonts w:ascii="Arial" w:hAnsi="Arial" w:cs="Arial"/>
        </w:rPr>
        <w:t>Project</w:t>
      </w:r>
    </w:p>
    <w:p w:rsidR="00AF079A" w:rsidRPr="005C035E" w:rsidRDefault="004E1B57"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480" w:lineRule="atLeast"/>
        <w:jc w:val="both"/>
        <w:rPr>
          <w:rFonts w:ascii="Arial" w:hAnsi="Arial" w:cs="Arial"/>
        </w:rPr>
      </w:pPr>
      <w:r w:rsidRPr="005C035E">
        <w:rPr>
          <w:rFonts w:ascii="Arial" w:hAnsi="Arial" w:cs="Arial"/>
        </w:rPr>
        <w:t xml:space="preserve">______ </w:t>
      </w:r>
      <w:r w:rsidR="00AF079A" w:rsidRPr="005C035E">
        <w:rPr>
          <w:rFonts w:ascii="Arial" w:hAnsi="Arial" w:cs="Arial"/>
          <w:b/>
          <w:u w:val="single"/>
        </w:rPr>
        <w:t>Notarized</w:t>
      </w:r>
      <w:r w:rsidR="00AF079A" w:rsidRPr="005C035E">
        <w:rPr>
          <w:rFonts w:ascii="Arial" w:hAnsi="Arial" w:cs="Arial"/>
        </w:rPr>
        <w:t xml:space="preserve"> Proof of Necessary Local Matching and Operating Funds</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480" w:lineRule="atLeast"/>
        <w:jc w:val="both"/>
        <w:rPr>
          <w:rFonts w:ascii="Arial" w:hAnsi="Arial" w:cs="Arial"/>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480" w:lineRule="atLeast"/>
        <w:jc w:val="both"/>
        <w:rPr>
          <w:rFonts w:ascii="Arial" w:hAnsi="Arial" w:cs="Arial"/>
        </w:rPr>
      </w:pPr>
    </w:p>
    <w:p w:rsidR="00AF079A" w:rsidRPr="005C035E" w:rsidRDefault="00AF079A" w:rsidP="00AF079A">
      <w:pPr>
        <w:pStyle w:val="16app"/>
        <w:rPr>
          <w:rFonts w:ascii="Arial" w:hAnsi="Arial" w:cs="Arial"/>
        </w:rPr>
      </w:pPr>
    </w:p>
    <w:p w:rsidR="00AF079A" w:rsidRPr="005C035E" w:rsidRDefault="00AF079A" w:rsidP="00AF079A">
      <w:pPr>
        <w:pStyle w:val="16app"/>
        <w:rPr>
          <w:rFonts w:ascii="Arial" w:hAnsi="Arial" w:cs="Arial"/>
          <w:b w:val="0"/>
        </w:rPr>
      </w:pPr>
    </w:p>
    <w:p w:rsidR="00AF079A" w:rsidRPr="005C035E" w:rsidRDefault="00AF079A" w:rsidP="00AF079A">
      <w:pPr>
        <w:pStyle w:val="16app"/>
        <w:rPr>
          <w:rFonts w:ascii="Arial" w:hAnsi="Arial" w:cs="Arial"/>
          <w:b w:val="0"/>
        </w:rPr>
      </w:pPr>
    </w:p>
    <w:p w:rsidR="00AF079A" w:rsidRPr="005C035E" w:rsidRDefault="00AF079A" w:rsidP="00AF079A">
      <w:pPr>
        <w:pStyle w:val="16app"/>
        <w:rPr>
          <w:rFonts w:ascii="Arial" w:hAnsi="Arial" w:cs="Arial"/>
          <w:b w:val="0"/>
        </w:rPr>
      </w:pPr>
    </w:p>
    <w:p w:rsidR="00AF079A" w:rsidRPr="005C035E" w:rsidRDefault="00AF079A" w:rsidP="00AF079A">
      <w:pPr>
        <w:pStyle w:val="16app"/>
        <w:rPr>
          <w:rFonts w:ascii="Arial" w:hAnsi="Arial" w:cs="Arial"/>
          <w:b w:val="0"/>
        </w:rPr>
      </w:pPr>
    </w:p>
    <w:p w:rsidR="00AF079A" w:rsidRPr="005C035E" w:rsidRDefault="00AF079A" w:rsidP="00AF079A">
      <w:pPr>
        <w:pStyle w:val="16app"/>
        <w:rPr>
          <w:rFonts w:ascii="Arial" w:hAnsi="Arial" w:cs="Arial"/>
          <w:b w:val="0"/>
        </w:rPr>
      </w:pPr>
    </w:p>
    <w:p w:rsidR="00AF079A" w:rsidRPr="005C035E" w:rsidRDefault="00AF079A" w:rsidP="00AF079A">
      <w:pPr>
        <w:pStyle w:val="16app"/>
        <w:rPr>
          <w:rFonts w:ascii="Arial" w:hAnsi="Arial" w:cs="Arial"/>
          <w:sz w:val="28"/>
        </w:rPr>
      </w:pPr>
      <w:r w:rsidRPr="005C035E">
        <w:rPr>
          <w:rFonts w:ascii="Arial" w:hAnsi="Arial" w:cs="Arial"/>
          <w:b w:val="0"/>
        </w:rPr>
        <w:br w:type="page"/>
      </w:r>
      <w:r w:rsidRPr="005C035E">
        <w:rPr>
          <w:rFonts w:ascii="Arial" w:hAnsi="Arial" w:cs="Arial"/>
          <w:sz w:val="28"/>
        </w:rPr>
        <w:lastRenderedPageBreak/>
        <w:t>LETTER OF INTENT</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480" w:lineRule="atLeast"/>
        <w:jc w:val="both"/>
        <w:rPr>
          <w:rFonts w:ascii="Arial" w:hAnsi="Arial" w:cs="Arial"/>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rPr>
      </w:pPr>
      <w:r w:rsidRPr="005C035E">
        <w:rPr>
          <w:rFonts w:ascii="Arial" w:hAnsi="Arial" w:cs="Arial"/>
        </w:rPr>
        <w:t>A Letter of Intent will be required f</w:t>
      </w:r>
      <w:r w:rsidR="00A73378" w:rsidRPr="005C035E">
        <w:rPr>
          <w:rFonts w:ascii="Arial" w:hAnsi="Arial" w:cs="Arial"/>
        </w:rPr>
        <w:t>rom all prospective Section 5316</w:t>
      </w:r>
      <w:r w:rsidRPr="005C035E">
        <w:rPr>
          <w:rFonts w:ascii="Arial" w:hAnsi="Arial" w:cs="Arial"/>
        </w:rPr>
        <w:t xml:space="preserve"> applicants</w:t>
      </w:r>
      <w:r w:rsidRPr="005C035E">
        <w:rPr>
          <w:rFonts w:ascii="Arial" w:hAnsi="Arial" w:cs="Arial"/>
          <w:b/>
        </w:rPr>
        <w:t xml:space="preserve">.  These letters are due to the Division of Public Transit by </w:t>
      </w:r>
      <w:r w:rsidR="00BD288E">
        <w:rPr>
          <w:rFonts w:ascii="Arial" w:hAnsi="Arial" w:cs="Arial"/>
          <w:b/>
        </w:rPr>
        <w:t>February 21, 2012</w:t>
      </w:r>
      <w:r w:rsidRPr="005C035E">
        <w:rPr>
          <w:rFonts w:ascii="Arial" w:hAnsi="Arial" w:cs="Arial"/>
          <w:b/>
        </w:rPr>
        <w:t>,</w:t>
      </w:r>
      <w:r w:rsidRPr="005C035E">
        <w:rPr>
          <w:rFonts w:ascii="Arial" w:hAnsi="Arial" w:cs="Arial"/>
        </w:rPr>
        <w:t xml:space="preserve"> with a copy sent to your Local Planning and Development Council or Metropolitan Planning Organization.  A sample of the Letter of Intent has been included on the following page.  Letters of Intent must be typed on your agency's letterhead. </w:t>
      </w:r>
    </w:p>
    <w:p w:rsidR="004E1B57" w:rsidRPr="005C035E" w:rsidRDefault="004E1B57"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rPr>
      </w:pPr>
    </w:p>
    <w:p w:rsidR="00AF079A" w:rsidRPr="005C035E" w:rsidRDefault="004E1B57" w:rsidP="00AF079A">
      <w:pPr>
        <w:pStyle w:val="16app"/>
        <w:rPr>
          <w:rFonts w:ascii="Arial" w:hAnsi="Arial" w:cs="Arial"/>
          <w:sz w:val="28"/>
        </w:rPr>
      </w:pPr>
      <w:r w:rsidRPr="005C035E">
        <w:rPr>
          <w:rFonts w:ascii="Arial" w:hAnsi="Arial" w:cs="Arial"/>
        </w:rPr>
        <w:br w:type="page"/>
      </w:r>
      <w:r w:rsidR="00AF079A" w:rsidRPr="005C035E">
        <w:rPr>
          <w:rFonts w:ascii="Arial" w:hAnsi="Arial" w:cs="Arial"/>
          <w:sz w:val="28"/>
        </w:rPr>
        <w:lastRenderedPageBreak/>
        <w:t>LETTER OF INTENT</w:t>
      </w:r>
    </w:p>
    <w:p w:rsidR="00AF079A" w:rsidRPr="005C035E" w:rsidRDefault="00AF079A" w:rsidP="00AF079A">
      <w:pPr>
        <w:pStyle w:val="16app"/>
        <w:rPr>
          <w:rFonts w:ascii="Arial" w:hAnsi="Arial" w:cs="Arial"/>
        </w:rPr>
      </w:pPr>
    </w:p>
    <w:p w:rsidR="00AF079A" w:rsidRPr="005C035E" w:rsidRDefault="00AF079A" w:rsidP="00AF079A">
      <w:pPr>
        <w:pStyle w:val="16app"/>
        <w:rPr>
          <w:rFonts w:ascii="Arial" w:hAnsi="Arial" w:cs="Arial"/>
        </w:rPr>
      </w:pPr>
      <w:r w:rsidRPr="005C035E">
        <w:rPr>
          <w:rFonts w:ascii="Arial" w:hAnsi="Arial" w:cs="Arial"/>
        </w:rPr>
        <w:t>TO BE TYPED ON YOUR AGENCY'S LETTERHEAD</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480" w:lineRule="atLeast"/>
        <w:jc w:val="both"/>
        <w:rPr>
          <w:rFonts w:ascii="Arial" w:hAnsi="Arial" w:cs="Arial"/>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rPr>
      </w:pPr>
      <w:r w:rsidRPr="005C035E">
        <w:rPr>
          <w:rFonts w:ascii="Arial" w:hAnsi="Arial" w:cs="Arial"/>
        </w:rPr>
        <w:t>Director</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rPr>
      </w:pPr>
      <w:r w:rsidRPr="005C035E">
        <w:rPr>
          <w:rFonts w:ascii="Arial" w:hAnsi="Arial" w:cs="Arial"/>
        </w:rPr>
        <w:t>Division of Public Transit</w:t>
      </w:r>
    </w:p>
    <w:p w:rsidR="00AF079A" w:rsidRPr="005C035E" w:rsidRDefault="004E1B57"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rPr>
      </w:pPr>
      <w:r w:rsidRPr="005C035E">
        <w:rPr>
          <w:rFonts w:ascii="Arial" w:hAnsi="Arial" w:cs="Arial"/>
        </w:rPr>
        <w:t>Building 5, Room 906</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rPr>
      </w:pPr>
      <w:smartTag w:uri="urn:schemas-microsoft-com:office:smarttags" w:element="Street">
        <w:smartTag w:uri="urn:schemas-microsoft-com:office:smarttags" w:element="address">
          <w:r w:rsidRPr="005C035E">
            <w:rPr>
              <w:rFonts w:ascii="Arial" w:hAnsi="Arial" w:cs="Arial"/>
            </w:rPr>
            <w:t>1900 Kanawha Boulevard, East</w:t>
          </w:r>
        </w:smartTag>
      </w:smartTag>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rPr>
      </w:pPr>
      <w:smartTag w:uri="urn:schemas-microsoft-com:office:smarttags" w:element="City">
        <w:r w:rsidRPr="005C035E">
          <w:rPr>
            <w:rFonts w:ascii="Arial" w:hAnsi="Arial" w:cs="Arial"/>
          </w:rPr>
          <w:t>Charleston</w:t>
        </w:r>
      </w:smartTag>
      <w:r w:rsidRPr="005C035E">
        <w:rPr>
          <w:rFonts w:ascii="Arial" w:hAnsi="Arial" w:cs="Arial"/>
        </w:rPr>
        <w:t>, West Virginia  25305</w:t>
      </w:r>
      <w:r w:rsidRPr="005C035E">
        <w:rPr>
          <w:rFonts w:ascii="Arial" w:hAnsi="Arial" w:cs="Arial"/>
        </w:rPr>
        <w:noBreakHyphen/>
        <w:t>0432</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rPr>
      </w:pPr>
      <w:r w:rsidRPr="005C035E">
        <w:rPr>
          <w:rFonts w:ascii="Arial" w:hAnsi="Arial" w:cs="Arial"/>
        </w:rPr>
        <w:t>Dear Director:</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rPr>
      </w:pPr>
      <w:r w:rsidRPr="005C035E">
        <w:rPr>
          <w:rFonts w:ascii="Arial" w:hAnsi="Arial" w:cs="Arial"/>
        </w:rPr>
        <w:tab/>
        <w:t xml:space="preserve">The _____________________________________________ is hereby applying </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rPr>
      </w:pPr>
      <w:r w:rsidRPr="005C035E">
        <w:rPr>
          <w:rFonts w:ascii="Arial" w:hAnsi="Arial" w:cs="Arial"/>
        </w:rPr>
        <w:tab/>
      </w:r>
      <w:r w:rsidRPr="005C035E">
        <w:rPr>
          <w:rFonts w:ascii="Arial" w:hAnsi="Arial" w:cs="Arial"/>
        </w:rPr>
        <w:tab/>
      </w:r>
      <w:r w:rsidR="004E1B57" w:rsidRPr="005C035E">
        <w:rPr>
          <w:rFonts w:ascii="Arial" w:hAnsi="Arial" w:cs="Arial"/>
        </w:rPr>
        <w:t xml:space="preserve">                  </w:t>
      </w:r>
      <w:r w:rsidRPr="005C035E">
        <w:rPr>
          <w:rFonts w:ascii="Arial" w:hAnsi="Arial" w:cs="Arial"/>
          <w:b/>
        </w:rPr>
        <w:t>(NAME OF AGENCY)</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rPr>
      </w:pPr>
      <w:r w:rsidRPr="005C035E">
        <w:rPr>
          <w:rFonts w:ascii="Arial" w:hAnsi="Arial" w:cs="Arial"/>
        </w:rPr>
        <w:t xml:space="preserve">for </w:t>
      </w:r>
      <w:r w:rsidR="000C7B04" w:rsidRPr="005C035E">
        <w:rPr>
          <w:rFonts w:ascii="Arial" w:hAnsi="Arial" w:cs="Arial"/>
        </w:rPr>
        <w:t>Federal funding under the Section 5316</w:t>
      </w:r>
      <w:r w:rsidRPr="005C035E">
        <w:rPr>
          <w:rFonts w:ascii="Arial" w:hAnsi="Arial" w:cs="Arial"/>
        </w:rPr>
        <w:t xml:space="preserve"> Program to </w:t>
      </w:r>
      <w:r w:rsidR="00DC78BA" w:rsidRPr="005C035E">
        <w:rPr>
          <w:rFonts w:ascii="Arial" w:hAnsi="Arial" w:cs="Arial"/>
        </w:rPr>
        <w:t>…</w:t>
      </w:r>
    </w:p>
    <w:p w:rsidR="00DC78BA" w:rsidRPr="005C035E" w:rsidRDefault="00DC78B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rPr>
      </w:pPr>
    </w:p>
    <w:p w:rsidR="00EA7806" w:rsidRPr="005C035E" w:rsidRDefault="00EA7806"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rPr>
      </w:pPr>
    </w:p>
    <w:p w:rsidR="00EA7806" w:rsidRPr="005C035E" w:rsidRDefault="00EA7806"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rPr>
      </w:pPr>
    </w:p>
    <w:p w:rsidR="00DC78BA" w:rsidRPr="005C035E" w:rsidRDefault="00DC78BA" w:rsidP="00DC78B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center"/>
        <w:rPr>
          <w:rFonts w:ascii="Arial" w:hAnsi="Arial" w:cs="Arial"/>
        </w:rPr>
      </w:pPr>
      <w:r w:rsidRPr="005C035E">
        <w:rPr>
          <w:rFonts w:ascii="Arial" w:hAnsi="Arial" w:cs="Arial"/>
        </w:rPr>
        <w:t>(Describe Proposed Project)</w:t>
      </w:r>
    </w:p>
    <w:p w:rsidR="00EA7806" w:rsidRPr="005C035E" w:rsidRDefault="00EA7806" w:rsidP="00DC78B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center"/>
        <w:rPr>
          <w:rFonts w:ascii="Arial" w:hAnsi="Arial" w:cs="Arial"/>
        </w:rPr>
      </w:pPr>
    </w:p>
    <w:p w:rsidR="00EA7806" w:rsidRPr="005C035E" w:rsidRDefault="00EA7806"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rPr>
      </w:pPr>
    </w:p>
    <w:p w:rsidR="00EA7806" w:rsidRPr="005C035E" w:rsidRDefault="00EA7806"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480" w:lineRule="atLeast"/>
        <w:jc w:val="both"/>
        <w:rPr>
          <w:rFonts w:ascii="Arial" w:hAnsi="Arial" w:cs="Arial"/>
        </w:rPr>
      </w:pPr>
      <w:r w:rsidRPr="005C035E">
        <w:rPr>
          <w:rFonts w:ascii="Arial" w:hAnsi="Arial" w:cs="Arial"/>
        </w:rPr>
        <w:tab/>
        <w:t xml:space="preserve">It is my understanding that failure to submit the application on or before </w:t>
      </w:r>
      <w:r w:rsidR="00BD288E">
        <w:rPr>
          <w:rFonts w:ascii="Arial" w:hAnsi="Arial" w:cs="Arial"/>
          <w:b/>
        </w:rPr>
        <w:t>March 12, 2012</w:t>
      </w:r>
      <w:r w:rsidRPr="005C035E">
        <w:rPr>
          <w:rFonts w:ascii="Arial" w:hAnsi="Arial" w:cs="Arial"/>
          <w:b/>
        </w:rPr>
        <w:t>,</w:t>
      </w:r>
      <w:r w:rsidRPr="005C035E">
        <w:rPr>
          <w:rFonts w:ascii="Arial" w:hAnsi="Arial" w:cs="Arial"/>
        </w:rPr>
        <w:t xml:space="preserve"> will mean that my organization </w:t>
      </w:r>
      <w:r w:rsidR="00EA7806" w:rsidRPr="005C035E">
        <w:rPr>
          <w:rFonts w:ascii="Arial" w:hAnsi="Arial" w:cs="Arial"/>
        </w:rPr>
        <w:t>may</w:t>
      </w:r>
      <w:r w:rsidRPr="005C035E">
        <w:rPr>
          <w:rFonts w:ascii="Arial" w:hAnsi="Arial" w:cs="Arial"/>
        </w:rPr>
        <w:t xml:space="preserve"> not be funded under the </w:t>
      </w:r>
      <w:r w:rsidR="0079055D" w:rsidRPr="005C035E">
        <w:rPr>
          <w:rFonts w:ascii="Arial" w:hAnsi="Arial" w:cs="Arial"/>
        </w:rPr>
        <w:t xml:space="preserve">FY </w:t>
      </w:r>
      <w:r w:rsidR="00B66CB4" w:rsidRPr="005C035E">
        <w:rPr>
          <w:rFonts w:ascii="Arial" w:hAnsi="Arial" w:cs="Arial"/>
        </w:rPr>
        <w:t>2012</w:t>
      </w:r>
      <w:r w:rsidRPr="005C035E">
        <w:rPr>
          <w:rFonts w:ascii="Arial" w:hAnsi="Arial" w:cs="Arial"/>
        </w:rPr>
        <w:t xml:space="preserve"> Section 531</w:t>
      </w:r>
      <w:r w:rsidR="00EA7806" w:rsidRPr="005C035E">
        <w:rPr>
          <w:rFonts w:ascii="Arial" w:hAnsi="Arial" w:cs="Arial"/>
        </w:rPr>
        <w:t>6</w:t>
      </w:r>
      <w:r w:rsidRPr="005C035E">
        <w:rPr>
          <w:rFonts w:ascii="Arial" w:hAnsi="Arial" w:cs="Arial"/>
        </w:rPr>
        <w:t xml:space="preserve"> Program.  </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480" w:lineRule="atLeast"/>
        <w:jc w:val="both"/>
        <w:rPr>
          <w:rFonts w:ascii="Arial" w:hAnsi="Arial" w:cs="Arial"/>
        </w:rPr>
      </w:pPr>
      <w:r w:rsidRPr="005C035E">
        <w:rPr>
          <w:rFonts w:ascii="Arial" w:hAnsi="Arial" w:cs="Arial"/>
        </w:rPr>
        <w:tab/>
        <w:t>All correspondence and questions may be directed to</w:t>
      </w:r>
      <w:r w:rsidRPr="005C035E">
        <w:rPr>
          <w:rFonts w:ascii="Arial" w:hAnsi="Arial" w:cs="Arial"/>
          <w:b/>
          <w:u w:val="single"/>
        </w:rPr>
        <w:t xml:space="preserve"> (name of contact person who has been designated to represent the applicant in this matter</w:t>
      </w:r>
      <w:r w:rsidRPr="005C035E">
        <w:rPr>
          <w:rFonts w:ascii="Arial" w:hAnsi="Arial" w:cs="Arial"/>
        </w:rPr>
        <w:t xml:space="preserve">).  He/she may be reached at </w:t>
      </w:r>
      <w:r w:rsidRPr="005C035E">
        <w:rPr>
          <w:rFonts w:ascii="Arial" w:hAnsi="Arial" w:cs="Arial"/>
          <w:b/>
        </w:rPr>
        <w:t>(</w:t>
      </w:r>
      <w:r w:rsidRPr="005C035E">
        <w:rPr>
          <w:rFonts w:ascii="Arial" w:hAnsi="Arial" w:cs="Arial"/>
          <w:b/>
          <w:u w:val="single"/>
        </w:rPr>
        <w:t>address, telephone, agency</w:t>
      </w:r>
      <w:r w:rsidR="00CA4C98" w:rsidRPr="005C035E">
        <w:rPr>
          <w:rFonts w:ascii="Arial" w:hAnsi="Arial" w:cs="Arial"/>
          <w:b/>
          <w:u w:val="single"/>
        </w:rPr>
        <w:t>, fax number, email address</w:t>
      </w:r>
      <w:r w:rsidRPr="005C035E">
        <w:rPr>
          <w:rFonts w:ascii="Arial" w:hAnsi="Arial" w:cs="Arial"/>
        </w:rPr>
        <w:t>).</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480" w:lineRule="atLeast"/>
        <w:jc w:val="both"/>
        <w:rPr>
          <w:rFonts w:ascii="Arial" w:hAnsi="Arial" w:cs="Arial"/>
        </w:rPr>
      </w:pPr>
      <w:r w:rsidRPr="005C035E">
        <w:rPr>
          <w:rFonts w:ascii="Arial" w:hAnsi="Arial" w:cs="Arial"/>
        </w:rPr>
        <w:tab/>
      </w:r>
      <w:r w:rsidRPr="005C035E">
        <w:rPr>
          <w:rFonts w:ascii="Arial" w:hAnsi="Arial" w:cs="Arial"/>
        </w:rPr>
        <w:tab/>
      </w:r>
      <w:r w:rsidRPr="005C035E">
        <w:rPr>
          <w:rFonts w:ascii="Arial" w:hAnsi="Arial" w:cs="Arial"/>
        </w:rPr>
        <w:tab/>
      </w:r>
      <w:r w:rsidRPr="005C035E">
        <w:rPr>
          <w:rFonts w:ascii="Arial" w:hAnsi="Arial" w:cs="Arial"/>
        </w:rPr>
        <w:tab/>
      </w:r>
      <w:r w:rsidRPr="005C035E">
        <w:rPr>
          <w:rFonts w:ascii="Arial" w:hAnsi="Arial" w:cs="Arial"/>
        </w:rPr>
        <w:tab/>
      </w:r>
      <w:r w:rsidRPr="005C035E">
        <w:rPr>
          <w:rFonts w:ascii="Arial" w:hAnsi="Arial" w:cs="Arial"/>
        </w:rPr>
        <w:tab/>
      </w:r>
      <w:r w:rsidRPr="005C035E">
        <w:rPr>
          <w:rFonts w:ascii="Arial" w:hAnsi="Arial" w:cs="Arial"/>
        </w:rPr>
        <w:tab/>
        <w:t xml:space="preserve">    </w:t>
      </w:r>
    </w:p>
    <w:p w:rsidR="00AF079A" w:rsidRPr="005C035E" w:rsidRDefault="00491C37" w:rsidP="00EE0854">
      <w:pPr>
        <w:tabs>
          <w:tab w:val="left" w:pos="600"/>
          <w:tab w:val="left" w:pos="1200"/>
          <w:tab w:val="left" w:pos="1800"/>
          <w:tab w:val="left" w:pos="2400"/>
          <w:tab w:val="left" w:pos="3000"/>
          <w:tab w:val="left" w:pos="3600"/>
          <w:tab w:val="left" w:pos="4500"/>
          <w:tab w:val="left" w:pos="4800"/>
          <w:tab w:val="left" w:pos="5400"/>
          <w:tab w:val="left" w:pos="6000"/>
          <w:tab w:val="left" w:pos="6600"/>
          <w:tab w:val="left" w:pos="7200"/>
          <w:tab w:val="left" w:pos="7800"/>
          <w:tab w:val="left" w:pos="8400"/>
        </w:tabs>
        <w:spacing w:line="480" w:lineRule="atLeast"/>
        <w:jc w:val="both"/>
        <w:rPr>
          <w:rFonts w:ascii="Arial" w:hAnsi="Arial" w:cs="Arial"/>
        </w:rPr>
      </w:pPr>
      <w:r>
        <w:rPr>
          <w:rFonts w:ascii="Arial" w:hAnsi="Arial" w:cs="Arial"/>
        </w:rPr>
        <w:t xml:space="preserve"> </w:t>
      </w:r>
      <w:r w:rsidR="00EE0854">
        <w:rPr>
          <w:rFonts w:ascii="Arial" w:hAnsi="Arial" w:cs="Arial"/>
        </w:rPr>
        <w:tab/>
      </w:r>
      <w:r w:rsidR="00EE0854">
        <w:rPr>
          <w:rFonts w:ascii="Arial" w:hAnsi="Arial" w:cs="Arial"/>
        </w:rPr>
        <w:tab/>
      </w:r>
      <w:r w:rsidR="00EE0854">
        <w:rPr>
          <w:rFonts w:ascii="Arial" w:hAnsi="Arial" w:cs="Arial"/>
        </w:rPr>
        <w:tab/>
      </w:r>
      <w:r w:rsidR="00EE0854">
        <w:rPr>
          <w:rFonts w:ascii="Arial" w:hAnsi="Arial" w:cs="Arial"/>
        </w:rPr>
        <w:tab/>
      </w:r>
      <w:r w:rsidR="00EE0854">
        <w:rPr>
          <w:rFonts w:ascii="Arial" w:hAnsi="Arial" w:cs="Arial"/>
        </w:rPr>
        <w:tab/>
      </w:r>
      <w:r w:rsidR="00EE0854">
        <w:rPr>
          <w:rFonts w:ascii="Arial" w:hAnsi="Arial" w:cs="Arial"/>
        </w:rPr>
        <w:tab/>
      </w:r>
      <w:r w:rsidR="00EE0854">
        <w:rPr>
          <w:rFonts w:ascii="Arial" w:hAnsi="Arial" w:cs="Arial"/>
        </w:rPr>
        <w:tab/>
      </w:r>
      <w:r w:rsidR="00EE0854" w:rsidRPr="005C035E">
        <w:rPr>
          <w:rFonts w:ascii="Arial" w:hAnsi="Arial" w:cs="Arial"/>
        </w:rPr>
        <w:t>Very truly yours,</w:t>
      </w:r>
    </w:p>
    <w:p w:rsidR="00EA7806" w:rsidRPr="005C035E" w:rsidRDefault="00EA7806"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480" w:lineRule="atLeast"/>
        <w:jc w:val="both"/>
        <w:rPr>
          <w:rFonts w:ascii="Arial" w:hAnsi="Arial" w:cs="Arial"/>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480" w:lineRule="atLeast"/>
        <w:jc w:val="both"/>
        <w:rPr>
          <w:rFonts w:ascii="Arial" w:hAnsi="Arial" w:cs="Arial"/>
        </w:rPr>
      </w:pPr>
      <w:r w:rsidRPr="005C035E">
        <w:rPr>
          <w:rFonts w:ascii="Arial" w:hAnsi="Arial" w:cs="Arial"/>
        </w:rPr>
        <w:tab/>
      </w:r>
      <w:r w:rsidRPr="005C035E">
        <w:rPr>
          <w:rFonts w:ascii="Arial" w:hAnsi="Arial" w:cs="Arial"/>
        </w:rPr>
        <w:tab/>
      </w:r>
      <w:r w:rsidRPr="005C035E">
        <w:rPr>
          <w:rFonts w:ascii="Arial" w:hAnsi="Arial" w:cs="Arial"/>
        </w:rPr>
        <w:tab/>
      </w:r>
      <w:r w:rsidRPr="005C035E">
        <w:rPr>
          <w:rFonts w:ascii="Arial" w:hAnsi="Arial" w:cs="Arial"/>
        </w:rPr>
        <w:tab/>
      </w:r>
      <w:r w:rsidRPr="005C035E">
        <w:rPr>
          <w:rFonts w:ascii="Arial" w:hAnsi="Arial" w:cs="Arial"/>
        </w:rPr>
        <w:tab/>
      </w:r>
      <w:r w:rsidRPr="005C035E">
        <w:rPr>
          <w:rFonts w:ascii="Arial" w:hAnsi="Arial" w:cs="Arial"/>
        </w:rPr>
        <w:tab/>
      </w:r>
      <w:r w:rsidRPr="005C035E">
        <w:rPr>
          <w:rFonts w:ascii="Arial" w:hAnsi="Arial" w:cs="Arial"/>
        </w:rPr>
        <w:tab/>
        <w:t xml:space="preserve">    </w:t>
      </w:r>
      <w:r w:rsidRPr="005C035E">
        <w:rPr>
          <w:rFonts w:ascii="Arial" w:hAnsi="Arial" w:cs="Arial"/>
          <w:b/>
        </w:rPr>
        <w:t>(Name and address</w:t>
      </w:r>
      <w:r w:rsidRPr="005C035E">
        <w:rPr>
          <w:rFonts w:ascii="Arial" w:hAnsi="Arial" w:cs="Arial"/>
        </w:rPr>
        <w:t xml:space="preserve">) </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rPr>
      </w:pPr>
      <w:r w:rsidRPr="005C035E">
        <w:rPr>
          <w:rFonts w:ascii="Arial" w:hAnsi="Arial" w:cs="Arial"/>
        </w:rPr>
        <w:t>cc:  Local Planning &amp; Development Council</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rPr>
      </w:pPr>
      <w:r w:rsidRPr="005C035E">
        <w:rPr>
          <w:rFonts w:ascii="Arial" w:hAnsi="Arial" w:cs="Arial"/>
        </w:rPr>
        <w:t xml:space="preserve">      or Metropolitan Planning Organization</w:t>
      </w:r>
    </w:p>
    <w:p w:rsidR="00AF079A" w:rsidRPr="005C035E" w:rsidRDefault="004E1B57" w:rsidP="004E1B5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center"/>
        <w:rPr>
          <w:rFonts w:ascii="Arial" w:hAnsi="Arial" w:cs="Arial"/>
          <w:b/>
          <w:sz w:val="28"/>
          <w:szCs w:val="28"/>
        </w:rPr>
      </w:pPr>
      <w:r w:rsidRPr="005C035E">
        <w:rPr>
          <w:rFonts w:ascii="Arial" w:hAnsi="Arial" w:cs="Arial"/>
        </w:rPr>
        <w:br w:type="page"/>
      </w:r>
      <w:r w:rsidR="00AF079A" w:rsidRPr="005C035E">
        <w:rPr>
          <w:rFonts w:ascii="Arial" w:hAnsi="Arial" w:cs="Arial"/>
          <w:b/>
          <w:sz w:val="28"/>
          <w:szCs w:val="28"/>
        </w:rPr>
        <w:lastRenderedPageBreak/>
        <w:t>TITLE PAGE</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480" w:lineRule="atLeast"/>
        <w:jc w:val="both"/>
        <w:rPr>
          <w:rFonts w:ascii="Arial" w:hAnsi="Arial" w:cs="Arial"/>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480" w:lineRule="atLeast"/>
        <w:jc w:val="both"/>
        <w:rPr>
          <w:rFonts w:ascii="Arial" w:hAnsi="Arial" w:cs="Arial"/>
        </w:rPr>
      </w:pPr>
      <w:r w:rsidRPr="005C035E">
        <w:rPr>
          <w:rFonts w:ascii="Arial" w:hAnsi="Arial" w:cs="Arial"/>
        </w:rPr>
        <w:t xml:space="preserve">Complete the following page by filling in the necessary blanks.  It is not necessary to retype this page as this sheet will be the first page of your application. </w:t>
      </w:r>
    </w:p>
    <w:p w:rsidR="004E1B57" w:rsidRPr="005C035E" w:rsidRDefault="004E1B57"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480" w:lineRule="atLeast"/>
        <w:jc w:val="both"/>
        <w:rPr>
          <w:rFonts w:ascii="Arial" w:hAnsi="Arial" w:cs="Arial"/>
        </w:rPr>
      </w:pPr>
    </w:p>
    <w:p w:rsidR="00AF079A" w:rsidRPr="005C035E" w:rsidRDefault="004E1B57" w:rsidP="004E1B5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480" w:lineRule="atLeast"/>
        <w:jc w:val="center"/>
        <w:rPr>
          <w:rFonts w:ascii="Arial" w:hAnsi="Arial" w:cs="Arial"/>
          <w:b/>
          <w:sz w:val="28"/>
          <w:szCs w:val="28"/>
        </w:rPr>
      </w:pPr>
      <w:r w:rsidRPr="005C035E">
        <w:rPr>
          <w:rFonts w:ascii="Arial" w:hAnsi="Arial" w:cs="Arial"/>
        </w:rPr>
        <w:br w:type="page"/>
      </w:r>
      <w:r w:rsidR="00AF079A" w:rsidRPr="005C035E">
        <w:rPr>
          <w:rFonts w:ascii="Arial" w:hAnsi="Arial" w:cs="Arial"/>
          <w:b/>
          <w:sz w:val="28"/>
          <w:szCs w:val="28"/>
        </w:rPr>
        <w:lastRenderedPageBreak/>
        <w:t>TITLE PAGE</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480" w:lineRule="atLeast"/>
        <w:jc w:val="both"/>
        <w:rPr>
          <w:rFonts w:ascii="Arial" w:hAnsi="Arial" w:cs="Arial"/>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480" w:lineRule="atLeast"/>
        <w:jc w:val="both"/>
        <w:rPr>
          <w:rFonts w:ascii="Arial" w:hAnsi="Arial" w:cs="Arial"/>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28"/>
        </w:rPr>
      </w:pPr>
      <w:r w:rsidRPr="005C035E">
        <w:rPr>
          <w:rFonts w:ascii="Arial" w:hAnsi="Arial" w:cs="Arial"/>
          <w:sz w:val="28"/>
        </w:rPr>
        <w:t>The____________________________</w:t>
      </w:r>
      <w:r w:rsidR="0014367F" w:rsidRPr="005C035E">
        <w:rPr>
          <w:rFonts w:ascii="Arial" w:hAnsi="Arial" w:cs="Arial"/>
          <w:sz w:val="28"/>
        </w:rPr>
        <w:t>_____________________________</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28"/>
        </w:rPr>
      </w:pPr>
      <w:r w:rsidRPr="005C035E">
        <w:rPr>
          <w:rFonts w:ascii="Arial" w:hAnsi="Arial" w:cs="Arial"/>
          <w:sz w:val="28"/>
        </w:rPr>
        <w:tab/>
      </w:r>
      <w:r w:rsidRPr="005C035E">
        <w:rPr>
          <w:rFonts w:ascii="Arial" w:hAnsi="Arial" w:cs="Arial"/>
          <w:sz w:val="28"/>
        </w:rPr>
        <w:tab/>
      </w:r>
      <w:r w:rsidRPr="005C035E">
        <w:rPr>
          <w:rFonts w:ascii="Arial" w:hAnsi="Arial" w:cs="Arial"/>
          <w:sz w:val="28"/>
        </w:rPr>
        <w:tab/>
      </w:r>
      <w:r w:rsidR="004E1B57" w:rsidRPr="005C035E">
        <w:rPr>
          <w:rFonts w:ascii="Arial" w:hAnsi="Arial" w:cs="Arial"/>
          <w:sz w:val="28"/>
        </w:rPr>
        <w:t xml:space="preserve">                   </w:t>
      </w:r>
      <w:r w:rsidRPr="005C035E">
        <w:rPr>
          <w:rFonts w:ascii="Arial" w:hAnsi="Arial" w:cs="Arial"/>
          <w:b/>
          <w:sz w:val="28"/>
        </w:rPr>
        <w:t xml:space="preserve">(Name of </w:t>
      </w:r>
      <w:r w:rsidR="0014367F" w:rsidRPr="005C035E">
        <w:rPr>
          <w:rFonts w:ascii="Arial" w:hAnsi="Arial" w:cs="Arial"/>
          <w:b/>
          <w:sz w:val="28"/>
        </w:rPr>
        <w:t>Y</w:t>
      </w:r>
      <w:r w:rsidRPr="005C035E">
        <w:rPr>
          <w:rFonts w:ascii="Arial" w:hAnsi="Arial" w:cs="Arial"/>
          <w:b/>
          <w:sz w:val="28"/>
        </w:rPr>
        <w:t xml:space="preserve">our </w:t>
      </w:r>
      <w:r w:rsidR="0014367F" w:rsidRPr="005C035E">
        <w:rPr>
          <w:rFonts w:ascii="Arial" w:hAnsi="Arial" w:cs="Arial"/>
          <w:b/>
          <w:sz w:val="28"/>
        </w:rPr>
        <w:t>A</w:t>
      </w:r>
      <w:r w:rsidRPr="005C035E">
        <w:rPr>
          <w:rFonts w:ascii="Arial" w:hAnsi="Arial" w:cs="Arial"/>
          <w:b/>
          <w:sz w:val="28"/>
        </w:rPr>
        <w:t>gency)</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28"/>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28"/>
        </w:rPr>
      </w:pPr>
      <w:r w:rsidRPr="005C035E">
        <w:rPr>
          <w:rFonts w:ascii="Arial" w:hAnsi="Arial" w:cs="Arial"/>
          <w:sz w:val="28"/>
        </w:rPr>
        <w:t xml:space="preserve">located </w:t>
      </w:r>
      <w:r w:rsidR="0014367F" w:rsidRPr="005C035E">
        <w:rPr>
          <w:rFonts w:ascii="Arial" w:hAnsi="Arial" w:cs="Arial"/>
          <w:sz w:val="28"/>
        </w:rPr>
        <w:t>a</w:t>
      </w:r>
      <w:r w:rsidRPr="005C035E">
        <w:rPr>
          <w:rFonts w:ascii="Arial" w:hAnsi="Arial" w:cs="Arial"/>
          <w:sz w:val="28"/>
        </w:rPr>
        <w:t>t____________________________________________________</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28"/>
        </w:rPr>
      </w:pPr>
      <w:r w:rsidRPr="005C035E">
        <w:rPr>
          <w:rFonts w:ascii="Arial" w:hAnsi="Arial" w:cs="Arial"/>
          <w:sz w:val="28"/>
        </w:rPr>
        <w:tab/>
      </w:r>
      <w:r w:rsidRPr="005C035E">
        <w:rPr>
          <w:rFonts w:ascii="Arial" w:hAnsi="Arial" w:cs="Arial"/>
          <w:sz w:val="28"/>
        </w:rPr>
        <w:tab/>
      </w:r>
      <w:r w:rsidRPr="005C035E">
        <w:rPr>
          <w:rFonts w:ascii="Arial" w:hAnsi="Arial" w:cs="Arial"/>
          <w:sz w:val="28"/>
        </w:rPr>
        <w:tab/>
      </w:r>
      <w:r w:rsidR="004E1B57" w:rsidRPr="005C035E">
        <w:rPr>
          <w:rFonts w:ascii="Arial" w:hAnsi="Arial" w:cs="Arial"/>
          <w:sz w:val="28"/>
        </w:rPr>
        <w:t xml:space="preserve">                          </w:t>
      </w:r>
      <w:r w:rsidRPr="005C035E">
        <w:rPr>
          <w:rFonts w:ascii="Arial" w:hAnsi="Arial" w:cs="Arial"/>
          <w:b/>
          <w:sz w:val="28"/>
        </w:rPr>
        <w:t xml:space="preserve">(Street </w:t>
      </w:r>
      <w:r w:rsidR="0014367F" w:rsidRPr="005C035E">
        <w:rPr>
          <w:rFonts w:ascii="Arial" w:hAnsi="Arial" w:cs="Arial"/>
          <w:b/>
          <w:sz w:val="28"/>
        </w:rPr>
        <w:t>A</w:t>
      </w:r>
      <w:r w:rsidRPr="005C035E">
        <w:rPr>
          <w:rFonts w:ascii="Arial" w:hAnsi="Arial" w:cs="Arial"/>
          <w:b/>
          <w:sz w:val="28"/>
        </w:rPr>
        <w:t>ddress)</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28"/>
        </w:rPr>
      </w:pPr>
    </w:p>
    <w:p w:rsidR="00AF079A" w:rsidRPr="005C035E" w:rsidRDefault="00AF079A" w:rsidP="0014367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ind w:left="720"/>
        <w:jc w:val="both"/>
        <w:rPr>
          <w:rFonts w:ascii="Arial" w:hAnsi="Arial" w:cs="Arial"/>
          <w:sz w:val="28"/>
        </w:rPr>
      </w:pPr>
      <w:r w:rsidRPr="005C035E">
        <w:rPr>
          <w:rFonts w:ascii="Arial" w:hAnsi="Arial" w:cs="Arial"/>
          <w:sz w:val="28"/>
        </w:rPr>
        <w:tab/>
      </w:r>
      <w:r w:rsidRPr="005C035E">
        <w:rPr>
          <w:rFonts w:ascii="Arial" w:hAnsi="Arial" w:cs="Arial"/>
          <w:sz w:val="28"/>
        </w:rPr>
        <w:tab/>
        <w:t xml:space="preserve">  ______________________________________________________</w:t>
      </w:r>
      <w:r w:rsidR="0014367F" w:rsidRPr="005C035E">
        <w:rPr>
          <w:rFonts w:ascii="Arial" w:hAnsi="Arial" w:cs="Arial"/>
          <w:sz w:val="28"/>
        </w:rPr>
        <w:t>_</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28"/>
        </w:rPr>
      </w:pPr>
      <w:r w:rsidRPr="005C035E">
        <w:rPr>
          <w:rFonts w:ascii="Arial" w:hAnsi="Arial" w:cs="Arial"/>
          <w:sz w:val="28"/>
        </w:rPr>
        <w:tab/>
      </w:r>
      <w:r w:rsidRPr="005C035E">
        <w:rPr>
          <w:rFonts w:ascii="Arial" w:hAnsi="Arial" w:cs="Arial"/>
          <w:sz w:val="28"/>
        </w:rPr>
        <w:tab/>
      </w:r>
      <w:r w:rsidRPr="005C035E">
        <w:rPr>
          <w:rFonts w:ascii="Arial" w:hAnsi="Arial" w:cs="Arial"/>
          <w:sz w:val="28"/>
        </w:rPr>
        <w:tab/>
      </w:r>
      <w:r w:rsidRPr="005C035E">
        <w:rPr>
          <w:rFonts w:ascii="Arial" w:hAnsi="Arial" w:cs="Arial"/>
          <w:b/>
          <w:sz w:val="28"/>
        </w:rPr>
        <w:t>(City)</w:t>
      </w:r>
      <w:r w:rsidRPr="005C035E">
        <w:rPr>
          <w:rFonts w:ascii="Arial" w:hAnsi="Arial" w:cs="Arial"/>
          <w:sz w:val="28"/>
        </w:rPr>
        <w:tab/>
      </w:r>
      <w:r w:rsidRPr="005C035E">
        <w:rPr>
          <w:rFonts w:ascii="Arial" w:hAnsi="Arial" w:cs="Arial"/>
          <w:sz w:val="28"/>
        </w:rPr>
        <w:tab/>
      </w:r>
      <w:r w:rsidRPr="005C035E">
        <w:rPr>
          <w:rFonts w:ascii="Arial" w:hAnsi="Arial" w:cs="Arial"/>
          <w:sz w:val="28"/>
        </w:rPr>
        <w:tab/>
      </w:r>
      <w:r w:rsidRPr="005C035E">
        <w:rPr>
          <w:rFonts w:ascii="Arial" w:hAnsi="Arial" w:cs="Arial"/>
          <w:sz w:val="28"/>
        </w:rPr>
        <w:tab/>
      </w:r>
      <w:r w:rsidRPr="005C035E">
        <w:rPr>
          <w:rFonts w:ascii="Arial" w:hAnsi="Arial" w:cs="Arial"/>
          <w:b/>
          <w:sz w:val="28"/>
        </w:rPr>
        <w:t>(State)</w:t>
      </w:r>
      <w:r w:rsidRPr="005C035E">
        <w:rPr>
          <w:rFonts w:ascii="Arial" w:hAnsi="Arial" w:cs="Arial"/>
          <w:sz w:val="28"/>
        </w:rPr>
        <w:tab/>
      </w:r>
      <w:r w:rsidRPr="005C035E">
        <w:rPr>
          <w:rFonts w:ascii="Arial" w:hAnsi="Arial" w:cs="Arial"/>
          <w:sz w:val="28"/>
        </w:rPr>
        <w:tab/>
      </w:r>
      <w:r w:rsidRPr="005C035E">
        <w:rPr>
          <w:rFonts w:ascii="Arial" w:hAnsi="Arial" w:cs="Arial"/>
          <w:sz w:val="28"/>
        </w:rPr>
        <w:tab/>
      </w:r>
      <w:r w:rsidRPr="005C035E">
        <w:rPr>
          <w:rFonts w:ascii="Arial" w:hAnsi="Arial" w:cs="Arial"/>
          <w:b/>
          <w:sz w:val="28"/>
        </w:rPr>
        <w:t>(Zip)</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28"/>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28"/>
        </w:rPr>
      </w:pPr>
      <w:r w:rsidRPr="005C035E">
        <w:rPr>
          <w:rFonts w:ascii="Arial" w:hAnsi="Arial" w:cs="Arial"/>
          <w:sz w:val="28"/>
        </w:rPr>
        <w:t>is hereby applying fo</w:t>
      </w:r>
      <w:r w:rsidR="00C96CB2" w:rsidRPr="005C035E">
        <w:rPr>
          <w:rFonts w:ascii="Arial" w:hAnsi="Arial" w:cs="Arial"/>
          <w:sz w:val="28"/>
        </w:rPr>
        <w:t>r funding under the Section 5316</w:t>
      </w:r>
      <w:r w:rsidRPr="005C035E">
        <w:rPr>
          <w:rFonts w:ascii="Arial" w:hAnsi="Arial" w:cs="Arial"/>
          <w:sz w:val="28"/>
        </w:rPr>
        <w:t xml:space="preserve"> Grant Program.</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28"/>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center"/>
        <w:rPr>
          <w:rFonts w:ascii="Arial" w:hAnsi="Arial" w:cs="Arial"/>
          <w:sz w:val="28"/>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center"/>
        <w:rPr>
          <w:rFonts w:ascii="Arial" w:hAnsi="Arial" w:cs="Arial"/>
          <w:sz w:val="28"/>
        </w:rPr>
      </w:pPr>
      <w:r w:rsidRPr="005C035E">
        <w:rPr>
          <w:rFonts w:ascii="Arial" w:hAnsi="Arial" w:cs="Arial"/>
          <w:sz w:val="28"/>
        </w:rPr>
        <w:sym w:font="Wingdings" w:char="F075"/>
      </w:r>
      <w:r w:rsidRPr="005C035E">
        <w:rPr>
          <w:rFonts w:ascii="Arial" w:hAnsi="Arial" w:cs="Arial"/>
          <w:sz w:val="28"/>
        </w:rPr>
        <w:sym w:font="Wingdings" w:char="F075"/>
      </w:r>
      <w:r w:rsidRPr="005C035E">
        <w:rPr>
          <w:rFonts w:ascii="Arial" w:hAnsi="Arial" w:cs="Arial"/>
          <w:sz w:val="28"/>
        </w:rPr>
        <w:sym w:font="Wingdings" w:char="F075"/>
      </w:r>
      <w:r w:rsidRPr="005C035E">
        <w:rPr>
          <w:rFonts w:ascii="Arial" w:hAnsi="Arial" w:cs="Arial"/>
          <w:sz w:val="28"/>
        </w:rPr>
        <w:sym w:font="Wingdings" w:char="F075"/>
      </w:r>
      <w:r w:rsidRPr="005C035E">
        <w:rPr>
          <w:rFonts w:ascii="Arial" w:hAnsi="Arial" w:cs="Arial"/>
          <w:sz w:val="28"/>
        </w:rPr>
        <w:sym w:font="Wingdings" w:char="F075"/>
      </w:r>
      <w:r w:rsidRPr="005C035E">
        <w:rPr>
          <w:rFonts w:ascii="Arial" w:hAnsi="Arial" w:cs="Arial"/>
          <w:sz w:val="28"/>
        </w:rPr>
        <w:sym w:font="Wingdings" w:char="F075"/>
      </w:r>
      <w:r w:rsidRPr="005C035E">
        <w:rPr>
          <w:rFonts w:ascii="Arial" w:hAnsi="Arial" w:cs="Arial"/>
          <w:sz w:val="28"/>
        </w:rPr>
        <w:sym w:font="Wingdings" w:char="F075"/>
      </w:r>
      <w:r w:rsidRPr="005C035E">
        <w:rPr>
          <w:rFonts w:ascii="Arial" w:hAnsi="Arial" w:cs="Arial"/>
          <w:sz w:val="28"/>
        </w:rPr>
        <w:sym w:font="Wingdings" w:char="F075"/>
      </w:r>
      <w:r w:rsidRPr="005C035E">
        <w:rPr>
          <w:rFonts w:ascii="Arial" w:hAnsi="Arial" w:cs="Arial"/>
          <w:sz w:val="28"/>
        </w:rPr>
        <w:sym w:font="Wingdings" w:char="F075"/>
      </w:r>
      <w:r w:rsidRPr="005C035E">
        <w:rPr>
          <w:rFonts w:ascii="Arial" w:hAnsi="Arial" w:cs="Arial"/>
          <w:sz w:val="28"/>
        </w:rPr>
        <w:sym w:font="Wingdings" w:char="F075"/>
      </w:r>
      <w:r w:rsidRPr="005C035E">
        <w:rPr>
          <w:rFonts w:ascii="Arial" w:hAnsi="Arial" w:cs="Arial"/>
          <w:sz w:val="28"/>
        </w:rPr>
        <w:sym w:font="Wingdings" w:char="F075"/>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28"/>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28"/>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28"/>
        </w:rPr>
      </w:pPr>
      <w:r w:rsidRPr="005C035E">
        <w:rPr>
          <w:rFonts w:ascii="Arial" w:hAnsi="Arial" w:cs="Arial"/>
          <w:sz w:val="28"/>
        </w:rPr>
        <w:t>Person(s) Completing Application:</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28"/>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28"/>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28"/>
        </w:rPr>
      </w:pPr>
      <w:r w:rsidRPr="005C035E">
        <w:rPr>
          <w:rFonts w:ascii="Arial" w:hAnsi="Arial" w:cs="Arial"/>
          <w:sz w:val="28"/>
        </w:rPr>
        <w:t>_______________________________________</w:t>
      </w:r>
      <w:r w:rsidR="0014367F" w:rsidRPr="005C035E">
        <w:rPr>
          <w:rFonts w:ascii="Arial" w:hAnsi="Arial" w:cs="Arial"/>
          <w:sz w:val="28"/>
        </w:rPr>
        <w:t>___________________</w:t>
      </w:r>
      <w:r w:rsidRPr="005C035E">
        <w:rPr>
          <w:rFonts w:ascii="Arial" w:hAnsi="Arial" w:cs="Arial"/>
          <w:sz w:val="28"/>
        </w:rPr>
        <w:t>__</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28"/>
        </w:rPr>
      </w:pPr>
      <w:r w:rsidRPr="005C035E">
        <w:rPr>
          <w:rFonts w:ascii="Arial" w:hAnsi="Arial" w:cs="Arial"/>
          <w:sz w:val="28"/>
        </w:rPr>
        <w:tab/>
      </w:r>
      <w:r w:rsidRPr="005C035E">
        <w:rPr>
          <w:rFonts w:ascii="Arial" w:hAnsi="Arial" w:cs="Arial"/>
          <w:b/>
          <w:sz w:val="28"/>
        </w:rPr>
        <w:t>(Name)</w:t>
      </w:r>
      <w:r w:rsidRPr="005C035E">
        <w:rPr>
          <w:rFonts w:ascii="Arial" w:hAnsi="Arial" w:cs="Arial"/>
          <w:b/>
          <w:sz w:val="28"/>
        </w:rPr>
        <w:tab/>
      </w:r>
      <w:r w:rsidRPr="005C035E">
        <w:rPr>
          <w:rFonts w:ascii="Arial" w:hAnsi="Arial" w:cs="Arial"/>
          <w:b/>
          <w:sz w:val="28"/>
        </w:rPr>
        <w:tab/>
      </w:r>
      <w:r w:rsidRPr="005C035E">
        <w:rPr>
          <w:rFonts w:ascii="Arial" w:hAnsi="Arial" w:cs="Arial"/>
          <w:b/>
          <w:sz w:val="28"/>
        </w:rPr>
        <w:tab/>
      </w:r>
      <w:r w:rsidRPr="005C035E">
        <w:rPr>
          <w:rFonts w:ascii="Arial" w:hAnsi="Arial" w:cs="Arial"/>
          <w:b/>
          <w:sz w:val="28"/>
        </w:rPr>
        <w:tab/>
      </w:r>
      <w:r w:rsidRPr="005C035E">
        <w:rPr>
          <w:rFonts w:ascii="Arial" w:hAnsi="Arial" w:cs="Arial"/>
          <w:b/>
          <w:sz w:val="28"/>
        </w:rPr>
        <w:tab/>
      </w:r>
      <w:r w:rsidRPr="005C035E">
        <w:rPr>
          <w:rFonts w:ascii="Arial" w:hAnsi="Arial" w:cs="Arial"/>
          <w:b/>
          <w:sz w:val="28"/>
        </w:rPr>
        <w:tab/>
        <w:t>(Title)</w:t>
      </w:r>
      <w:r w:rsidRPr="005C035E">
        <w:rPr>
          <w:rFonts w:ascii="Arial" w:hAnsi="Arial" w:cs="Arial"/>
          <w:b/>
          <w:sz w:val="28"/>
        </w:rPr>
        <w:tab/>
      </w:r>
      <w:r w:rsidRPr="005C035E">
        <w:rPr>
          <w:rFonts w:ascii="Arial" w:hAnsi="Arial" w:cs="Arial"/>
          <w:b/>
          <w:sz w:val="28"/>
        </w:rPr>
        <w:tab/>
      </w:r>
      <w:r w:rsidRPr="005C035E">
        <w:rPr>
          <w:rFonts w:ascii="Arial" w:hAnsi="Arial" w:cs="Arial"/>
          <w:b/>
          <w:sz w:val="28"/>
        </w:rPr>
        <w:tab/>
        <w:t>(Phone)</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28"/>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28"/>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28"/>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b/>
          <w:sz w:val="28"/>
        </w:rPr>
      </w:pPr>
      <w:r w:rsidRPr="005C035E">
        <w:rPr>
          <w:rFonts w:ascii="Arial" w:hAnsi="Arial" w:cs="Arial"/>
          <w:sz w:val="28"/>
        </w:rPr>
        <w:t>____________________________________________________________</w:t>
      </w:r>
      <w:r w:rsidRPr="005C035E">
        <w:rPr>
          <w:rFonts w:ascii="Arial" w:hAnsi="Arial" w:cs="Arial"/>
          <w:sz w:val="28"/>
        </w:rPr>
        <w:tab/>
      </w:r>
      <w:r w:rsidRPr="005C035E">
        <w:rPr>
          <w:rFonts w:ascii="Arial" w:hAnsi="Arial" w:cs="Arial"/>
          <w:b/>
          <w:sz w:val="28"/>
        </w:rPr>
        <w:t>(Name)</w:t>
      </w:r>
      <w:r w:rsidRPr="005C035E">
        <w:rPr>
          <w:rFonts w:ascii="Arial" w:hAnsi="Arial" w:cs="Arial"/>
          <w:b/>
          <w:sz w:val="28"/>
        </w:rPr>
        <w:tab/>
      </w:r>
      <w:r w:rsidRPr="005C035E">
        <w:rPr>
          <w:rFonts w:ascii="Arial" w:hAnsi="Arial" w:cs="Arial"/>
          <w:b/>
          <w:sz w:val="28"/>
        </w:rPr>
        <w:tab/>
      </w:r>
      <w:r w:rsidRPr="005C035E">
        <w:rPr>
          <w:rFonts w:ascii="Arial" w:hAnsi="Arial" w:cs="Arial"/>
          <w:b/>
          <w:sz w:val="28"/>
        </w:rPr>
        <w:tab/>
      </w:r>
      <w:r w:rsidRPr="005C035E">
        <w:rPr>
          <w:rFonts w:ascii="Arial" w:hAnsi="Arial" w:cs="Arial"/>
          <w:b/>
          <w:sz w:val="28"/>
        </w:rPr>
        <w:tab/>
      </w:r>
      <w:r w:rsidRPr="005C035E">
        <w:rPr>
          <w:rFonts w:ascii="Arial" w:hAnsi="Arial" w:cs="Arial"/>
          <w:b/>
          <w:sz w:val="28"/>
        </w:rPr>
        <w:tab/>
      </w:r>
      <w:r w:rsidRPr="005C035E">
        <w:rPr>
          <w:rFonts w:ascii="Arial" w:hAnsi="Arial" w:cs="Arial"/>
          <w:b/>
          <w:sz w:val="28"/>
        </w:rPr>
        <w:tab/>
        <w:t>(Title)</w:t>
      </w:r>
      <w:r w:rsidRPr="005C035E">
        <w:rPr>
          <w:rFonts w:ascii="Arial" w:hAnsi="Arial" w:cs="Arial"/>
          <w:b/>
          <w:sz w:val="28"/>
        </w:rPr>
        <w:tab/>
      </w:r>
      <w:r w:rsidRPr="005C035E">
        <w:rPr>
          <w:rFonts w:ascii="Arial" w:hAnsi="Arial" w:cs="Arial"/>
          <w:b/>
          <w:sz w:val="28"/>
        </w:rPr>
        <w:tab/>
      </w:r>
      <w:r w:rsidRPr="005C035E">
        <w:rPr>
          <w:rFonts w:ascii="Arial" w:hAnsi="Arial" w:cs="Arial"/>
          <w:b/>
          <w:sz w:val="28"/>
        </w:rPr>
        <w:tab/>
        <w:t>(Phone)</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b/>
          <w:sz w:val="28"/>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center"/>
        <w:rPr>
          <w:rFonts w:ascii="Arial" w:hAnsi="Arial" w:cs="Arial"/>
          <w:sz w:val="40"/>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center"/>
        <w:rPr>
          <w:rFonts w:ascii="Arial" w:hAnsi="Arial" w:cs="Arial"/>
          <w:sz w:val="40"/>
        </w:rPr>
      </w:pPr>
    </w:p>
    <w:p w:rsidR="00AF079A" w:rsidRPr="005C035E" w:rsidRDefault="00AF079A" w:rsidP="004E1B5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center"/>
        <w:rPr>
          <w:rFonts w:ascii="Arial" w:hAnsi="Arial" w:cs="Arial"/>
          <w:b/>
          <w:sz w:val="28"/>
          <w:szCs w:val="28"/>
        </w:rPr>
      </w:pPr>
      <w:r w:rsidRPr="005C035E">
        <w:rPr>
          <w:rFonts w:ascii="Arial" w:hAnsi="Arial" w:cs="Arial"/>
        </w:rPr>
        <w:br w:type="page"/>
      </w:r>
      <w:r w:rsidRPr="005C035E">
        <w:rPr>
          <w:rFonts w:ascii="Arial" w:hAnsi="Arial" w:cs="Arial"/>
          <w:b/>
          <w:sz w:val="28"/>
          <w:szCs w:val="28"/>
        </w:rPr>
        <w:lastRenderedPageBreak/>
        <w:t>AUTHORIZING RESOLUTION</w:t>
      </w:r>
    </w:p>
    <w:p w:rsidR="007A4DD3" w:rsidRPr="005C035E" w:rsidRDefault="007A4DD3"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480" w:lineRule="atLeast"/>
        <w:jc w:val="both"/>
        <w:rPr>
          <w:rFonts w:ascii="Arial" w:hAnsi="Arial" w:cs="Arial"/>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480" w:lineRule="atLeast"/>
        <w:jc w:val="both"/>
        <w:rPr>
          <w:rFonts w:ascii="Arial" w:hAnsi="Arial" w:cs="Arial"/>
        </w:rPr>
      </w:pPr>
      <w:r w:rsidRPr="005C035E">
        <w:rPr>
          <w:rFonts w:ascii="Arial" w:hAnsi="Arial" w:cs="Arial"/>
        </w:rPr>
        <w:t xml:space="preserve">On the following page is a statement authorizing you to file a grant application on behalf of your organization.  Complete all blanks and place it directly after the cover page in your application.  </w:t>
      </w:r>
      <w:r w:rsidRPr="005C035E">
        <w:rPr>
          <w:rFonts w:ascii="Arial" w:hAnsi="Arial" w:cs="Arial"/>
          <w:b/>
        </w:rPr>
        <w:t>(Do not retype.</w:t>
      </w:r>
      <w:r w:rsidRPr="005C035E">
        <w:rPr>
          <w:rFonts w:ascii="Arial" w:hAnsi="Arial" w:cs="Arial"/>
        </w:rPr>
        <w:t xml:space="preserve">)  </w:t>
      </w:r>
      <w:r w:rsidRPr="005C035E">
        <w:rPr>
          <w:rFonts w:ascii="Arial" w:hAnsi="Arial" w:cs="Arial"/>
          <w:b/>
        </w:rPr>
        <w:t>Sign the resolution using a blue pen.</w:t>
      </w:r>
    </w:p>
    <w:p w:rsidR="00AF079A" w:rsidRPr="005C035E" w:rsidRDefault="004E1B57" w:rsidP="004E1B5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480" w:lineRule="atLeast"/>
        <w:jc w:val="center"/>
        <w:rPr>
          <w:rFonts w:ascii="Arial" w:hAnsi="Arial" w:cs="Arial"/>
          <w:b/>
          <w:sz w:val="28"/>
          <w:szCs w:val="28"/>
        </w:rPr>
      </w:pPr>
      <w:r w:rsidRPr="005C035E">
        <w:rPr>
          <w:rFonts w:ascii="Arial" w:hAnsi="Arial" w:cs="Arial"/>
        </w:rPr>
        <w:br w:type="page"/>
      </w:r>
      <w:r w:rsidR="00AF079A" w:rsidRPr="005C035E">
        <w:rPr>
          <w:rFonts w:ascii="Arial" w:hAnsi="Arial" w:cs="Arial"/>
          <w:b/>
          <w:sz w:val="28"/>
          <w:szCs w:val="28"/>
        </w:rPr>
        <w:lastRenderedPageBreak/>
        <w:t>AUTHORIZING RESOLUTION</w:t>
      </w:r>
    </w:p>
    <w:p w:rsidR="00AF079A" w:rsidRPr="005C035E" w:rsidRDefault="00AF079A" w:rsidP="004E1B57">
      <w:pPr>
        <w:jc w:val="center"/>
        <w:rPr>
          <w:rFonts w:ascii="Arial" w:hAnsi="Arial" w:cs="Arial"/>
          <w:b/>
          <w:sz w:val="28"/>
          <w:szCs w:val="28"/>
        </w:rPr>
      </w:pPr>
      <w:r w:rsidRPr="005C035E">
        <w:rPr>
          <w:rFonts w:ascii="Arial" w:hAnsi="Arial" w:cs="Arial"/>
          <w:b/>
          <w:sz w:val="28"/>
          <w:szCs w:val="28"/>
        </w:rPr>
        <w:t>C E R T I F I C A T E</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20"/>
        </w:rPr>
      </w:pPr>
      <w:r w:rsidRPr="005C035E">
        <w:rPr>
          <w:rFonts w:ascii="Arial" w:hAnsi="Arial" w:cs="Arial"/>
          <w:sz w:val="20"/>
        </w:rPr>
        <w:tab/>
        <w:t>I, _____________________________________, do hereby certify that I am the duly qualified and</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20"/>
        </w:rPr>
      </w:pPr>
      <w:r w:rsidRPr="005C035E">
        <w:rPr>
          <w:rFonts w:ascii="Arial" w:hAnsi="Arial" w:cs="Arial"/>
          <w:sz w:val="20"/>
        </w:rPr>
        <w:tab/>
      </w:r>
      <w:r w:rsidRPr="005C035E">
        <w:rPr>
          <w:rFonts w:ascii="Arial" w:hAnsi="Arial" w:cs="Arial"/>
          <w:sz w:val="20"/>
        </w:rPr>
        <w:tab/>
      </w:r>
      <w:r w:rsidR="004E1B57" w:rsidRPr="005C035E">
        <w:rPr>
          <w:rFonts w:ascii="Arial" w:hAnsi="Arial" w:cs="Arial"/>
          <w:sz w:val="20"/>
        </w:rPr>
        <w:t xml:space="preserve">    </w:t>
      </w:r>
      <w:r w:rsidRPr="005C035E">
        <w:rPr>
          <w:rFonts w:ascii="Arial" w:hAnsi="Arial" w:cs="Arial"/>
          <w:b/>
          <w:sz w:val="20"/>
        </w:rPr>
        <w:t>Name of Certifying Officer</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20"/>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20"/>
        </w:rPr>
      </w:pPr>
      <w:r w:rsidRPr="005C035E">
        <w:rPr>
          <w:rFonts w:ascii="Arial" w:hAnsi="Arial" w:cs="Arial"/>
          <w:sz w:val="20"/>
        </w:rPr>
        <w:t>acting ____________________________ of the _____________________________________________</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20"/>
        </w:rPr>
      </w:pPr>
      <w:r w:rsidRPr="005C035E">
        <w:rPr>
          <w:rFonts w:ascii="Arial" w:hAnsi="Arial" w:cs="Arial"/>
          <w:sz w:val="20"/>
        </w:rPr>
        <w:tab/>
        <w:t xml:space="preserve">   </w:t>
      </w:r>
      <w:r w:rsidRPr="005C035E">
        <w:rPr>
          <w:rFonts w:ascii="Arial" w:hAnsi="Arial" w:cs="Arial"/>
          <w:b/>
          <w:sz w:val="20"/>
        </w:rPr>
        <w:t>Title of Certifying Officer</w:t>
      </w:r>
      <w:r w:rsidRPr="005C035E">
        <w:rPr>
          <w:rFonts w:ascii="Arial" w:hAnsi="Arial" w:cs="Arial"/>
          <w:b/>
          <w:sz w:val="20"/>
        </w:rPr>
        <w:tab/>
      </w:r>
      <w:r w:rsidRPr="005C035E">
        <w:rPr>
          <w:rFonts w:ascii="Arial" w:hAnsi="Arial" w:cs="Arial"/>
          <w:b/>
          <w:sz w:val="20"/>
        </w:rPr>
        <w:tab/>
      </w:r>
      <w:r w:rsidRPr="005C035E">
        <w:rPr>
          <w:rFonts w:ascii="Arial" w:hAnsi="Arial" w:cs="Arial"/>
          <w:sz w:val="20"/>
        </w:rPr>
        <w:tab/>
      </w:r>
      <w:r w:rsidRPr="005C035E">
        <w:rPr>
          <w:rFonts w:ascii="Arial" w:hAnsi="Arial" w:cs="Arial"/>
          <w:sz w:val="20"/>
        </w:rPr>
        <w:tab/>
      </w:r>
      <w:r w:rsidR="004E1B57" w:rsidRPr="005C035E">
        <w:rPr>
          <w:rFonts w:ascii="Arial" w:hAnsi="Arial" w:cs="Arial"/>
          <w:sz w:val="20"/>
        </w:rPr>
        <w:t xml:space="preserve">          </w:t>
      </w:r>
      <w:r w:rsidRPr="005C035E">
        <w:rPr>
          <w:rFonts w:ascii="Arial" w:hAnsi="Arial" w:cs="Arial"/>
          <w:b/>
          <w:sz w:val="20"/>
        </w:rPr>
        <w:t>Name of Applicant</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20"/>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20"/>
        </w:rPr>
      </w:pPr>
      <w:r w:rsidRPr="005C035E">
        <w:rPr>
          <w:rFonts w:ascii="Arial" w:hAnsi="Arial" w:cs="Arial"/>
          <w:sz w:val="20"/>
        </w:rPr>
        <w:t>and as such, I am keeper of the seal, records and files of the  __________________________________.</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20"/>
        </w:rPr>
      </w:pPr>
      <w:r w:rsidRPr="005C035E">
        <w:rPr>
          <w:rFonts w:ascii="Arial" w:hAnsi="Arial" w:cs="Arial"/>
          <w:sz w:val="20"/>
        </w:rPr>
        <w:tab/>
      </w:r>
      <w:r w:rsidRPr="005C035E">
        <w:rPr>
          <w:rFonts w:ascii="Arial" w:hAnsi="Arial" w:cs="Arial"/>
          <w:sz w:val="20"/>
        </w:rPr>
        <w:tab/>
        <w:t xml:space="preserve"> </w:t>
      </w:r>
      <w:r w:rsidRPr="005C035E">
        <w:rPr>
          <w:rFonts w:ascii="Arial" w:hAnsi="Arial" w:cs="Arial"/>
          <w:sz w:val="20"/>
        </w:rPr>
        <w:tab/>
      </w:r>
      <w:r w:rsidRPr="005C035E">
        <w:rPr>
          <w:rFonts w:ascii="Arial" w:hAnsi="Arial" w:cs="Arial"/>
          <w:sz w:val="20"/>
        </w:rPr>
        <w:tab/>
      </w:r>
      <w:r w:rsidRPr="005C035E">
        <w:rPr>
          <w:rFonts w:ascii="Arial" w:hAnsi="Arial" w:cs="Arial"/>
          <w:sz w:val="20"/>
        </w:rPr>
        <w:tab/>
      </w:r>
      <w:r w:rsidRPr="005C035E">
        <w:rPr>
          <w:rFonts w:ascii="Arial" w:hAnsi="Arial" w:cs="Arial"/>
          <w:sz w:val="20"/>
        </w:rPr>
        <w:tab/>
      </w:r>
      <w:r w:rsidRPr="005C035E">
        <w:rPr>
          <w:rFonts w:ascii="Arial" w:hAnsi="Arial" w:cs="Arial"/>
          <w:sz w:val="20"/>
        </w:rPr>
        <w:tab/>
      </w:r>
      <w:r w:rsidRPr="005C035E">
        <w:rPr>
          <w:rFonts w:ascii="Arial" w:hAnsi="Arial" w:cs="Arial"/>
          <w:sz w:val="20"/>
        </w:rPr>
        <w:tab/>
      </w:r>
      <w:r w:rsidRPr="005C035E">
        <w:rPr>
          <w:rFonts w:ascii="Arial" w:hAnsi="Arial" w:cs="Arial"/>
          <w:sz w:val="20"/>
        </w:rPr>
        <w:tab/>
      </w:r>
      <w:r w:rsidRPr="005C035E">
        <w:rPr>
          <w:rFonts w:ascii="Arial" w:hAnsi="Arial" w:cs="Arial"/>
          <w:sz w:val="20"/>
        </w:rPr>
        <w:tab/>
      </w:r>
      <w:r w:rsidRPr="005C035E">
        <w:rPr>
          <w:rFonts w:ascii="Arial" w:hAnsi="Arial" w:cs="Arial"/>
          <w:b/>
          <w:sz w:val="20"/>
        </w:rPr>
        <w:t>Name of Applicant</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20"/>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20"/>
        </w:rPr>
      </w:pPr>
      <w:r w:rsidRPr="005C035E">
        <w:rPr>
          <w:rFonts w:ascii="Arial" w:hAnsi="Arial" w:cs="Arial"/>
          <w:sz w:val="20"/>
        </w:rPr>
        <w:tab/>
        <w:t>I do further certify that a regularly constituted meeting of the ____________________________</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20"/>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20"/>
        </w:rPr>
      </w:pPr>
      <w:r w:rsidRPr="005C035E">
        <w:rPr>
          <w:rFonts w:ascii="Arial" w:hAnsi="Arial" w:cs="Arial"/>
          <w:sz w:val="20"/>
        </w:rPr>
        <w:t xml:space="preserve">_______________________________________ of the </w:t>
      </w:r>
      <w:r w:rsidRPr="005C035E">
        <w:rPr>
          <w:rFonts w:ascii="Arial" w:hAnsi="Arial" w:cs="Arial"/>
          <w:b/>
          <w:sz w:val="20"/>
        </w:rPr>
        <w:t>Board of Directors, Executive Committee, etc.</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b/>
          <w:sz w:val="20"/>
        </w:rPr>
      </w:pPr>
      <w:r w:rsidRPr="005C035E">
        <w:rPr>
          <w:rFonts w:ascii="Arial" w:hAnsi="Arial" w:cs="Arial"/>
          <w:sz w:val="20"/>
        </w:rPr>
        <w:t xml:space="preserve">          </w:t>
      </w:r>
      <w:r w:rsidRPr="005C035E">
        <w:rPr>
          <w:rFonts w:ascii="Arial" w:hAnsi="Arial" w:cs="Arial"/>
          <w:b/>
          <w:sz w:val="20"/>
        </w:rPr>
        <w:t>Name of Applicant</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b/>
          <w:sz w:val="20"/>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20"/>
        </w:rPr>
      </w:pPr>
      <w:r w:rsidRPr="005C035E">
        <w:rPr>
          <w:rFonts w:ascii="Arial" w:hAnsi="Arial" w:cs="Arial"/>
          <w:sz w:val="20"/>
        </w:rPr>
        <w:t>_________________________________ held on the ___________ day of____________,  _______,</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20"/>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20"/>
        </w:rPr>
      </w:pPr>
      <w:r w:rsidRPr="005C035E">
        <w:rPr>
          <w:rFonts w:ascii="Arial" w:hAnsi="Arial" w:cs="Arial"/>
          <w:sz w:val="20"/>
        </w:rPr>
        <w:t xml:space="preserve">at which a quorum of all of the members were present and voting, a certain Resolution was </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20"/>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20"/>
        </w:rPr>
      </w:pPr>
      <w:r w:rsidRPr="005C035E">
        <w:rPr>
          <w:rFonts w:ascii="Arial" w:hAnsi="Arial" w:cs="Arial"/>
          <w:sz w:val="20"/>
        </w:rPr>
        <w:t xml:space="preserve">_____________________ (or)________________________ (Check one of the blanks) adopted in full </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20"/>
        </w:rPr>
      </w:pPr>
      <w:r w:rsidRPr="005C035E">
        <w:rPr>
          <w:rFonts w:ascii="Arial" w:hAnsi="Arial" w:cs="Arial"/>
          <w:sz w:val="20"/>
        </w:rPr>
        <w:t xml:space="preserve">  </w:t>
      </w:r>
      <w:r w:rsidRPr="005C035E">
        <w:rPr>
          <w:rFonts w:ascii="Arial" w:hAnsi="Arial" w:cs="Arial"/>
          <w:b/>
          <w:sz w:val="20"/>
        </w:rPr>
        <w:t xml:space="preserve">Unanimously                      </w:t>
      </w:r>
      <w:r w:rsidRPr="005C035E">
        <w:rPr>
          <w:rFonts w:ascii="Arial" w:hAnsi="Arial" w:cs="Arial"/>
          <w:b/>
          <w:sz w:val="20"/>
        </w:rPr>
        <w:tab/>
        <w:t>By Majority Vote</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20"/>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20"/>
        </w:rPr>
      </w:pPr>
      <w:r w:rsidRPr="005C035E">
        <w:rPr>
          <w:rFonts w:ascii="Arial" w:hAnsi="Arial" w:cs="Arial"/>
          <w:sz w:val="20"/>
        </w:rPr>
        <w:t>accordance and conformity with the</w:t>
      </w:r>
      <w:r w:rsidR="0014367F" w:rsidRPr="005C035E">
        <w:rPr>
          <w:rFonts w:ascii="Arial" w:hAnsi="Arial" w:cs="Arial"/>
          <w:sz w:val="20"/>
        </w:rPr>
        <w:t xml:space="preserve"> _____________________________</w:t>
      </w:r>
      <w:r w:rsidRPr="005C035E">
        <w:rPr>
          <w:rFonts w:ascii="Arial" w:hAnsi="Arial" w:cs="Arial"/>
          <w:sz w:val="20"/>
        </w:rPr>
        <w:t>or________________________</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20"/>
        </w:rPr>
      </w:pPr>
      <w:r w:rsidRPr="005C035E">
        <w:rPr>
          <w:rFonts w:ascii="Arial" w:hAnsi="Arial" w:cs="Arial"/>
          <w:sz w:val="20"/>
        </w:rPr>
        <w:tab/>
      </w:r>
      <w:r w:rsidRPr="005C035E">
        <w:rPr>
          <w:rFonts w:ascii="Arial" w:hAnsi="Arial" w:cs="Arial"/>
          <w:sz w:val="20"/>
        </w:rPr>
        <w:tab/>
      </w:r>
      <w:r w:rsidRPr="005C035E">
        <w:rPr>
          <w:rFonts w:ascii="Arial" w:hAnsi="Arial" w:cs="Arial"/>
          <w:sz w:val="20"/>
        </w:rPr>
        <w:tab/>
      </w:r>
      <w:r w:rsidRPr="005C035E">
        <w:rPr>
          <w:rFonts w:ascii="Arial" w:hAnsi="Arial" w:cs="Arial"/>
          <w:sz w:val="20"/>
        </w:rPr>
        <w:tab/>
      </w:r>
      <w:r w:rsidRPr="005C035E">
        <w:rPr>
          <w:rFonts w:ascii="Arial" w:hAnsi="Arial" w:cs="Arial"/>
          <w:sz w:val="20"/>
        </w:rPr>
        <w:tab/>
      </w:r>
      <w:r w:rsidRPr="005C035E">
        <w:rPr>
          <w:rFonts w:ascii="Arial" w:hAnsi="Arial" w:cs="Arial"/>
          <w:sz w:val="20"/>
        </w:rPr>
        <w:tab/>
      </w:r>
      <w:r w:rsidRPr="005C035E">
        <w:rPr>
          <w:rFonts w:ascii="Arial" w:hAnsi="Arial" w:cs="Arial"/>
          <w:b/>
          <w:sz w:val="20"/>
        </w:rPr>
        <w:t>By</w:t>
      </w:r>
      <w:r w:rsidRPr="005C035E">
        <w:rPr>
          <w:rFonts w:ascii="Arial" w:hAnsi="Arial" w:cs="Arial"/>
          <w:b/>
          <w:sz w:val="20"/>
        </w:rPr>
        <w:noBreakHyphen/>
        <w:t>Laws of the Applicant</w:t>
      </w:r>
      <w:r w:rsidRPr="005C035E">
        <w:rPr>
          <w:rFonts w:ascii="Arial" w:hAnsi="Arial" w:cs="Arial"/>
          <w:sz w:val="20"/>
        </w:rPr>
        <w:tab/>
      </w:r>
      <w:r w:rsidRPr="005C035E">
        <w:rPr>
          <w:rFonts w:ascii="Arial" w:hAnsi="Arial" w:cs="Arial"/>
          <w:sz w:val="20"/>
        </w:rPr>
        <w:tab/>
        <w:t xml:space="preserve">   </w:t>
      </w:r>
      <w:r w:rsidRPr="005C035E">
        <w:rPr>
          <w:rFonts w:ascii="Arial" w:hAnsi="Arial" w:cs="Arial"/>
          <w:b/>
          <w:sz w:val="20"/>
        </w:rPr>
        <w:t>Statutes of the</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20"/>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20"/>
        </w:rPr>
      </w:pPr>
      <w:r w:rsidRPr="005C035E">
        <w:rPr>
          <w:rFonts w:ascii="Arial" w:hAnsi="Arial" w:cs="Arial"/>
          <w:sz w:val="20"/>
        </w:rPr>
        <w:t>______________________ (check one of the blanks) as made and provided, and that the following</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b/>
          <w:sz w:val="20"/>
        </w:rPr>
      </w:pPr>
      <w:r w:rsidRPr="005C035E">
        <w:rPr>
          <w:rFonts w:ascii="Arial" w:hAnsi="Arial" w:cs="Arial"/>
          <w:b/>
          <w:sz w:val="20"/>
        </w:rPr>
        <w:t xml:space="preserve">State of </w:t>
      </w:r>
      <w:smartTag w:uri="urn:schemas-microsoft-com:office:smarttags" w:element="place">
        <w:smartTag w:uri="urn:schemas-microsoft-com:office:smarttags" w:element="State">
          <w:r w:rsidRPr="005C035E">
            <w:rPr>
              <w:rFonts w:ascii="Arial" w:hAnsi="Arial" w:cs="Arial"/>
              <w:b/>
              <w:sz w:val="20"/>
            </w:rPr>
            <w:t>West Virginia</w:t>
          </w:r>
        </w:smartTag>
      </w:smartTag>
      <w:r w:rsidRPr="005C035E">
        <w:rPr>
          <w:rFonts w:ascii="Arial" w:hAnsi="Arial" w:cs="Arial"/>
          <w:b/>
          <w:sz w:val="20"/>
        </w:rPr>
        <w:t xml:space="preserve"> </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20"/>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20"/>
        </w:rPr>
      </w:pPr>
      <w:r w:rsidRPr="005C035E">
        <w:rPr>
          <w:rFonts w:ascii="Arial" w:hAnsi="Arial" w:cs="Arial"/>
          <w:sz w:val="20"/>
        </w:rPr>
        <w:t>is a complete and true copy of the pertinent provisions of said Resolution:</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20"/>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20"/>
        </w:rPr>
      </w:pPr>
      <w:r w:rsidRPr="005C035E">
        <w:rPr>
          <w:rFonts w:ascii="Arial" w:hAnsi="Arial" w:cs="Arial"/>
          <w:sz w:val="20"/>
        </w:rPr>
        <w:t>"BE IT RESOLVED by the ______________________ of the __________________________________”</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20"/>
        </w:rPr>
      </w:pPr>
      <w:r w:rsidRPr="005C035E">
        <w:rPr>
          <w:rFonts w:ascii="Arial" w:hAnsi="Arial" w:cs="Arial"/>
          <w:sz w:val="20"/>
        </w:rPr>
        <w:tab/>
      </w:r>
      <w:r w:rsidRPr="005C035E">
        <w:rPr>
          <w:rFonts w:ascii="Arial" w:hAnsi="Arial" w:cs="Arial"/>
          <w:sz w:val="20"/>
        </w:rPr>
        <w:tab/>
      </w:r>
      <w:r w:rsidRPr="005C035E">
        <w:rPr>
          <w:rFonts w:ascii="Arial" w:hAnsi="Arial" w:cs="Arial"/>
          <w:sz w:val="20"/>
        </w:rPr>
        <w:tab/>
      </w:r>
      <w:r w:rsidRPr="005C035E">
        <w:rPr>
          <w:rFonts w:ascii="Arial" w:hAnsi="Arial" w:cs="Arial"/>
          <w:sz w:val="20"/>
        </w:rPr>
        <w:tab/>
        <w:t xml:space="preserve">   </w:t>
      </w:r>
      <w:r w:rsidRPr="005C035E">
        <w:rPr>
          <w:rFonts w:ascii="Arial" w:hAnsi="Arial" w:cs="Arial"/>
          <w:b/>
          <w:sz w:val="20"/>
        </w:rPr>
        <w:t>Governing Body</w:t>
      </w:r>
      <w:r w:rsidRPr="005C035E">
        <w:rPr>
          <w:rFonts w:ascii="Arial" w:hAnsi="Arial" w:cs="Arial"/>
          <w:b/>
          <w:sz w:val="20"/>
        </w:rPr>
        <w:tab/>
      </w:r>
      <w:r w:rsidRPr="005C035E">
        <w:rPr>
          <w:rFonts w:ascii="Arial" w:hAnsi="Arial" w:cs="Arial"/>
          <w:b/>
          <w:sz w:val="20"/>
        </w:rPr>
        <w:tab/>
      </w:r>
      <w:r w:rsidRPr="005C035E">
        <w:rPr>
          <w:rFonts w:ascii="Arial" w:hAnsi="Arial" w:cs="Arial"/>
          <w:b/>
          <w:sz w:val="20"/>
        </w:rPr>
        <w:tab/>
      </w:r>
      <w:r w:rsidRPr="005C035E">
        <w:rPr>
          <w:rFonts w:ascii="Arial" w:hAnsi="Arial" w:cs="Arial"/>
          <w:b/>
          <w:sz w:val="20"/>
        </w:rPr>
        <w:tab/>
        <w:t xml:space="preserve">     Name of Applicant</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20"/>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20"/>
        </w:rPr>
      </w:pPr>
      <w:r w:rsidRPr="005C035E">
        <w:rPr>
          <w:rFonts w:ascii="Arial" w:hAnsi="Arial" w:cs="Arial"/>
          <w:sz w:val="20"/>
        </w:rPr>
        <w:t xml:space="preserve">1.  That an application be made to the West Virginia Department of Transportation, Division of </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20"/>
        </w:rPr>
      </w:pPr>
      <w:r w:rsidRPr="005C035E">
        <w:rPr>
          <w:rFonts w:ascii="Arial" w:hAnsi="Arial" w:cs="Arial"/>
          <w:sz w:val="20"/>
        </w:rPr>
        <w:t xml:space="preserve">     Public Transit, for a Federal grant under the Section 531</w:t>
      </w:r>
      <w:r w:rsidR="004E1B57" w:rsidRPr="005C035E">
        <w:rPr>
          <w:rFonts w:ascii="Arial" w:hAnsi="Arial" w:cs="Arial"/>
          <w:sz w:val="20"/>
        </w:rPr>
        <w:t>6</w:t>
      </w:r>
      <w:r w:rsidRPr="005C035E">
        <w:rPr>
          <w:rFonts w:ascii="Arial" w:hAnsi="Arial" w:cs="Arial"/>
          <w:sz w:val="20"/>
        </w:rPr>
        <w:t xml:space="preserve"> Program to acquire funds to provide </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20"/>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20"/>
        </w:rPr>
      </w:pPr>
      <w:r w:rsidRPr="005C035E">
        <w:rPr>
          <w:rFonts w:ascii="Arial" w:hAnsi="Arial" w:cs="Arial"/>
          <w:sz w:val="20"/>
        </w:rPr>
        <w:t xml:space="preserve">   __________________________________________________________________________________:</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20"/>
        </w:rPr>
      </w:pPr>
      <w:r w:rsidRPr="005C035E">
        <w:rPr>
          <w:rFonts w:ascii="Arial" w:hAnsi="Arial" w:cs="Arial"/>
          <w:sz w:val="20"/>
        </w:rPr>
        <w:tab/>
      </w:r>
      <w:r w:rsidRPr="005C035E">
        <w:rPr>
          <w:rFonts w:ascii="Arial" w:hAnsi="Arial" w:cs="Arial"/>
          <w:sz w:val="20"/>
        </w:rPr>
        <w:tab/>
      </w:r>
      <w:r w:rsidRPr="005C035E">
        <w:rPr>
          <w:rFonts w:ascii="Arial" w:hAnsi="Arial" w:cs="Arial"/>
          <w:sz w:val="20"/>
        </w:rPr>
        <w:tab/>
      </w:r>
      <w:r w:rsidRPr="005C035E">
        <w:rPr>
          <w:rFonts w:ascii="Arial" w:hAnsi="Arial" w:cs="Arial"/>
          <w:sz w:val="20"/>
        </w:rPr>
        <w:tab/>
      </w:r>
      <w:r w:rsidRPr="005C035E">
        <w:rPr>
          <w:rFonts w:ascii="Arial" w:hAnsi="Arial" w:cs="Arial"/>
          <w:sz w:val="20"/>
        </w:rPr>
        <w:tab/>
      </w:r>
      <w:r w:rsidRPr="005C035E">
        <w:rPr>
          <w:rFonts w:ascii="Arial" w:hAnsi="Arial" w:cs="Arial"/>
          <w:sz w:val="20"/>
        </w:rPr>
        <w:tab/>
      </w:r>
      <w:r w:rsidRPr="005C035E">
        <w:rPr>
          <w:rFonts w:ascii="Arial" w:hAnsi="Arial" w:cs="Arial"/>
          <w:b/>
          <w:sz w:val="20"/>
        </w:rPr>
        <w:t>Brief Description of Project</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20"/>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20"/>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20"/>
        </w:rPr>
      </w:pPr>
      <w:r w:rsidRPr="005C035E">
        <w:rPr>
          <w:rFonts w:ascii="Arial" w:hAnsi="Arial" w:cs="Arial"/>
          <w:sz w:val="20"/>
        </w:rPr>
        <w:t>2.  That ________________________________ of the ________________________________________</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20"/>
        </w:rPr>
      </w:pPr>
      <w:r w:rsidRPr="005C035E">
        <w:rPr>
          <w:rFonts w:ascii="Arial" w:hAnsi="Arial" w:cs="Arial"/>
          <w:sz w:val="20"/>
        </w:rPr>
        <w:tab/>
        <w:t xml:space="preserve">      </w:t>
      </w:r>
      <w:r w:rsidRPr="005C035E">
        <w:rPr>
          <w:rFonts w:ascii="Arial" w:hAnsi="Arial" w:cs="Arial"/>
          <w:b/>
          <w:sz w:val="20"/>
        </w:rPr>
        <w:t>Name of Authorized Individual</w:t>
      </w:r>
      <w:r w:rsidRPr="005C035E">
        <w:rPr>
          <w:rFonts w:ascii="Arial" w:hAnsi="Arial" w:cs="Arial"/>
          <w:b/>
          <w:sz w:val="20"/>
        </w:rPr>
        <w:tab/>
      </w:r>
      <w:r w:rsidRPr="005C035E">
        <w:rPr>
          <w:rFonts w:ascii="Arial" w:hAnsi="Arial" w:cs="Arial"/>
          <w:b/>
          <w:sz w:val="20"/>
        </w:rPr>
        <w:tab/>
      </w:r>
      <w:r w:rsidRPr="005C035E">
        <w:rPr>
          <w:rFonts w:ascii="Arial" w:hAnsi="Arial" w:cs="Arial"/>
          <w:b/>
          <w:sz w:val="20"/>
        </w:rPr>
        <w:tab/>
        <w:t>Name of Applicant</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20"/>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20"/>
        </w:rPr>
      </w:pPr>
      <w:r w:rsidRPr="005C035E">
        <w:rPr>
          <w:rFonts w:ascii="Arial" w:hAnsi="Arial" w:cs="Arial"/>
          <w:sz w:val="20"/>
        </w:rPr>
        <w:t>is authorized to furnish such additional information as may reasonably be required by the Federal Transit Administration or the West Virginia Department of Transportation, Division of Public Transit, in connection with the aforesaid application for said grant.</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20"/>
        </w:rPr>
      </w:pPr>
    </w:p>
    <w:p w:rsidR="007A4DD3" w:rsidRPr="005C035E" w:rsidRDefault="007A4DD3"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rPr>
          <w:rFonts w:ascii="Arial" w:hAnsi="Arial" w:cs="Arial"/>
          <w:sz w:val="20"/>
        </w:rPr>
      </w:pPr>
    </w:p>
    <w:p w:rsidR="007A4DD3" w:rsidRPr="005C035E" w:rsidRDefault="007A4DD3"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rPr>
          <w:rFonts w:ascii="Arial" w:hAnsi="Arial" w:cs="Arial"/>
          <w:sz w:val="20"/>
        </w:rPr>
      </w:pPr>
    </w:p>
    <w:p w:rsidR="007A4DD3" w:rsidRPr="005C035E" w:rsidRDefault="007A4DD3"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rPr>
          <w:rFonts w:ascii="Arial" w:hAnsi="Arial" w:cs="Arial"/>
          <w:sz w:val="20"/>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rPr>
          <w:rFonts w:ascii="Arial" w:hAnsi="Arial" w:cs="Arial"/>
          <w:sz w:val="20"/>
        </w:rPr>
      </w:pPr>
      <w:r w:rsidRPr="005C035E">
        <w:rPr>
          <w:rFonts w:ascii="Arial" w:hAnsi="Arial" w:cs="Arial"/>
          <w:sz w:val="20"/>
        </w:rPr>
        <w:lastRenderedPageBreak/>
        <w:t xml:space="preserve">I further certify that the original of the complete said Resolution is on file in the records of  </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20"/>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20"/>
        </w:rPr>
      </w:pPr>
      <w:r w:rsidRPr="005C035E">
        <w:rPr>
          <w:rFonts w:ascii="Arial" w:hAnsi="Arial" w:cs="Arial"/>
          <w:sz w:val="20"/>
        </w:rPr>
        <w:t>the _______________________________________________________ in my custody.</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20"/>
        </w:rPr>
      </w:pPr>
      <w:r w:rsidRPr="005C035E">
        <w:rPr>
          <w:rFonts w:ascii="Arial" w:hAnsi="Arial" w:cs="Arial"/>
          <w:b/>
          <w:sz w:val="20"/>
        </w:rPr>
        <w:tab/>
      </w:r>
      <w:r w:rsidRPr="005C035E">
        <w:rPr>
          <w:rFonts w:ascii="Arial" w:hAnsi="Arial" w:cs="Arial"/>
          <w:b/>
          <w:sz w:val="20"/>
        </w:rPr>
        <w:tab/>
        <w:t>Name of Applicant</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20"/>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20"/>
        </w:rPr>
      </w:pPr>
      <w:r w:rsidRPr="005C035E">
        <w:rPr>
          <w:rFonts w:ascii="Arial" w:hAnsi="Arial" w:cs="Arial"/>
          <w:sz w:val="20"/>
        </w:rPr>
        <w:t>I do further certify that the foregoing Resolution remains in full force and effect and has not been rescinded, amended, or altered in any manner since the date of its adoption.</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20"/>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center"/>
        <w:rPr>
          <w:rFonts w:ascii="Arial" w:hAnsi="Arial" w:cs="Arial"/>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20"/>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20"/>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20"/>
        </w:rPr>
      </w:pPr>
      <w:r w:rsidRPr="005C035E">
        <w:rPr>
          <w:rFonts w:ascii="Arial" w:hAnsi="Arial" w:cs="Arial"/>
          <w:b/>
        </w:rPr>
        <w:t>IN WITNESS WHEREOF,</w:t>
      </w:r>
      <w:r w:rsidRPr="005C035E">
        <w:rPr>
          <w:rFonts w:ascii="Arial" w:hAnsi="Arial" w:cs="Arial"/>
          <w:sz w:val="20"/>
        </w:rPr>
        <w:t xml:space="preserve"> I have affixed my official signature and the seal (if appropriate) of the </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20"/>
        </w:rPr>
      </w:pPr>
      <w:r w:rsidRPr="005C035E">
        <w:rPr>
          <w:rFonts w:ascii="Arial" w:hAnsi="Arial" w:cs="Arial"/>
          <w:sz w:val="20"/>
        </w:rPr>
        <w:t>______________________________________________,this________day of ____________, _______.</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20"/>
        </w:rPr>
      </w:pPr>
      <w:r w:rsidRPr="005C035E">
        <w:rPr>
          <w:rFonts w:ascii="Arial" w:hAnsi="Arial" w:cs="Arial"/>
          <w:sz w:val="20"/>
        </w:rPr>
        <w:t xml:space="preserve">            </w:t>
      </w:r>
      <w:r w:rsidRPr="005C035E">
        <w:rPr>
          <w:rFonts w:ascii="Arial" w:hAnsi="Arial" w:cs="Arial"/>
          <w:sz w:val="20"/>
        </w:rPr>
        <w:tab/>
      </w:r>
      <w:r w:rsidRPr="005C035E">
        <w:rPr>
          <w:rFonts w:ascii="Arial" w:hAnsi="Arial" w:cs="Arial"/>
          <w:b/>
          <w:sz w:val="20"/>
        </w:rPr>
        <w:t>Name of Applicant</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20"/>
        </w:rPr>
      </w:pPr>
    </w:p>
    <w:p w:rsidR="00AF079A" w:rsidRPr="005C035E" w:rsidRDefault="00AF079A" w:rsidP="0014367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ind w:left="3600"/>
        <w:jc w:val="both"/>
        <w:rPr>
          <w:rFonts w:ascii="Arial" w:hAnsi="Arial" w:cs="Arial"/>
          <w:sz w:val="20"/>
        </w:rPr>
      </w:pPr>
      <w:r w:rsidRPr="005C035E">
        <w:rPr>
          <w:rFonts w:ascii="Arial" w:hAnsi="Arial" w:cs="Arial"/>
          <w:sz w:val="20"/>
        </w:rPr>
        <w:tab/>
      </w:r>
      <w:r w:rsidRPr="005C035E">
        <w:rPr>
          <w:rFonts w:ascii="Arial" w:hAnsi="Arial" w:cs="Arial"/>
          <w:sz w:val="20"/>
        </w:rPr>
        <w:tab/>
      </w:r>
      <w:r w:rsidRPr="005C035E">
        <w:rPr>
          <w:rFonts w:ascii="Arial" w:hAnsi="Arial" w:cs="Arial"/>
          <w:sz w:val="20"/>
        </w:rPr>
        <w:tab/>
      </w:r>
      <w:r w:rsidRPr="005C035E">
        <w:rPr>
          <w:rFonts w:ascii="Arial" w:hAnsi="Arial" w:cs="Arial"/>
          <w:sz w:val="20"/>
        </w:rPr>
        <w:tab/>
      </w:r>
      <w:r w:rsidRPr="005C035E">
        <w:rPr>
          <w:rFonts w:ascii="Arial" w:hAnsi="Arial" w:cs="Arial"/>
          <w:sz w:val="20"/>
        </w:rPr>
        <w:tab/>
      </w:r>
      <w:r w:rsidRPr="005C035E">
        <w:rPr>
          <w:rFonts w:ascii="Arial" w:hAnsi="Arial" w:cs="Arial"/>
          <w:sz w:val="20"/>
        </w:rPr>
        <w:tab/>
      </w:r>
      <w:r w:rsidRPr="005C035E">
        <w:rPr>
          <w:rFonts w:ascii="Arial" w:hAnsi="Arial" w:cs="Arial"/>
          <w:sz w:val="20"/>
        </w:rPr>
        <w:tab/>
      </w:r>
      <w:r w:rsidR="0014367F" w:rsidRPr="005C035E">
        <w:rPr>
          <w:rFonts w:ascii="Arial" w:hAnsi="Arial" w:cs="Arial"/>
          <w:sz w:val="20"/>
        </w:rPr>
        <w:tab/>
      </w:r>
      <w:r w:rsidR="0014367F" w:rsidRPr="005C035E">
        <w:rPr>
          <w:rFonts w:ascii="Arial" w:hAnsi="Arial" w:cs="Arial"/>
          <w:sz w:val="20"/>
        </w:rPr>
        <w:tab/>
      </w:r>
      <w:r w:rsidRPr="005C035E">
        <w:rPr>
          <w:rFonts w:ascii="Arial" w:hAnsi="Arial" w:cs="Arial"/>
          <w:sz w:val="20"/>
        </w:rPr>
        <w:tab/>
      </w:r>
      <w:r w:rsidR="0014367F" w:rsidRPr="005C035E">
        <w:rPr>
          <w:rFonts w:ascii="Arial" w:hAnsi="Arial" w:cs="Arial"/>
          <w:sz w:val="20"/>
        </w:rPr>
        <w:tab/>
        <w:t xml:space="preserve">   </w:t>
      </w:r>
      <w:r w:rsidRPr="005C035E">
        <w:rPr>
          <w:rFonts w:ascii="Arial" w:hAnsi="Arial" w:cs="Arial"/>
          <w:sz w:val="20"/>
        </w:rPr>
        <w:t>__________________________________________</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20"/>
        </w:rPr>
      </w:pPr>
      <w:r w:rsidRPr="005C035E">
        <w:rPr>
          <w:rFonts w:ascii="Arial" w:hAnsi="Arial" w:cs="Arial"/>
          <w:sz w:val="20"/>
        </w:rPr>
        <w:tab/>
      </w:r>
      <w:r w:rsidRPr="005C035E">
        <w:rPr>
          <w:rFonts w:ascii="Arial" w:hAnsi="Arial" w:cs="Arial"/>
          <w:sz w:val="20"/>
        </w:rPr>
        <w:tab/>
      </w:r>
      <w:r w:rsidRPr="005C035E">
        <w:rPr>
          <w:rFonts w:ascii="Arial" w:hAnsi="Arial" w:cs="Arial"/>
          <w:sz w:val="20"/>
        </w:rPr>
        <w:tab/>
      </w:r>
      <w:r w:rsidRPr="005C035E">
        <w:rPr>
          <w:rFonts w:ascii="Arial" w:hAnsi="Arial" w:cs="Arial"/>
          <w:sz w:val="20"/>
        </w:rPr>
        <w:tab/>
      </w:r>
      <w:r w:rsidRPr="005C035E">
        <w:rPr>
          <w:rFonts w:ascii="Arial" w:hAnsi="Arial" w:cs="Arial"/>
          <w:sz w:val="20"/>
        </w:rPr>
        <w:tab/>
      </w:r>
      <w:r w:rsidRPr="005C035E">
        <w:rPr>
          <w:rFonts w:ascii="Arial" w:hAnsi="Arial" w:cs="Arial"/>
          <w:sz w:val="20"/>
        </w:rPr>
        <w:tab/>
      </w:r>
      <w:r w:rsidRPr="005C035E">
        <w:rPr>
          <w:rFonts w:ascii="Arial" w:hAnsi="Arial" w:cs="Arial"/>
          <w:sz w:val="20"/>
        </w:rPr>
        <w:tab/>
      </w:r>
      <w:r w:rsidRPr="005C035E">
        <w:rPr>
          <w:rFonts w:ascii="Arial" w:hAnsi="Arial" w:cs="Arial"/>
          <w:sz w:val="20"/>
        </w:rPr>
        <w:tab/>
      </w:r>
      <w:r w:rsidRPr="005C035E">
        <w:rPr>
          <w:rFonts w:ascii="Arial" w:hAnsi="Arial" w:cs="Arial"/>
          <w:sz w:val="20"/>
        </w:rPr>
        <w:tab/>
      </w:r>
      <w:r w:rsidR="007A4DD3" w:rsidRPr="005C035E">
        <w:rPr>
          <w:rFonts w:ascii="Arial" w:hAnsi="Arial" w:cs="Arial"/>
          <w:sz w:val="20"/>
        </w:rPr>
        <w:t xml:space="preserve">       </w:t>
      </w:r>
      <w:r w:rsidRPr="005C035E">
        <w:rPr>
          <w:rFonts w:ascii="Arial" w:hAnsi="Arial" w:cs="Arial"/>
          <w:b/>
          <w:sz w:val="20"/>
        </w:rPr>
        <w:t>Signature</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20"/>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20"/>
        </w:rPr>
      </w:pPr>
      <w:r w:rsidRPr="005C035E">
        <w:rPr>
          <w:rFonts w:ascii="Arial" w:hAnsi="Arial" w:cs="Arial"/>
          <w:sz w:val="20"/>
        </w:rPr>
        <w:tab/>
      </w:r>
      <w:r w:rsidRPr="005C035E">
        <w:rPr>
          <w:rFonts w:ascii="Arial" w:hAnsi="Arial" w:cs="Arial"/>
          <w:sz w:val="20"/>
        </w:rPr>
        <w:tab/>
        <w:t>SEAL</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20"/>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20"/>
        </w:rPr>
      </w:pPr>
      <w:r w:rsidRPr="005C035E">
        <w:rPr>
          <w:rFonts w:ascii="Arial" w:hAnsi="Arial" w:cs="Arial"/>
          <w:sz w:val="20"/>
        </w:rPr>
        <w:tab/>
      </w:r>
      <w:r w:rsidRPr="005C035E">
        <w:rPr>
          <w:rFonts w:ascii="Arial" w:hAnsi="Arial" w:cs="Arial"/>
          <w:sz w:val="20"/>
        </w:rPr>
        <w:tab/>
      </w:r>
      <w:r w:rsidRPr="005C035E">
        <w:rPr>
          <w:rFonts w:ascii="Arial" w:hAnsi="Arial" w:cs="Arial"/>
          <w:sz w:val="20"/>
        </w:rPr>
        <w:tab/>
      </w:r>
      <w:r w:rsidRPr="005C035E">
        <w:rPr>
          <w:rFonts w:ascii="Arial" w:hAnsi="Arial" w:cs="Arial"/>
          <w:sz w:val="20"/>
        </w:rPr>
        <w:tab/>
      </w:r>
      <w:r w:rsidRPr="005C035E">
        <w:rPr>
          <w:rFonts w:ascii="Arial" w:hAnsi="Arial" w:cs="Arial"/>
          <w:sz w:val="20"/>
        </w:rPr>
        <w:tab/>
      </w:r>
      <w:r w:rsidRPr="005C035E">
        <w:rPr>
          <w:rFonts w:ascii="Arial" w:hAnsi="Arial" w:cs="Arial"/>
          <w:sz w:val="20"/>
        </w:rPr>
        <w:tab/>
      </w:r>
      <w:r w:rsidRPr="005C035E">
        <w:rPr>
          <w:rFonts w:ascii="Arial" w:hAnsi="Arial" w:cs="Arial"/>
          <w:sz w:val="20"/>
        </w:rPr>
        <w:tab/>
      </w:r>
      <w:r w:rsidR="0014367F" w:rsidRPr="005C035E">
        <w:rPr>
          <w:rFonts w:ascii="Arial" w:hAnsi="Arial" w:cs="Arial"/>
          <w:sz w:val="20"/>
        </w:rPr>
        <w:t xml:space="preserve">   </w:t>
      </w:r>
      <w:r w:rsidRPr="005C035E">
        <w:rPr>
          <w:rFonts w:ascii="Arial" w:hAnsi="Arial" w:cs="Arial"/>
          <w:sz w:val="20"/>
        </w:rPr>
        <w:t>__________________________________________</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20"/>
        </w:rPr>
      </w:pPr>
      <w:r w:rsidRPr="005C035E">
        <w:rPr>
          <w:rFonts w:ascii="Arial" w:hAnsi="Arial" w:cs="Arial"/>
          <w:sz w:val="20"/>
        </w:rPr>
        <w:tab/>
      </w:r>
      <w:r w:rsidRPr="005C035E">
        <w:rPr>
          <w:rFonts w:ascii="Arial" w:hAnsi="Arial" w:cs="Arial"/>
          <w:sz w:val="20"/>
        </w:rPr>
        <w:tab/>
      </w:r>
      <w:r w:rsidRPr="005C035E">
        <w:rPr>
          <w:rFonts w:ascii="Arial" w:hAnsi="Arial" w:cs="Arial"/>
          <w:sz w:val="20"/>
        </w:rPr>
        <w:tab/>
      </w:r>
      <w:r w:rsidRPr="005C035E">
        <w:rPr>
          <w:rFonts w:ascii="Arial" w:hAnsi="Arial" w:cs="Arial"/>
          <w:sz w:val="20"/>
        </w:rPr>
        <w:tab/>
      </w:r>
      <w:r w:rsidRPr="005C035E">
        <w:rPr>
          <w:rFonts w:ascii="Arial" w:hAnsi="Arial" w:cs="Arial"/>
          <w:sz w:val="20"/>
        </w:rPr>
        <w:tab/>
      </w:r>
      <w:r w:rsidRPr="005C035E">
        <w:rPr>
          <w:rFonts w:ascii="Arial" w:hAnsi="Arial" w:cs="Arial"/>
          <w:sz w:val="20"/>
        </w:rPr>
        <w:tab/>
      </w:r>
      <w:r w:rsidRPr="005C035E">
        <w:rPr>
          <w:rFonts w:ascii="Arial" w:hAnsi="Arial" w:cs="Arial"/>
          <w:sz w:val="20"/>
        </w:rPr>
        <w:tab/>
      </w:r>
      <w:r w:rsidRPr="005C035E">
        <w:rPr>
          <w:rFonts w:ascii="Arial" w:hAnsi="Arial" w:cs="Arial"/>
          <w:sz w:val="20"/>
        </w:rPr>
        <w:tab/>
      </w:r>
      <w:r w:rsidRPr="005C035E">
        <w:rPr>
          <w:rFonts w:ascii="Arial" w:hAnsi="Arial" w:cs="Arial"/>
          <w:sz w:val="20"/>
        </w:rPr>
        <w:tab/>
      </w:r>
      <w:r w:rsidR="007A4DD3" w:rsidRPr="005C035E">
        <w:rPr>
          <w:rFonts w:ascii="Arial" w:hAnsi="Arial" w:cs="Arial"/>
          <w:sz w:val="20"/>
        </w:rPr>
        <w:t xml:space="preserve">          </w:t>
      </w:r>
      <w:r w:rsidRPr="005C035E">
        <w:rPr>
          <w:rFonts w:ascii="Arial" w:hAnsi="Arial" w:cs="Arial"/>
          <w:b/>
          <w:sz w:val="20"/>
        </w:rPr>
        <w:t xml:space="preserve">Title </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rPr>
      </w:pPr>
    </w:p>
    <w:p w:rsidR="007A4DD3" w:rsidRPr="005C035E" w:rsidRDefault="007A4DD3" w:rsidP="007A4DD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center"/>
        <w:rPr>
          <w:rFonts w:ascii="Arial" w:hAnsi="Arial" w:cs="Arial"/>
        </w:rPr>
      </w:pPr>
      <w:r w:rsidRPr="005C035E">
        <w:rPr>
          <w:rFonts w:ascii="Arial" w:hAnsi="Arial" w:cs="Arial"/>
        </w:rPr>
        <w:br w:type="page"/>
      </w:r>
    </w:p>
    <w:p w:rsidR="007A4DD3" w:rsidRPr="005C035E" w:rsidRDefault="007A4DD3" w:rsidP="007A4DD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center"/>
        <w:rPr>
          <w:rFonts w:ascii="Arial" w:hAnsi="Arial" w:cs="Arial"/>
        </w:rPr>
      </w:pPr>
    </w:p>
    <w:p w:rsidR="007A4DD3" w:rsidRPr="005C035E" w:rsidRDefault="007A4DD3" w:rsidP="007A4DD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center"/>
        <w:rPr>
          <w:rFonts w:ascii="Arial" w:hAnsi="Arial" w:cs="Arial"/>
        </w:rPr>
      </w:pPr>
    </w:p>
    <w:p w:rsidR="007A4DD3" w:rsidRPr="005C035E" w:rsidRDefault="007A4DD3" w:rsidP="007A4DD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center"/>
        <w:rPr>
          <w:rFonts w:ascii="Arial" w:hAnsi="Arial" w:cs="Arial"/>
        </w:rPr>
      </w:pPr>
    </w:p>
    <w:p w:rsidR="00AF079A" w:rsidRPr="005C035E" w:rsidRDefault="00AF079A" w:rsidP="007A4DD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center"/>
        <w:rPr>
          <w:rFonts w:ascii="Arial" w:hAnsi="Arial" w:cs="Arial"/>
          <w:b/>
          <w:sz w:val="32"/>
          <w:szCs w:val="32"/>
        </w:rPr>
      </w:pPr>
      <w:r w:rsidRPr="005C035E">
        <w:rPr>
          <w:rFonts w:ascii="Arial" w:hAnsi="Arial" w:cs="Arial"/>
          <w:b/>
          <w:sz w:val="32"/>
          <w:szCs w:val="32"/>
        </w:rPr>
        <w:t>VERIFICATION CERTIFICATION</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center"/>
        <w:rPr>
          <w:rFonts w:ascii="Arial" w:hAnsi="Arial" w:cs="Arial"/>
          <w:sz w:val="28"/>
          <w:szCs w:val="28"/>
        </w:rPr>
      </w:pPr>
      <w:r w:rsidRPr="005C035E">
        <w:rPr>
          <w:rFonts w:ascii="Arial" w:hAnsi="Arial" w:cs="Arial"/>
          <w:sz w:val="28"/>
          <w:szCs w:val="28"/>
        </w:rPr>
        <w:t xml:space="preserve">Sign the following verification </w:t>
      </w:r>
      <w:r w:rsidRPr="005C035E">
        <w:rPr>
          <w:rFonts w:ascii="Arial" w:hAnsi="Arial" w:cs="Arial"/>
          <w:b/>
          <w:sz w:val="28"/>
          <w:szCs w:val="28"/>
        </w:rPr>
        <w:t>using a blue pen</w:t>
      </w:r>
      <w:r w:rsidRPr="005C035E">
        <w:rPr>
          <w:rFonts w:ascii="Arial" w:hAnsi="Arial" w:cs="Arial"/>
          <w:sz w:val="28"/>
          <w:szCs w:val="28"/>
        </w:rPr>
        <w:t xml:space="preserve">. </w:t>
      </w:r>
    </w:p>
    <w:p w:rsidR="007A4DD3" w:rsidRPr="005C035E" w:rsidRDefault="007A4DD3"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center"/>
        <w:rPr>
          <w:rFonts w:ascii="Arial" w:hAnsi="Arial" w:cs="Arial"/>
          <w:sz w:val="28"/>
          <w:szCs w:val="28"/>
        </w:rPr>
      </w:pPr>
    </w:p>
    <w:p w:rsidR="007A4DD3" w:rsidRPr="005C035E" w:rsidRDefault="007A4DD3" w:rsidP="007A4DD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center"/>
        <w:rPr>
          <w:rFonts w:ascii="Arial" w:hAnsi="Arial" w:cs="Arial"/>
          <w:b/>
          <w:sz w:val="32"/>
          <w:szCs w:val="32"/>
        </w:rPr>
      </w:pPr>
      <w:r w:rsidRPr="005C035E">
        <w:rPr>
          <w:rFonts w:ascii="Arial" w:hAnsi="Arial" w:cs="Arial"/>
          <w:sz w:val="28"/>
          <w:szCs w:val="28"/>
        </w:rPr>
        <w:br w:type="page"/>
      </w:r>
      <w:r w:rsidRPr="005C035E">
        <w:rPr>
          <w:rFonts w:ascii="Arial" w:hAnsi="Arial" w:cs="Arial"/>
          <w:b/>
          <w:sz w:val="32"/>
          <w:szCs w:val="32"/>
        </w:rPr>
        <w:lastRenderedPageBreak/>
        <w:t>VERIFICATION CERTIFICATION</w:t>
      </w:r>
    </w:p>
    <w:p w:rsidR="007A4DD3" w:rsidRPr="005C035E" w:rsidRDefault="007A4DD3" w:rsidP="007A4DD3">
      <w:pPr>
        <w:jc w:val="center"/>
        <w:rPr>
          <w:rFonts w:ascii="Arial" w:hAnsi="Arial" w:cs="Arial"/>
          <w:b/>
          <w:i/>
        </w:rPr>
      </w:pPr>
      <w:r w:rsidRPr="005C035E">
        <w:rPr>
          <w:rFonts w:ascii="Arial" w:hAnsi="Arial" w:cs="Arial"/>
          <w:b/>
          <w:i/>
        </w:rPr>
        <w:t xml:space="preserve">ASSURANCE OF AUTHORITY OF THE APPLICANT </w:t>
      </w:r>
    </w:p>
    <w:p w:rsidR="007A4DD3" w:rsidRPr="005C035E" w:rsidRDefault="007A4DD3" w:rsidP="007A4DD3">
      <w:pPr>
        <w:jc w:val="center"/>
        <w:rPr>
          <w:rFonts w:ascii="Arial" w:hAnsi="Arial" w:cs="Arial"/>
          <w:b/>
          <w:i/>
        </w:rPr>
      </w:pPr>
      <w:r w:rsidRPr="005C035E">
        <w:rPr>
          <w:rFonts w:ascii="Arial" w:hAnsi="Arial" w:cs="Arial"/>
          <w:b/>
          <w:i/>
        </w:rPr>
        <w:t>AND ITS REPRESENTATIVE</w:t>
      </w:r>
    </w:p>
    <w:p w:rsidR="007A4DD3" w:rsidRPr="005C035E" w:rsidRDefault="007A4DD3" w:rsidP="007A4DD3">
      <w:pPr>
        <w:jc w:val="center"/>
        <w:rPr>
          <w:rFonts w:ascii="Arial" w:hAnsi="Arial" w:cs="Arial"/>
          <w:b/>
        </w:rPr>
      </w:pPr>
    </w:p>
    <w:p w:rsidR="007A4DD3" w:rsidRPr="005C035E" w:rsidRDefault="007A4DD3" w:rsidP="007A4DD3">
      <w:pPr>
        <w:jc w:val="center"/>
        <w:rPr>
          <w:rFonts w:ascii="Arial" w:hAnsi="Arial" w:cs="Arial"/>
          <w:b/>
        </w:rPr>
      </w:pPr>
    </w:p>
    <w:p w:rsidR="007A4DD3" w:rsidRPr="005C035E" w:rsidRDefault="007A4DD3" w:rsidP="007A4DD3">
      <w:pPr>
        <w:rPr>
          <w:rFonts w:ascii="Arial" w:hAnsi="Arial" w:cs="Arial"/>
        </w:rPr>
      </w:pPr>
      <w:r w:rsidRPr="005C035E">
        <w:rPr>
          <w:rFonts w:ascii="Arial" w:hAnsi="Arial" w:cs="Arial"/>
        </w:rPr>
        <w:t>For (Name of Applicant): _________________________________________________________</w:t>
      </w:r>
    </w:p>
    <w:p w:rsidR="007A4DD3" w:rsidRPr="005C035E" w:rsidRDefault="007A4DD3" w:rsidP="007A4DD3">
      <w:pPr>
        <w:rPr>
          <w:rFonts w:ascii="Arial" w:hAnsi="Arial" w:cs="Arial"/>
        </w:rPr>
      </w:pPr>
    </w:p>
    <w:p w:rsidR="007A4DD3" w:rsidRPr="005C035E" w:rsidRDefault="007A4DD3" w:rsidP="007A4DD3">
      <w:pPr>
        <w:rPr>
          <w:rFonts w:ascii="Arial" w:hAnsi="Arial" w:cs="Arial"/>
        </w:rPr>
      </w:pPr>
      <w:r w:rsidRPr="005C035E">
        <w:rPr>
          <w:rFonts w:ascii="Arial" w:hAnsi="Arial" w:cs="Arial"/>
        </w:rPr>
        <w:t>The authorized representative of the Applicant who signs these certifications, assurances, and agreements affirms that both the Applicant and its representative has adequate authority under applicable state and local law and the Applicant’s by-laws or internal rules to:</w:t>
      </w:r>
    </w:p>
    <w:p w:rsidR="007A4DD3" w:rsidRPr="005C035E" w:rsidRDefault="007A4DD3" w:rsidP="007A4DD3">
      <w:pPr>
        <w:rPr>
          <w:rFonts w:ascii="Arial" w:hAnsi="Arial" w:cs="Arial"/>
        </w:rPr>
      </w:pPr>
    </w:p>
    <w:p w:rsidR="007A4DD3" w:rsidRPr="005C035E" w:rsidRDefault="007A4DD3" w:rsidP="007A4DD3">
      <w:pPr>
        <w:numPr>
          <w:ilvl w:val="0"/>
          <w:numId w:val="29"/>
        </w:numPr>
        <w:rPr>
          <w:rFonts w:ascii="Arial" w:hAnsi="Arial" w:cs="Arial"/>
        </w:rPr>
      </w:pPr>
      <w:r w:rsidRPr="005C035E">
        <w:rPr>
          <w:rFonts w:ascii="Arial" w:hAnsi="Arial" w:cs="Arial"/>
        </w:rPr>
        <w:t>Execute and file the application for Federal assistance on behalf of the Applicant;</w:t>
      </w:r>
    </w:p>
    <w:p w:rsidR="007A4DD3" w:rsidRPr="005C035E" w:rsidRDefault="007A4DD3" w:rsidP="007A4DD3">
      <w:pPr>
        <w:numPr>
          <w:ilvl w:val="0"/>
          <w:numId w:val="29"/>
        </w:numPr>
        <w:rPr>
          <w:rFonts w:ascii="Arial" w:hAnsi="Arial" w:cs="Arial"/>
        </w:rPr>
      </w:pPr>
      <w:r w:rsidRPr="005C035E">
        <w:rPr>
          <w:rFonts w:ascii="Arial" w:hAnsi="Arial" w:cs="Arial"/>
        </w:rPr>
        <w:t>Execute and file the required certifications, assurances, and agreements on behalf of the Applicant binding the Applicant; and</w:t>
      </w:r>
    </w:p>
    <w:p w:rsidR="007A4DD3" w:rsidRPr="005C035E" w:rsidRDefault="007A4DD3" w:rsidP="007A4DD3">
      <w:pPr>
        <w:numPr>
          <w:ilvl w:val="0"/>
          <w:numId w:val="29"/>
        </w:numPr>
        <w:rPr>
          <w:rFonts w:ascii="Arial" w:hAnsi="Arial" w:cs="Arial"/>
          <w:b/>
        </w:rPr>
      </w:pPr>
      <w:r w:rsidRPr="005C035E">
        <w:rPr>
          <w:rFonts w:ascii="Arial" w:hAnsi="Arial" w:cs="Arial"/>
        </w:rPr>
        <w:t>Execute grant agreements and cooperative agreements with FTA on behalf of the Applicant.</w:t>
      </w:r>
    </w:p>
    <w:p w:rsidR="007A4DD3" w:rsidRPr="005C035E" w:rsidRDefault="007A4DD3" w:rsidP="007A4DD3">
      <w:pPr>
        <w:ind w:left="360"/>
        <w:rPr>
          <w:rFonts w:ascii="Arial" w:hAnsi="Arial" w:cs="Arial"/>
        </w:rPr>
      </w:pPr>
    </w:p>
    <w:p w:rsidR="007A4DD3" w:rsidRPr="005C035E" w:rsidRDefault="007A4DD3" w:rsidP="007A4DD3">
      <w:pPr>
        <w:ind w:left="1080" w:firstLine="540"/>
        <w:rPr>
          <w:rFonts w:ascii="Arial" w:hAnsi="Arial" w:cs="Arial"/>
        </w:rPr>
      </w:pPr>
      <w:r w:rsidRPr="005C035E">
        <w:rPr>
          <w:rFonts w:ascii="Arial" w:hAnsi="Arial" w:cs="Arial"/>
        </w:rPr>
        <w:t>Signature: ______________________________________________________</w:t>
      </w:r>
    </w:p>
    <w:p w:rsidR="007A4DD3" w:rsidRPr="005C035E" w:rsidRDefault="007A4DD3" w:rsidP="007A4DD3">
      <w:pPr>
        <w:ind w:left="1080" w:firstLine="540"/>
        <w:rPr>
          <w:rFonts w:ascii="Arial" w:hAnsi="Arial" w:cs="Arial"/>
        </w:rPr>
      </w:pPr>
    </w:p>
    <w:p w:rsidR="007A4DD3" w:rsidRPr="005C035E" w:rsidRDefault="007A4DD3" w:rsidP="007A4DD3">
      <w:pPr>
        <w:ind w:left="1080" w:firstLine="540"/>
        <w:rPr>
          <w:rFonts w:ascii="Arial" w:hAnsi="Arial" w:cs="Arial"/>
        </w:rPr>
      </w:pPr>
    </w:p>
    <w:p w:rsidR="007A4DD3" w:rsidRPr="005C035E" w:rsidRDefault="007A4DD3" w:rsidP="007A4DD3">
      <w:pPr>
        <w:ind w:left="1080" w:firstLine="540"/>
        <w:rPr>
          <w:rFonts w:ascii="Arial" w:hAnsi="Arial" w:cs="Arial"/>
        </w:rPr>
      </w:pPr>
      <w:r w:rsidRPr="005C035E">
        <w:rPr>
          <w:rFonts w:ascii="Arial" w:hAnsi="Arial" w:cs="Arial"/>
        </w:rPr>
        <w:t>Date: ___________________________________________________________</w:t>
      </w:r>
    </w:p>
    <w:p w:rsidR="007A4DD3" w:rsidRPr="005C035E" w:rsidRDefault="007A4DD3" w:rsidP="007A4DD3">
      <w:pPr>
        <w:ind w:left="1080" w:firstLine="540"/>
        <w:rPr>
          <w:rFonts w:ascii="Arial" w:hAnsi="Arial" w:cs="Arial"/>
        </w:rPr>
      </w:pPr>
    </w:p>
    <w:p w:rsidR="007A4DD3" w:rsidRPr="005C035E" w:rsidRDefault="007A4DD3" w:rsidP="007A4DD3">
      <w:pPr>
        <w:ind w:left="1080" w:firstLine="540"/>
        <w:rPr>
          <w:rFonts w:ascii="Arial" w:hAnsi="Arial" w:cs="Arial"/>
        </w:rPr>
      </w:pPr>
    </w:p>
    <w:p w:rsidR="00AF079A" w:rsidRPr="005C035E" w:rsidRDefault="007A4DD3" w:rsidP="007A4DD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ind w:firstLine="540"/>
        <w:jc w:val="center"/>
        <w:rPr>
          <w:rFonts w:ascii="Arial" w:hAnsi="Arial" w:cs="Arial"/>
          <w:b/>
          <w:sz w:val="28"/>
        </w:rPr>
      </w:pPr>
      <w:r w:rsidRPr="005C035E">
        <w:rPr>
          <w:rFonts w:ascii="Arial" w:hAnsi="Arial" w:cs="Arial"/>
        </w:rPr>
        <w:t>Name:__________________________________________________________</w:t>
      </w:r>
      <w:r w:rsidRPr="005C035E">
        <w:rPr>
          <w:rFonts w:ascii="Arial" w:hAnsi="Arial" w:cs="Arial"/>
          <w:b/>
        </w:rPr>
        <w:br w:type="page"/>
      </w:r>
      <w:r w:rsidR="00AF079A" w:rsidRPr="005C035E">
        <w:rPr>
          <w:rFonts w:ascii="Arial" w:hAnsi="Arial" w:cs="Arial"/>
          <w:b/>
          <w:sz w:val="28"/>
        </w:rPr>
        <w:lastRenderedPageBreak/>
        <w:t>ARTICLES OF INCORPORATION</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480" w:lineRule="atLeast"/>
        <w:jc w:val="both"/>
        <w:rPr>
          <w:rFonts w:ascii="Arial" w:hAnsi="Arial" w:cs="Arial"/>
        </w:rPr>
      </w:pPr>
      <w:r w:rsidRPr="005C035E">
        <w:rPr>
          <w:rFonts w:ascii="Arial" w:hAnsi="Arial" w:cs="Arial"/>
        </w:rPr>
        <w:t>Submit a copy (</w:t>
      </w:r>
      <w:r w:rsidRPr="005C035E">
        <w:rPr>
          <w:rFonts w:ascii="Arial" w:hAnsi="Arial" w:cs="Arial"/>
          <w:b/>
        </w:rPr>
        <w:t>must be on 8½ x 11 size paper</w:t>
      </w:r>
      <w:r w:rsidRPr="005C035E">
        <w:rPr>
          <w:rFonts w:ascii="Arial" w:hAnsi="Arial" w:cs="Arial"/>
        </w:rPr>
        <w:t>) of your organization's</w:t>
      </w:r>
      <w:r w:rsidRPr="005C035E">
        <w:rPr>
          <w:rFonts w:ascii="Arial" w:hAnsi="Arial" w:cs="Arial"/>
          <w:b/>
        </w:rPr>
        <w:t xml:space="preserve"> </w:t>
      </w:r>
      <w:r w:rsidRPr="005C035E">
        <w:rPr>
          <w:rFonts w:ascii="Arial" w:hAnsi="Arial" w:cs="Arial"/>
        </w:rPr>
        <w:t>Articles of Incorporation</w:t>
      </w:r>
      <w:r w:rsidRPr="005C035E">
        <w:rPr>
          <w:rFonts w:ascii="Arial" w:hAnsi="Arial" w:cs="Arial"/>
          <w:b/>
        </w:rPr>
        <w:t>.  Note that a tax exempt statement from the IRS is not acceptable</w:t>
      </w:r>
      <w:r w:rsidRPr="005C035E">
        <w:rPr>
          <w:rFonts w:ascii="Arial" w:hAnsi="Arial" w:cs="Arial"/>
        </w:rPr>
        <w:t>.</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480" w:lineRule="atLeast"/>
        <w:jc w:val="both"/>
        <w:rPr>
          <w:rFonts w:ascii="Arial" w:hAnsi="Arial" w:cs="Arial"/>
        </w:rPr>
      </w:pPr>
      <w:r w:rsidRPr="005C035E">
        <w:rPr>
          <w:rFonts w:ascii="Arial" w:hAnsi="Arial" w:cs="Arial"/>
        </w:rPr>
        <w:t xml:space="preserve">The Articles of Incorporation should be inserted directly following the Verification Assurance when submitting your application. </w:t>
      </w:r>
    </w:p>
    <w:p w:rsidR="00AF079A" w:rsidRPr="005C035E" w:rsidRDefault="007A4DD3" w:rsidP="007A4DD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480" w:lineRule="atLeast"/>
        <w:jc w:val="center"/>
        <w:rPr>
          <w:rFonts w:ascii="Arial" w:hAnsi="Arial" w:cs="Arial"/>
        </w:rPr>
      </w:pPr>
      <w:r w:rsidRPr="005C035E">
        <w:rPr>
          <w:rFonts w:ascii="Arial" w:hAnsi="Arial" w:cs="Arial"/>
        </w:rPr>
        <w:br w:type="page"/>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480" w:lineRule="atLeast"/>
        <w:jc w:val="both"/>
        <w:rPr>
          <w:rFonts w:ascii="Arial" w:hAnsi="Arial" w:cs="Arial"/>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480" w:lineRule="atLeast"/>
        <w:jc w:val="both"/>
        <w:rPr>
          <w:rFonts w:ascii="Arial" w:hAnsi="Arial" w:cs="Arial"/>
        </w:rPr>
      </w:pPr>
    </w:p>
    <w:p w:rsidR="007A4DD3" w:rsidRPr="005C035E" w:rsidRDefault="007A4DD3"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480" w:lineRule="atLeast"/>
        <w:jc w:val="center"/>
        <w:rPr>
          <w:rFonts w:ascii="Arial" w:hAnsi="Arial" w:cs="Arial"/>
          <w:b/>
          <w:i/>
          <w:sz w:val="48"/>
          <w:szCs w:val="48"/>
        </w:rPr>
      </w:pPr>
    </w:p>
    <w:p w:rsidR="007A4DD3" w:rsidRPr="005C035E" w:rsidRDefault="007A4DD3"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480" w:lineRule="atLeast"/>
        <w:jc w:val="center"/>
        <w:rPr>
          <w:rFonts w:ascii="Arial" w:hAnsi="Arial" w:cs="Arial"/>
          <w:b/>
          <w:i/>
          <w:sz w:val="48"/>
          <w:szCs w:val="48"/>
        </w:rPr>
      </w:pPr>
    </w:p>
    <w:p w:rsidR="007A4DD3" w:rsidRPr="005C035E" w:rsidRDefault="007A4DD3"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480" w:lineRule="atLeast"/>
        <w:jc w:val="center"/>
        <w:rPr>
          <w:rFonts w:ascii="Arial" w:hAnsi="Arial" w:cs="Arial"/>
          <w:b/>
          <w:i/>
          <w:sz w:val="48"/>
          <w:szCs w:val="48"/>
        </w:rPr>
      </w:pPr>
    </w:p>
    <w:p w:rsidR="007A4DD3" w:rsidRPr="005C035E" w:rsidRDefault="007A4DD3"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480" w:lineRule="atLeast"/>
        <w:jc w:val="center"/>
        <w:rPr>
          <w:rFonts w:ascii="Arial" w:hAnsi="Arial" w:cs="Arial"/>
          <w:b/>
          <w:i/>
          <w:sz w:val="48"/>
          <w:szCs w:val="48"/>
        </w:rPr>
      </w:pPr>
    </w:p>
    <w:p w:rsidR="007A4DD3" w:rsidRPr="005C035E" w:rsidRDefault="007A4DD3"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480" w:lineRule="atLeast"/>
        <w:jc w:val="center"/>
        <w:rPr>
          <w:rFonts w:ascii="Arial" w:hAnsi="Arial" w:cs="Arial"/>
          <w:b/>
          <w:i/>
          <w:sz w:val="48"/>
          <w:szCs w:val="48"/>
        </w:rPr>
      </w:pPr>
    </w:p>
    <w:p w:rsidR="007A4DD3" w:rsidRPr="005C035E" w:rsidRDefault="007A4DD3"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480" w:lineRule="atLeast"/>
        <w:jc w:val="center"/>
        <w:rPr>
          <w:rFonts w:ascii="Arial" w:hAnsi="Arial" w:cs="Arial"/>
          <w:b/>
          <w:i/>
          <w:sz w:val="40"/>
          <w:szCs w:val="40"/>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480" w:lineRule="atLeast"/>
        <w:jc w:val="center"/>
        <w:rPr>
          <w:rFonts w:ascii="Arial" w:hAnsi="Arial" w:cs="Arial"/>
          <w:b/>
          <w:i/>
          <w:sz w:val="48"/>
          <w:szCs w:val="48"/>
        </w:rPr>
      </w:pPr>
      <w:r w:rsidRPr="005C035E">
        <w:rPr>
          <w:rFonts w:ascii="Arial" w:hAnsi="Arial" w:cs="Arial"/>
          <w:b/>
          <w:i/>
          <w:sz w:val="48"/>
          <w:szCs w:val="48"/>
        </w:rPr>
        <w:t>ATTENTION PLEASE!</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480" w:lineRule="atLeast"/>
        <w:jc w:val="both"/>
        <w:rPr>
          <w:rFonts w:ascii="Arial" w:hAnsi="Arial" w:cs="Arial"/>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480" w:lineRule="atLeast"/>
        <w:jc w:val="both"/>
        <w:rPr>
          <w:rFonts w:ascii="Arial" w:hAnsi="Arial" w:cs="Arial"/>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sz w:val="28"/>
        </w:rPr>
      </w:pPr>
      <w:r w:rsidRPr="005C035E">
        <w:rPr>
          <w:rFonts w:ascii="Arial" w:hAnsi="Arial" w:cs="Arial"/>
          <w:sz w:val="28"/>
        </w:rPr>
        <w:t xml:space="preserve">As you are aware, failure to submit this information on or before the application deadline </w:t>
      </w:r>
      <w:r w:rsidR="003852C9" w:rsidRPr="005C035E">
        <w:rPr>
          <w:rFonts w:ascii="Arial" w:hAnsi="Arial" w:cs="Arial"/>
          <w:b/>
          <w:sz w:val="28"/>
        </w:rPr>
        <w:t>March</w:t>
      </w:r>
      <w:r w:rsidR="00A8635F" w:rsidRPr="005C035E">
        <w:rPr>
          <w:rFonts w:ascii="Arial" w:hAnsi="Arial" w:cs="Arial"/>
          <w:b/>
          <w:sz w:val="28"/>
        </w:rPr>
        <w:t xml:space="preserve"> </w:t>
      </w:r>
      <w:r w:rsidR="00B66CB4" w:rsidRPr="005C035E">
        <w:rPr>
          <w:rFonts w:ascii="Arial" w:hAnsi="Arial" w:cs="Arial"/>
          <w:b/>
          <w:sz w:val="28"/>
        </w:rPr>
        <w:t>14, 2011</w:t>
      </w:r>
      <w:r w:rsidRPr="005C035E">
        <w:rPr>
          <w:rFonts w:ascii="Arial" w:hAnsi="Arial" w:cs="Arial"/>
          <w:b/>
          <w:sz w:val="28"/>
        </w:rPr>
        <w:t xml:space="preserve">, </w:t>
      </w:r>
      <w:r w:rsidRPr="005C035E">
        <w:rPr>
          <w:rFonts w:ascii="Arial" w:hAnsi="Arial" w:cs="Arial"/>
          <w:sz w:val="28"/>
        </w:rPr>
        <w:t>will prevent your application from being considered for funding.</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480" w:lineRule="atLeast"/>
        <w:jc w:val="both"/>
        <w:rPr>
          <w:rFonts w:ascii="Arial" w:hAnsi="Arial" w:cs="Arial"/>
        </w:rPr>
      </w:pPr>
    </w:p>
    <w:p w:rsidR="00AF079A" w:rsidRPr="005C035E" w:rsidRDefault="00406EFC"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480" w:lineRule="atLeast"/>
        <w:jc w:val="center"/>
        <w:rPr>
          <w:rFonts w:ascii="Arial" w:hAnsi="Arial" w:cs="Arial"/>
          <w:b/>
          <w:sz w:val="28"/>
        </w:rPr>
      </w:pPr>
      <w:r w:rsidRPr="005C035E">
        <w:rPr>
          <w:rFonts w:ascii="Arial" w:hAnsi="Arial" w:cs="Arial"/>
          <w:b/>
          <w:sz w:val="28"/>
        </w:rPr>
        <w:br w:type="page"/>
      </w:r>
      <w:r w:rsidR="00AF079A" w:rsidRPr="005C035E">
        <w:rPr>
          <w:rFonts w:ascii="Arial" w:hAnsi="Arial" w:cs="Arial"/>
          <w:b/>
          <w:sz w:val="28"/>
        </w:rPr>
        <w:lastRenderedPageBreak/>
        <w:t>CERTIFICATIONS</w:t>
      </w: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480" w:lineRule="atLeast"/>
        <w:jc w:val="both"/>
        <w:rPr>
          <w:rFonts w:ascii="Arial" w:hAnsi="Arial" w:cs="Arial"/>
        </w:rPr>
      </w:pPr>
    </w:p>
    <w:p w:rsidR="00AF079A" w:rsidRPr="005C035E"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480" w:lineRule="atLeast"/>
        <w:jc w:val="both"/>
        <w:rPr>
          <w:rFonts w:ascii="Arial" w:hAnsi="Arial" w:cs="Arial"/>
        </w:rPr>
      </w:pPr>
      <w:r w:rsidRPr="005C035E">
        <w:rPr>
          <w:rFonts w:ascii="Arial" w:hAnsi="Arial" w:cs="Arial"/>
        </w:rPr>
        <w:t xml:space="preserve">Read and sign the following certifications using a </w:t>
      </w:r>
      <w:r w:rsidRPr="005C035E">
        <w:rPr>
          <w:rFonts w:ascii="Arial" w:hAnsi="Arial" w:cs="Arial"/>
          <w:b/>
        </w:rPr>
        <w:t>blue pen</w:t>
      </w:r>
      <w:r w:rsidRPr="005C035E">
        <w:rPr>
          <w:rFonts w:ascii="Arial" w:hAnsi="Arial" w:cs="Arial"/>
        </w:rPr>
        <w:t xml:space="preserve">.  Failure to sign these certifications will mean that your agency will not be considered for funding. </w:t>
      </w:r>
    </w:p>
    <w:p w:rsidR="00406EFC" w:rsidRPr="005C035E" w:rsidRDefault="00406EFC"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480" w:lineRule="atLeast"/>
        <w:jc w:val="both"/>
        <w:rPr>
          <w:rFonts w:ascii="Arial" w:hAnsi="Arial" w:cs="Arial"/>
        </w:rPr>
      </w:pPr>
    </w:p>
    <w:p w:rsidR="00406EFC" w:rsidRPr="005C035E" w:rsidRDefault="00406EFC" w:rsidP="00406EFC">
      <w:pPr>
        <w:ind w:left="1800"/>
        <w:rPr>
          <w:rFonts w:ascii="Arial" w:hAnsi="Arial" w:cs="Arial"/>
          <w:b/>
        </w:rPr>
      </w:pPr>
      <w:r w:rsidRPr="005C035E">
        <w:rPr>
          <w:rFonts w:ascii="Arial" w:hAnsi="Arial" w:cs="Arial"/>
        </w:rPr>
        <w:br w:type="page"/>
      </w:r>
      <w:r w:rsidRPr="005C035E">
        <w:rPr>
          <w:rFonts w:ascii="Arial" w:hAnsi="Arial" w:cs="Arial"/>
          <w:b/>
        </w:rPr>
        <w:lastRenderedPageBreak/>
        <w:t xml:space="preserve">CERTIFICATIONS AND ASSURANCES REQUIRED FOR THE </w:t>
      </w:r>
    </w:p>
    <w:p w:rsidR="00406EFC" w:rsidRPr="005C035E" w:rsidRDefault="00406EFC" w:rsidP="00406EFC">
      <w:pPr>
        <w:jc w:val="center"/>
        <w:rPr>
          <w:rFonts w:ascii="Arial" w:hAnsi="Arial" w:cs="Arial"/>
          <w:b/>
        </w:rPr>
      </w:pPr>
      <w:r w:rsidRPr="005C035E">
        <w:rPr>
          <w:rFonts w:ascii="Arial" w:hAnsi="Arial" w:cs="Arial"/>
          <w:b/>
        </w:rPr>
        <w:t>SECTION 5316 – JARC PROGRAM</w:t>
      </w:r>
    </w:p>
    <w:p w:rsidR="00406EFC" w:rsidRPr="005C035E" w:rsidRDefault="00406EFC" w:rsidP="00406EFC">
      <w:pPr>
        <w:rPr>
          <w:rFonts w:ascii="Arial" w:hAnsi="Arial" w:cs="Arial"/>
        </w:rPr>
      </w:pPr>
    </w:p>
    <w:p w:rsidR="00406EFC" w:rsidRPr="005C035E" w:rsidRDefault="00406EFC" w:rsidP="00406EFC">
      <w:pPr>
        <w:rPr>
          <w:rFonts w:ascii="Arial" w:hAnsi="Arial" w:cs="Arial"/>
          <w:sz w:val="20"/>
          <w:szCs w:val="20"/>
        </w:rPr>
      </w:pPr>
      <w:r w:rsidRPr="005C035E">
        <w:rPr>
          <w:rFonts w:ascii="Arial" w:hAnsi="Arial" w:cs="Arial"/>
          <w:sz w:val="20"/>
          <w:szCs w:val="20"/>
        </w:rPr>
        <w:t>We the governing body of ________________________________________________________</w:t>
      </w:r>
    </w:p>
    <w:p w:rsidR="00406EFC" w:rsidRPr="005C035E" w:rsidRDefault="00406EFC" w:rsidP="00406EFC">
      <w:pPr>
        <w:rPr>
          <w:rFonts w:ascii="Arial" w:hAnsi="Arial" w:cs="Arial"/>
          <w:sz w:val="20"/>
          <w:szCs w:val="20"/>
        </w:rPr>
      </w:pPr>
    </w:p>
    <w:p w:rsidR="00406EFC" w:rsidRPr="005C035E" w:rsidRDefault="00406EFC" w:rsidP="00406EFC">
      <w:pPr>
        <w:rPr>
          <w:rFonts w:ascii="Arial" w:hAnsi="Arial" w:cs="Arial"/>
          <w:sz w:val="20"/>
          <w:szCs w:val="20"/>
        </w:rPr>
      </w:pPr>
      <w:r w:rsidRPr="005C035E">
        <w:rPr>
          <w:rFonts w:ascii="Arial" w:hAnsi="Arial" w:cs="Arial"/>
          <w:sz w:val="20"/>
          <w:szCs w:val="20"/>
        </w:rPr>
        <w:t>In approving the submission of the attached application, certify that the APPLICANT has the legal authority and is willing to make as part of the contract between the West Virginia Department of Transportation, Division of Public Transit and the APPLICANT for Federal Transit Administration Section 5316 financial assistance, the following assurances:</w:t>
      </w:r>
    </w:p>
    <w:p w:rsidR="00406EFC" w:rsidRPr="005C035E" w:rsidRDefault="00406EFC" w:rsidP="00406EFC">
      <w:pPr>
        <w:rPr>
          <w:rFonts w:ascii="Arial" w:hAnsi="Arial" w:cs="Arial"/>
          <w:sz w:val="20"/>
          <w:szCs w:val="20"/>
        </w:rPr>
      </w:pPr>
    </w:p>
    <w:p w:rsidR="00406EFC" w:rsidRPr="005C035E" w:rsidRDefault="00406EFC" w:rsidP="00406EFC">
      <w:pPr>
        <w:numPr>
          <w:ilvl w:val="0"/>
          <w:numId w:val="30"/>
        </w:numPr>
        <w:rPr>
          <w:rFonts w:ascii="Arial" w:hAnsi="Arial" w:cs="Arial"/>
          <w:sz w:val="20"/>
          <w:szCs w:val="20"/>
        </w:rPr>
      </w:pPr>
      <w:r w:rsidRPr="005C035E">
        <w:rPr>
          <w:rFonts w:ascii="Arial" w:hAnsi="Arial" w:cs="Arial"/>
          <w:sz w:val="20"/>
          <w:szCs w:val="20"/>
        </w:rPr>
        <w:t>As required by 49 U.S.C. 5316(f)(1), which makes the requirements of 49 U.S.C. 5307 applicable to Job Access and Reverse Commute (JARC) formula grants, and 49 U.S.C. 5307(d)(1), the Applicant for JARC Formula Program assistance authorized under 49 U.S.C. 531 6, certifies on behalf of itself and its subrecipients, if any, as follows:</w:t>
      </w:r>
    </w:p>
    <w:p w:rsidR="00406EFC" w:rsidRPr="005C035E" w:rsidRDefault="00406EFC" w:rsidP="00406EFC">
      <w:pPr>
        <w:numPr>
          <w:ilvl w:val="1"/>
          <w:numId w:val="30"/>
        </w:numPr>
        <w:rPr>
          <w:rFonts w:ascii="Arial" w:hAnsi="Arial" w:cs="Arial"/>
          <w:sz w:val="20"/>
          <w:szCs w:val="20"/>
        </w:rPr>
      </w:pPr>
      <w:r w:rsidRPr="005C035E">
        <w:rPr>
          <w:rFonts w:ascii="Arial" w:hAnsi="Arial" w:cs="Arial"/>
          <w:sz w:val="20"/>
          <w:szCs w:val="20"/>
        </w:rPr>
        <w:t>In compliance with 49 U.S.C. 5307(d)(1)(A), the Applicant has or will have the legal, financial, and technical capacity to carry out its proposed program of projects, including safety and security aspects of that program;</w:t>
      </w:r>
    </w:p>
    <w:p w:rsidR="00406EFC" w:rsidRPr="005C035E" w:rsidRDefault="00406EFC" w:rsidP="00406EFC">
      <w:pPr>
        <w:numPr>
          <w:ilvl w:val="1"/>
          <w:numId w:val="30"/>
        </w:numPr>
        <w:rPr>
          <w:rFonts w:ascii="Arial" w:hAnsi="Arial" w:cs="Arial"/>
          <w:sz w:val="20"/>
          <w:szCs w:val="20"/>
        </w:rPr>
      </w:pPr>
      <w:r w:rsidRPr="005C035E">
        <w:rPr>
          <w:rFonts w:ascii="Arial" w:hAnsi="Arial" w:cs="Arial"/>
          <w:sz w:val="20"/>
          <w:szCs w:val="20"/>
        </w:rPr>
        <w:t xml:space="preserve"> In compliance with 49 U.S.C. 5307(d)(1)(B), the Applicant has or will have satisfactory continuing control over the use of project equipment and facilities;</w:t>
      </w:r>
    </w:p>
    <w:p w:rsidR="00406EFC" w:rsidRPr="005C035E" w:rsidRDefault="00406EFC" w:rsidP="00406EFC">
      <w:pPr>
        <w:numPr>
          <w:ilvl w:val="1"/>
          <w:numId w:val="30"/>
        </w:numPr>
        <w:rPr>
          <w:rFonts w:ascii="Arial" w:hAnsi="Arial" w:cs="Arial"/>
          <w:sz w:val="20"/>
          <w:szCs w:val="20"/>
        </w:rPr>
      </w:pPr>
      <w:r w:rsidRPr="005C035E">
        <w:rPr>
          <w:rFonts w:ascii="Arial" w:hAnsi="Arial" w:cs="Arial"/>
          <w:sz w:val="20"/>
          <w:szCs w:val="20"/>
        </w:rPr>
        <w:t>In compliance with 49 U.S.C. 5307(d)(1)(C), the Applicant will adequately maintain the project equipment and facilities;</w:t>
      </w:r>
    </w:p>
    <w:p w:rsidR="00406EFC" w:rsidRPr="005C035E" w:rsidRDefault="00406EFC" w:rsidP="00406EFC">
      <w:pPr>
        <w:numPr>
          <w:ilvl w:val="1"/>
          <w:numId w:val="30"/>
        </w:numPr>
        <w:rPr>
          <w:rFonts w:ascii="Arial" w:hAnsi="Arial" w:cs="Arial"/>
          <w:sz w:val="20"/>
          <w:szCs w:val="20"/>
        </w:rPr>
      </w:pPr>
      <w:r w:rsidRPr="005C035E">
        <w:rPr>
          <w:rFonts w:ascii="Arial" w:hAnsi="Arial" w:cs="Arial"/>
          <w:sz w:val="20"/>
          <w:szCs w:val="20"/>
        </w:rPr>
        <w:t xml:space="preserve">In compliance with 49 U.S.C. 5307(d)(1)(D), the Applicant will ensure that elderly individuals and individuals with disabilities, or any person presenting a Medicare card issued to himself or herself pursuant to title II or title XVIII of the Social Security Act (42 U.S.C. 401 </w:t>
      </w:r>
      <w:r w:rsidRPr="005C035E">
        <w:rPr>
          <w:rFonts w:ascii="Arial" w:hAnsi="Arial" w:cs="Arial"/>
          <w:i/>
          <w:sz w:val="20"/>
          <w:szCs w:val="20"/>
        </w:rPr>
        <w:t>et seq.</w:t>
      </w:r>
      <w:r w:rsidRPr="005C035E">
        <w:rPr>
          <w:rFonts w:ascii="Arial" w:hAnsi="Arial" w:cs="Arial"/>
          <w:sz w:val="20"/>
          <w:szCs w:val="20"/>
        </w:rPr>
        <w:t xml:space="preserve"> or 42 U.S.C. 1395 </w:t>
      </w:r>
      <w:r w:rsidRPr="005C035E">
        <w:rPr>
          <w:rFonts w:ascii="Arial" w:hAnsi="Arial" w:cs="Arial"/>
          <w:i/>
          <w:sz w:val="20"/>
          <w:szCs w:val="20"/>
        </w:rPr>
        <w:t>et seq.</w:t>
      </w:r>
      <w:r w:rsidRPr="005C035E">
        <w:rPr>
          <w:rFonts w:ascii="Arial" w:hAnsi="Arial" w:cs="Arial"/>
          <w:sz w:val="20"/>
          <w:szCs w:val="20"/>
        </w:rPr>
        <w:t>), will be charged for transportation during non-peak hours using or involving a facility or equipment of a project financed with Federal assistance authorized under 49 U.S.C. 5316 not more than fifty (50) percent of the peak hour fare;</w:t>
      </w:r>
    </w:p>
    <w:p w:rsidR="00406EFC" w:rsidRPr="005C035E" w:rsidRDefault="00406EFC" w:rsidP="00406EFC">
      <w:pPr>
        <w:numPr>
          <w:ilvl w:val="1"/>
          <w:numId w:val="30"/>
        </w:numPr>
        <w:rPr>
          <w:rFonts w:ascii="Arial" w:hAnsi="Arial" w:cs="Arial"/>
          <w:sz w:val="20"/>
          <w:szCs w:val="20"/>
        </w:rPr>
      </w:pPr>
      <w:r w:rsidRPr="005C035E">
        <w:rPr>
          <w:rFonts w:ascii="Arial" w:hAnsi="Arial" w:cs="Arial"/>
          <w:sz w:val="20"/>
          <w:szCs w:val="20"/>
        </w:rPr>
        <w:t>In compliance with 49 U.S.C. 5307(d)(1)(E), the Applicant, in carrying out a procurement financed with Federal assistance authorized under 49 U.S.C. 5316: (1) will use competitive procurement (as defined or approved by the Secretary), (2) will not use exclusionary or discriminatory specifications in its procurements, (3) will comply with applicable Buy America laws, and (4) will comply with the general provisions for FTA assistance of 49 U.S.C. 5323 and the third party procurement requirements of 49 U.S.C. 5325;</w:t>
      </w:r>
    </w:p>
    <w:p w:rsidR="00406EFC" w:rsidRPr="005C035E" w:rsidRDefault="00406EFC" w:rsidP="00406EFC">
      <w:pPr>
        <w:numPr>
          <w:ilvl w:val="1"/>
          <w:numId w:val="30"/>
        </w:numPr>
        <w:rPr>
          <w:rFonts w:ascii="Arial" w:hAnsi="Arial" w:cs="Arial"/>
          <w:sz w:val="20"/>
          <w:szCs w:val="20"/>
        </w:rPr>
      </w:pPr>
      <w:r w:rsidRPr="005C035E">
        <w:rPr>
          <w:rFonts w:ascii="Arial" w:hAnsi="Arial" w:cs="Arial"/>
          <w:sz w:val="20"/>
          <w:szCs w:val="20"/>
        </w:rPr>
        <w:t>In compliance with 49 U.S.C. 5307(d)(1)(F), the Applicant has complied with or will comply with the requirements of 49 U.S.C. 5307(c).  Specifically, it: (1) has made available, or will make available, to the public information on the amounts available for the JARC Formula Grant Program, 49 U.S.C. 5316, and the projects it proposes to undertake; (2) has developed or will develop, in consultation with interested parties including private transportation providers, the proposed projects to be financed ; (3) has published or will publish a list of projects in a way that affected citizens, private transportation providers, and local elected officials have the opportunity to examine the proposed projects and submit comments on the proposed projects and the performance of the Applicant; (4) has provided or will provide an opportunity for a public hearing to obtain the views of citizens on the proposed projects; (5) has ensured or will ensure that the proposed projects provide for the coordination of transportation services assisted under 49 U.S.C. 5336 with transportation services assisted by another Federal Government source; (6) has considered or will consider the comments and views received, especially those of private transportation providers, in preparing its final list of projects; and (7) has made or will make the final list of projects available to the public;</w:t>
      </w:r>
    </w:p>
    <w:p w:rsidR="00406EFC" w:rsidRPr="005C035E" w:rsidRDefault="00406EFC" w:rsidP="00406EFC">
      <w:pPr>
        <w:numPr>
          <w:ilvl w:val="1"/>
          <w:numId w:val="30"/>
        </w:numPr>
        <w:rPr>
          <w:rFonts w:ascii="Arial" w:hAnsi="Arial" w:cs="Arial"/>
          <w:sz w:val="20"/>
          <w:szCs w:val="20"/>
        </w:rPr>
      </w:pPr>
      <w:r w:rsidRPr="005C035E">
        <w:rPr>
          <w:rFonts w:ascii="Arial" w:hAnsi="Arial" w:cs="Arial"/>
          <w:sz w:val="20"/>
          <w:szCs w:val="20"/>
        </w:rPr>
        <w:t>In compliance with 49 U.S.C. 5307(d)(1)(G), the Applicant has or will have available and will provide the amount of funds required by 49 U.S.C. 5316(g) for the local share, and that those funds will be provided from approved non-Federal sources except as permitted by Federal law;</w:t>
      </w:r>
    </w:p>
    <w:p w:rsidR="00406EFC" w:rsidRPr="005C035E" w:rsidRDefault="00406EFC" w:rsidP="00406EFC">
      <w:pPr>
        <w:numPr>
          <w:ilvl w:val="1"/>
          <w:numId w:val="30"/>
        </w:numPr>
        <w:rPr>
          <w:rFonts w:ascii="Arial" w:hAnsi="Arial" w:cs="Arial"/>
          <w:sz w:val="20"/>
          <w:szCs w:val="20"/>
        </w:rPr>
      </w:pPr>
      <w:r w:rsidRPr="005C035E">
        <w:rPr>
          <w:rFonts w:ascii="Arial" w:hAnsi="Arial" w:cs="Arial"/>
          <w:sz w:val="20"/>
          <w:szCs w:val="20"/>
        </w:rPr>
        <w:lastRenderedPageBreak/>
        <w:t xml:space="preserve">In compliance with 49 U.S.C. 5307(d)(1)(H), the Applicant will comply with: 49 U.S.C. 5301(a) (requirements for public transportation systems that maximize the safe, secure and efficient mobility of individuals, minimize environmental impacts, and minimize transportation-related fuel consumption and reliance on foreign oil); 49 U.S.C. 5301(d) (special efforts to design and provide public transportation for elderly individuals and individuals with disabilities); and 49 U.S.C. 5303 through 5306 (planning and private enterprise requirements); and </w:t>
      </w:r>
    </w:p>
    <w:p w:rsidR="00406EFC" w:rsidRPr="005C035E" w:rsidRDefault="00406EFC" w:rsidP="00406EFC">
      <w:pPr>
        <w:numPr>
          <w:ilvl w:val="1"/>
          <w:numId w:val="30"/>
        </w:numPr>
        <w:rPr>
          <w:rFonts w:ascii="Arial" w:hAnsi="Arial" w:cs="Arial"/>
          <w:sz w:val="20"/>
          <w:szCs w:val="20"/>
        </w:rPr>
      </w:pPr>
      <w:r w:rsidRPr="005C035E">
        <w:rPr>
          <w:rFonts w:ascii="Arial" w:hAnsi="Arial" w:cs="Arial"/>
          <w:sz w:val="20"/>
          <w:szCs w:val="20"/>
        </w:rPr>
        <w:t>In compliance with 49 U.S.C. 5307(d)(1)(I), the Applicant has a locally developed process to solicit and consider public comment before raising a fare or implementing a major reduction of public transportation;</w:t>
      </w:r>
    </w:p>
    <w:p w:rsidR="00406EFC" w:rsidRPr="005C035E" w:rsidRDefault="00406EFC" w:rsidP="00406EFC">
      <w:pPr>
        <w:numPr>
          <w:ilvl w:val="0"/>
          <w:numId w:val="30"/>
        </w:numPr>
        <w:rPr>
          <w:rFonts w:ascii="Arial" w:hAnsi="Arial" w:cs="Arial"/>
          <w:sz w:val="20"/>
          <w:szCs w:val="20"/>
        </w:rPr>
      </w:pPr>
      <w:r w:rsidRPr="005C035E">
        <w:rPr>
          <w:rFonts w:ascii="Arial" w:hAnsi="Arial" w:cs="Arial"/>
          <w:sz w:val="20"/>
          <w:szCs w:val="20"/>
        </w:rPr>
        <w:t>In compliance with 49 U.S.C. 5316(d), the Applicant certifies that (1) with respect to financial assistance authorized under 49 U.S.C. 5316(c)(1)(A), it will conduct in cooperation with the appropriate MPO an areawide solicitation for applications, and make awards on a competitive basis and (2) with respect to financial assistance authorized under 49 U.S.C. 5316(c)(1)(B) or 49 U.S.C. 5316(c)(1)(C), it will conduct a statewide solicitation for applications, and make awards on a competitive basis;</w:t>
      </w:r>
    </w:p>
    <w:p w:rsidR="00406EFC" w:rsidRPr="005C035E" w:rsidRDefault="00406EFC" w:rsidP="00406EFC">
      <w:pPr>
        <w:numPr>
          <w:ilvl w:val="0"/>
          <w:numId w:val="30"/>
        </w:numPr>
        <w:rPr>
          <w:rFonts w:ascii="Arial" w:hAnsi="Arial" w:cs="Arial"/>
          <w:sz w:val="20"/>
          <w:szCs w:val="20"/>
        </w:rPr>
      </w:pPr>
      <w:r w:rsidRPr="005C035E">
        <w:rPr>
          <w:rFonts w:ascii="Arial" w:hAnsi="Arial" w:cs="Arial"/>
          <w:sz w:val="20"/>
          <w:szCs w:val="20"/>
        </w:rPr>
        <w:t>In compliance with 49 U.S.C. 5316(f)(2), the Applicant certifies that any allocations to subrecipients of financial assistance authorized under 49 U.S.C. 5316 will be distributed on a fair and equitable basis;</w:t>
      </w:r>
    </w:p>
    <w:p w:rsidR="00406EFC" w:rsidRPr="005C035E" w:rsidRDefault="00406EFC" w:rsidP="00406EFC">
      <w:pPr>
        <w:numPr>
          <w:ilvl w:val="0"/>
          <w:numId w:val="30"/>
        </w:numPr>
        <w:rPr>
          <w:rFonts w:ascii="Arial" w:hAnsi="Arial" w:cs="Arial"/>
          <w:sz w:val="20"/>
          <w:szCs w:val="20"/>
        </w:rPr>
      </w:pPr>
      <w:r w:rsidRPr="005C035E">
        <w:rPr>
          <w:rFonts w:ascii="Arial" w:hAnsi="Arial" w:cs="Arial"/>
          <w:sz w:val="20"/>
          <w:szCs w:val="20"/>
        </w:rPr>
        <w:t xml:space="preserve">In compliance with 49 U.S.C. 5316(g)(2), the Applicant certifies that, before it transfers funds to a project funded under 49 U.S.C. 5336, that project will has been or will have been coordinated with private nonprofit providers of services; </w:t>
      </w:r>
    </w:p>
    <w:p w:rsidR="00406EFC" w:rsidRPr="005C035E" w:rsidRDefault="00406EFC" w:rsidP="00406EFC">
      <w:pPr>
        <w:numPr>
          <w:ilvl w:val="0"/>
          <w:numId w:val="30"/>
        </w:numPr>
        <w:rPr>
          <w:rFonts w:ascii="Arial" w:hAnsi="Arial" w:cs="Arial"/>
          <w:sz w:val="20"/>
          <w:szCs w:val="20"/>
        </w:rPr>
      </w:pPr>
      <w:r w:rsidRPr="005C035E">
        <w:rPr>
          <w:rFonts w:ascii="Arial" w:hAnsi="Arial" w:cs="Arial"/>
          <w:sz w:val="20"/>
          <w:szCs w:val="20"/>
        </w:rPr>
        <w:t>In compliance with 49 U.S.C. 5316(g)(3), the Applicant certifies that: (1) the projects it has selected or will select for assistance under that program were derived from a locally developed, coordinated public transit-human services transportation plan; and (2) the plan was developed through a process that included representatives of public, private, and nonprofit transportation and human services providers and participation by the public; and</w:t>
      </w:r>
    </w:p>
    <w:p w:rsidR="00406EFC" w:rsidRPr="005C035E" w:rsidRDefault="00406EFC" w:rsidP="00406EFC">
      <w:pPr>
        <w:numPr>
          <w:ilvl w:val="0"/>
          <w:numId w:val="30"/>
        </w:numPr>
        <w:rPr>
          <w:rFonts w:ascii="Arial" w:hAnsi="Arial" w:cs="Arial"/>
          <w:sz w:val="20"/>
          <w:szCs w:val="20"/>
        </w:rPr>
      </w:pPr>
      <w:r w:rsidRPr="005C035E">
        <w:rPr>
          <w:rFonts w:ascii="Arial" w:hAnsi="Arial" w:cs="Arial"/>
          <w:sz w:val="20"/>
          <w:szCs w:val="20"/>
        </w:rPr>
        <w:t>In compliance with 49 U.S.C. 5316(c)(3), before the Applicant uses funding apportioned under 49 U.S.C. 5316(c)(1)(B) or (C) for projects serving an area other than that specified in 49 U.S.C. 5316(2)(B) or (C), the Applicant certifies that the chief executive officer of the State, or his or her designee will have certified to the Federal Transit Administrator, apart from these certifications herein, that all of the objectives of 49 U.S.C. 5316 are being met in the area from which such funding would be derived.</w:t>
      </w:r>
    </w:p>
    <w:p w:rsidR="00406EFC" w:rsidRPr="005C035E" w:rsidRDefault="00406EFC" w:rsidP="00406EFC">
      <w:pPr>
        <w:ind w:left="360"/>
        <w:rPr>
          <w:rFonts w:ascii="Arial" w:hAnsi="Arial" w:cs="Arial"/>
          <w:sz w:val="20"/>
          <w:szCs w:val="20"/>
        </w:rPr>
      </w:pPr>
    </w:p>
    <w:p w:rsidR="00406EFC" w:rsidRPr="005C035E" w:rsidRDefault="00406EFC" w:rsidP="00406EFC">
      <w:pPr>
        <w:ind w:left="1440"/>
        <w:rPr>
          <w:rFonts w:ascii="Arial" w:hAnsi="Arial" w:cs="Arial"/>
          <w:sz w:val="20"/>
          <w:szCs w:val="20"/>
        </w:rPr>
      </w:pPr>
      <w:r w:rsidRPr="005C035E">
        <w:rPr>
          <w:rFonts w:ascii="Arial" w:hAnsi="Arial" w:cs="Arial"/>
          <w:sz w:val="20"/>
          <w:szCs w:val="20"/>
        </w:rPr>
        <w:t>Signature: _________________________________________________________</w:t>
      </w:r>
    </w:p>
    <w:p w:rsidR="00406EFC" w:rsidRPr="005C035E" w:rsidRDefault="00406EFC" w:rsidP="00406EFC">
      <w:pPr>
        <w:ind w:left="1440"/>
        <w:rPr>
          <w:rFonts w:ascii="Arial" w:hAnsi="Arial" w:cs="Arial"/>
          <w:sz w:val="20"/>
          <w:szCs w:val="20"/>
        </w:rPr>
      </w:pPr>
    </w:p>
    <w:p w:rsidR="00406EFC" w:rsidRPr="005C035E" w:rsidRDefault="00406EFC" w:rsidP="00406EFC">
      <w:pPr>
        <w:ind w:left="1440"/>
        <w:rPr>
          <w:rFonts w:ascii="Arial" w:hAnsi="Arial" w:cs="Arial"/>
          <w:sz w:val="20"/>
          <w:szCs w:val="20"/>
        </w:rPr>
      </w:pPr>
    </w:p>
    <w:p w:rsidR="00406EFC" w:rsidRPr="005C035E" w:rsidRDefault="00406EFC" w:rsidP="00406EFC">
      <w:pPr>
        <w:ind w:left="1440"/>
        <w:rPr>
          <w:rFonts w:ascii="Arial" w:hAnsi="Arial" w:cs="Arial"/>
          <w:sz w:val="20"/>
          <w:szCs w:val="20"/>
        </w:rPr>
      </w:pPr>
      <w:r w:rsidRPr="005C035E">
        <w:rPr>
          <w:rFonts w:ascii="Arial" w:hAnsi="Arial" w:cs="Arial"/>
          <w:sz w:val="20"/>
          <w:szCs w:val="20"/>
        </w:rPr>
        <w:t xml:space="preserve">       Date: _________________________________________________________</w:t>
      </w:r>
    </w:p>
    <w:p w:rsidR="00406EFC" w:rsidRPr="005C035E" w:rsidRDefault="00406EFC" w:rsidP="00406EFC">
      <w:pPr>
        <w:ind w:left="1440"/>
        <w:rPr>
          <w:rFonts w:ascii="Arial" w:hAnsi="Arial" w:cs="Arial"/>
          <w:sz w:val="20"/>
          <w:szCs w:val="20"/>
        </w:rPr>
      </w:pPr>
    </w:p>
    <w:p w:rsidR="00406EFC" w:rsidRPr="005C035E" w:rsidRDefault="00406EFC" w:rsidP="00406EFC">
      <w:pPr>
        <w:ind w:left="1440"/>
        <w:rPr>
          <w:rFonts w:ascii="Arial" w:hAnsi="Arial" w:cs="Arial"/>
          <w:sz w:val="20"/>
          <w:szCs w:val="20"/>
        </w:rPr>
      </w:pPr>
      <w:r w:rsidRPr="005C035E">
        <w:rPr>
          <w:rFonts w:ascii="Arial" w:hAnsi="Arial" w:cs="Arial"/>
          <w:sz w:val="20"/>
          <w:szCs w:val="20"/>
        </w:rPr>
        <w:t xml:space="preserve">   Title of </w:t>
      </w:r>
    </w:p>
    <w:p w:rsidR="00406EFC" w:rsidRPr="005C035E" w:rsidRDefault="00406EFC" w:rsidP="00406EFC">
      <w:pPr>
        <w:rPr>
          <w:rFonts w:ascii="Arial" w:hAnsi="Arial" w:cs="Arial"/>
        </w:rPr>
      </w:pPr>
      <w:r w:rsidRPr="005C035E">
        <w:rPr>
          <w:rFonts w:ascii="Arial" w:hAnsi="Arial" w:cs="Arial"/>
          <w:sz w:val="20"/>
          <w:szCs w:val="20"/>
        </w:rPr>
        <w:t xml:space="preserve">       Authorized Official: _________________________________________________________</w:t>
      </w:r>
    </w:p>
    <w:p w:rsidR="00406EFC" w:rsidRPr="005C035E" w:rsidRDefault="00AC0393" w:rsidP="00406EFC">
      <w:pPr>
        <w:pStyle w:val="16app"/>
        <w:rPr>
          <w:rFonts w:ascii="Arial" w:hAnsi="Arial" w:cs="Arial"/>
          <w:sz w:val="28"/>
        </w:rPr>
      </w:pPr>
      <w:r w:rsidRPr="005C035E">
        <w:rPr>
          <w:rFonts w:ascii="Arial" w:hAnsi="Arial" w:cs="Arial"/>
          <w:sz w:val="28"/>
        </w:rPr>
        <w:br w:type="page"/>
      </w:r>
      <w:r w:rsidR="00406EFC" w:rsidRPr="005C035E">
        <w:rPr>
          <w:rFonts w:ascii="Arial" w:hAnsi="Arial" w:cs="Arial"/>
          <w:sz w:val="28"/>
        </w:rPr>
        <w:lastRenderedPageBreak/>
        <w:t>GENERAL CERTIFICATIONS AND ASSURANCES</w:t>
      </w: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rPr>
      </w:pP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16"/>
        </w:rPr>
      </w:pPr>
      <w:r w:rsidRPr="005C035E">
        <w:rPr>
          <w:rFonts w:ascii="Arial" w:hAnsi="Arial" w:cs="Arial"/>
          <w:b/>
          <w:sz w:val="16"/>
        </w:rPr>
        <w:t>1.  CERTIFICATION OF PROVISION OF NECESSARY LOCAL MATCHING FUNDS</w:t>
      </w: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16"/>
        </w:rPr>
      </w:pP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sz w:val="16"/>
        </w:rPr>
      </w:pPr>
      <w:r w:rsidRPr="005C035E">
        <w:rPr>
          <w:rFonts w:ascii="Arial" w:hAnsi="Arial" w:cs="Arial"/>
          <w:sz w:val="16"/>
        </w:rPr>
        <w:t>I, ________________________________________,hereby certify that the ____________________________________________;</w:t>
      </w: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sz w:val="16"/>
        </w:rPr>
      </w:pPr>
      <w:r w:rsidRPr="005C035E">
        <w:rPr>
          <w:rFonts w:ascii="Arial" w:hAnsi="Arial" w:cs="Arial"/>
          <w:sz w:val="16"/>
        </w:rPr>
        <w:tab/>
      </w:r>
      <w:r w:rsidRPr="005C035E">
        <w:rPr>
          <w:rFonts w:ascii="Arial" w:hAnsi="Arial" w:cs="Arial"/>
          <w:sz w:val="16"/>
        </w:rPr>
        <w:tab/>
      </w:r>
      <w:r w:rsidRPr="005C035E">
        <w:rPr>
          <w:rFonts w:ascii="Arial" w:hAnsi="Arial" w:cs="Arial"/>
          <w:b/>
          <w:sz w:val="16"/>
        </w:rPr>
        <w:t>(Name)</w:t>
      </w:r>
      <w:r w:rsidRPr="005C035E">
        <w:rPr>
          <w:rFonts w:ascii="Arial" w:hAnsi="Arial" w:cs="Arial"/>
          <w:b/>
          <w:sz w:val="16"/>
        </w:rPr>
        <w:tab/>
      </w:r>
      <w:r w:rsidRPr="005C035E">
        <w:rPr>
          <w:rFonts w:ascii="Arial" w:hAnsi="Arial" w:cs="Arial"/>
          <w:b/>
          <w:sz w:val="16"/>
        </w:rPr>
        <w:tab/>
      </w:r>
      <w:r w:rsidRPr="005C035E">
        <w:rPr>
          <w:rFonts w:ascii="Arial" w:hAnsi="Arial" w:cs="Arial"/>
          <w:b/>
          <w:sz w:val="16"/>
        </w:rPr>
        <w:tab/>
      </w:r>
      <w:r w:rsidRPr="005C035E">
        <w:rPr>
          <w:rFonts w:ascii="Arial" w:hAnsi="Arial" w:cs="Arial"/>
          <w:b/>
          <w:sz w:val="16"/>
        </w:rPr>
        <w:tab/>
      </w:r>
      <w:r w:rsidRPr="005C035E">
        <w:rPr>
          <w:rFonts w:ascii="Arial" w:hAnsi="Arial" w:cs="Arial"/>
          <w:b/>
          <w:sz w:val="16"/>
        </w:rPr>
        <w:tab/>
      </w:r>
      <w:r w:rsidRPr="005C035E">
        <w:rPr>
          <w:rFonts w:ascii="Arial" w:hAnsi="Arial" w:cs="Arial"/>
          <w:b/>
          <w:sz w:val="16"/>
        </w:rPr>
        <w:tab/>
      </w:r>
      <w:r w:rsidRPr="005C035E">
        <w:rPr>
          <w:rFonts w:ascii="Arial" w:hAnsi="Arial" w:cs="Arial"/>
          <w:b/>
          <w:sz w:val="16"/>
        </w:rPr>
        <w:tab/>
      </w:r>
      <w:r w:rsidRPr="005C035E">
        <w:rPr>
          <w:rFonts w:ascii="Arial" w:hAnsi="Arial" w:cs="Arial"/>
          <w:b/>
          <w:sz w:val="16"/>
        </w:rPr>
        <w:tab/>
      </w:r>
      <w:r w:rsidRPr="005C035E">
        <w:rPr>
          <w:rFonts w:ascii="Arial" w:hAnsi="Arial" w:cs="Arial"/>
          <w:sz w:val="16"/>
        </w:rPr>
        <w:t>(</w:t>
      </w:r>
      <w:r w:rsidRPr="005C035E">
        <w:rPr>
          <w:rFonts w:ascii="Arial" w:hAnsi="Arial" w:cs="Arial"/>
          <w:b/>
          <w:sz w:val="16"/>
        </w:rPr>
        <w:t>Name of Agency)</w:t>
      </w: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sz w:val="16"/>
        </w:rPr>
      </w:pPr>
      <w:r w:rsidRPr="005C035E">
        <w:rPr>
          <w:rFonts w:ascii="Arial" w:hAnsi="Arial" w:cs="Arial"/>
          <w:sz w:val="16"/>
        </w:rPr>
        <w:t>shall provide the total amount of local match from non-Federal sources required for the purchase of vehicle(s) within fifteen (15) days of receipt of written notification from the Division of Public Transit of the actual amount needed.</w:t>
      </w: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sz w:val="16"/>
        </w:rPr>
      </w:pP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sz w:val="16"/>
        </w:rPr>
      </w:pPr>
      <w:r w:rsidRPr="005C035E">
        <w:rPr>
          <w:rFonts w:ascii="Arial" w:hAnsi="Arial" w:cs="Arial"/>
          <w:sz w:val="16"/>
        </w:rPr>
        <w:t>It is my understanding that failure to comply with this stipulation will result in the Division of Public Transit's cancellation of the purchase order that is required in order to obtain my agency's vehicle(s) or communication equipment.  I further understand that this cancellation will cause my agency to be delayed in the receipt of any vehicle(s) or communication equipment for approximately one (1) year.</w:t>
      </w: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sz w:val="16"/>
        </w:rPr>
      </w:pP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sz w:val="16"/>
        </w:rPr>
      </w:pPr>
      <w:r w:rsidRPr="005C035E">
        <w:rPr>
          <w:rFonts w:ascii="Arial" w:hAnsi="Arial" w:cs="Arial"/>
          <w:b/>
          <w:sz w:val="16"/>
        </w:rPr>
        <w:t>2.  MAINTENANCE CERTIFICATION</w:t>
      </w: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sz w:val="16"/>
        </w:rPr>
      </w:pP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sz w:val="16"/>
        </w:rPr>
      </w:pPr>
      <w:r w:rsidRPr="005C035E">
        <w:rPr>
          <w:rFonts w:ascii="Arial" w:hAnsi="Arial" w:cs="Arial"/>
          <w:sz w:val="16"/>
        </w:rPr>
        <w:t>The Federal Transit Administration (FTA), realizing the potential problems of operability, safety, and reliability of the vehicle(s) if is not properly maintained, has instituted a requirement that all Section 5316 grantees must certify that a vehicle(s) or communication equipment purchased under the program will be maintained in accordance with the detailed maintenance and inspection schedules provided by the manufacturer.  Failure to maintain vehicle(s) in accordance with their certification will preclude additional FTA assistance to that agency. I certify that I understand the FTA maintenance and inspection requirements and that _________________________________________________________ will comply.</w:t>
      </w: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b/>
          <w:sz w:val="16"/>
        </w:rPr>
      </w:pPr>
      <w:r w:rsidRPr="005C035E">
        <w:rPr>
          <w:rFonts w:ascii="Arial" w:hAnsi="Arial" w:cs="Arial"/>
          <w:sz w:val="16"/>
        </w:rPr>
        <w:t xml:space="preserve">          </w:t>
      </w:r>
      <w:r w:rsidRPr="005C035E">
        <w:rPr>
          <w:rFonts w:ascii="Arial" w:hAnsi="Arial" w:cs="Arial"/>
          <w:sz w:val="16"/>
        </w:rPr>
        <w:tab/>
      </w:r>
      <w:r w:rsidRPr="005C035E">
        <w:rPr>
          <w:rFonts w:ascii="Arial" w:hAnsi="Arial" w:cs="Arial"/>
          <w:sz w:val="16"/>
        </w:rPr>
        <w:tab/>
        <w:t xml:space="preserve">            </w:t>
      </w:r>
      <w:r w:rsidRPr="005C035E">
        <w:rPr>
          <w:rFonts w:ascii="Arial" w:hAnsi="Arial" w:cs="Arial"/>
          <w:b/>
          <w:sz w:val="16"/>
        </w:rPr>
        <w:t>(Name of Agency)</w:t>
      </w: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sz w:val="16"/>
        </w:rPr>
      </w:pP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sz w:val="16"/>
        </w:rPr>
      </w:pPr>
      <w:r w:rsidRPr="005C035E">
        <w:rPr>
          <w:rFonts w:ascii="Arial" w:hAnsi="Arial" w:cs="Arial"/>
          <w:b/>
          <w:sz w:val="16"/>
        </w:rPr>
        <w:t xml:space="preserve">3.  CIVIL RIGHTS </w:t>
      </w: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sz w:val="16"/>
        </w:rPr>
      </w:pP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sz w:val="16"/>
        </w:rPr>
      </w:pPr>
      <w:r w:rsidRPr="005C035E">
        <w:rPr>
          <w:rFonts w:ascii="Arial" w:hAnsi="Arial" w:cs="Arial"/>
          <w:sz w:val="16"/>
        </w:rPr>
        <w:t>_________________________________________________ hereby agrees that it will comply with the following requirements:</w:t>
      </w:r>
      <w:r w:rsidRPr="005C035E">
        <w:rPr>
          <w:rFonts w:ascii="Arial" w:hAnsi="Arial" w:cs="Arial"/>
          <w:b/>
          <w:sz w:val="16"/>
        </w:rPr>
        <w:tab/>
      </w:r>
      <w:r w:rsidRPr="005C035E">
        <w:rPr>
          <w:rFonts w:ascii="Arial" w:hAnsi="Arial" w:cs="Arial"/>
          <w:b/>
          <w:sz w:val="16"/>
        </w:rPr>
        <w:tab/>
        <w:t>(Name of Agency)</w:t>
      </w:r>
    </w:p>
    <w:p w:rsidR="00406EFC" w:rsidRPr="005C035E" w:rsidRDefault="00406EFC" w:rsidP="00406EFC">
      <w:pPr>
        <w:ind w:firstLine="720"/>
        <w:jc w:val="both"/>
        <w:rPr>
          <w:rFonts w:ascii="Arial" w:hAnsi="Arial" w:cs="Arial"/>
          <w:sz w:val="16"/>
        </w:rPr>
      </w:pPr>
      <w:r w:rsidRPr="005C035E">
        <w:rPr>
          <w:rFonts w:ascii="Arial" w:hAnsi="Arial" w:cs="Arial"/>
          <w:sz w:val="16"/>
        </w:rPr>
        <w:t xml:space="preserve">(1) </w:t>
      </w:r>
      <w:r w:rsidRPr="005C035E">
        <w:rPr>
          <w:rFonts w:ascii="Arial" w:hAnsi="Arial" w:cs="Arial"/>
          <w:sz w:val="16"/>
          <w:u w:val="single"/>
        </w:rPr>
        <w:t>Nondiscrimination</w:t>
      </w:r>
      <w:r w:rsidRPr="005C035E">
        <w:rPr>
          <w:rFonts w:ascii="Arial" w:hAnsi="Arial" w:cs="Arial"/>
          <w:sz w:val="16"/>
        </w:rPr>
        <w:t>.  In accordance with Title VI of the Civil Rights Act, as amended, 42 U.S.C. § 2000d, Section 303 of the Age Discrimination Act of 1975, as amended, 42 U.S.C. § 6102, Section 202 of the Americans With Disabilities Act of 1990, 42 U.S.C. § 12132, and Federal transit law at 49 U.S.C. § 5332, the RECIPIENT agrees that it will not discriminate against any employee or applicant for employment because of race, color, creed, national origin, sex, age, or disability.  In addition, the RECIPIENT agrees to comply with applicable Federal implementing regulations and other implementing requirements FTA may issue.</w:t>
      </w:r>
    </w:p>
    <w:p w:rsidR="00406EFC" w:rsidRPr="005C035E" w:rsidRDefault="00406EFC" w:rsidP="00406EFC">
      <w:pPr>
        <w:ind w:firstLine="720"/>
        <w:jc w:val="both"/>
        <w:rPr>
          <w:rFonts w:ascii="Arial" w:hAnsi="Arial" w:cs="Arial"/>
          <w:sz w:val="16"/>
        </w:rPr>
      </w:pPr>
      <w:r w:rsidRPr="005C035E">
        <w:rPr>
          <w:rFonts w:ascii="Arial" w:hAnsi="Arial" w:cs="Arial"/>
          <w:sz w:val="16"/>
        </w:rPr>
        <w:t xml:space="preserve">(2)  </w:t>
      </w:r>
      <w:r w:rsidRPr="005C035E">
        <w:rPr>
          <w:rFonts w:ascii="Arial" w:hAnsi="Arial" w:cs="Arial"/>
          <w:sz w:val="16"/>
          <w:u w:val="single"/>
        </w:rPr>
        <w:t xml:space="preserve">Equal Employment </w:t>
      </w:r>
      <w:smartTag w:uri="urn:schemas-microsoft-com:office:smarttags" w:element="place">
        <w:r w:rsidRPr="005C035E">
          <w:rPr>
            <w:rFonts w:ascii="Arial" w:hAnsi="Arial" w:cs="Arial"/>
            <w:sz w:val="16"/>
            <w:u w:val="single"/>
          </w:rPr>
          <w:t>Opportunity</w:t>
        </w:r>
      </w:smartTag>
      <w:r w:rsidRPr="005C035E">
        <w:rPr>
          <w:rFonts w:ascii="Arial" w:hAnsi="Arial" w:cs="Arial"/>
          <w:sz w:val="16"/>
        </w:rPr>
        <w:t>.  The following equal employment opportunity requirements apply to this Project:</w:t>
      </w:r>
    </w:p>
    <w:p w:rsidR="00406EFC" w:rsidRPr="005C035E" w:rsidRDefault="00406EFC" w:rsidP="00406EFC">
      <w:pPr>
        <w:jc w:val="both"/>
        <w:rPr>
          <w:rFonts w:ascii="Arial" w:hAnsi="Arial" w:cs="Arial"/>
          <w:sz w:val="16"/>
        </w:rPr>
      </w:pPr>
      <w:r w:rsidRPr="005C035E">
        <w:rPr>
          <w:rFonts w:ascii="Arial" w:hAnsi="Arial" w:cs="Arial"/>
          <w:sz w:val="16"/>
        </w:rPr>
        <w:tab/>
        <w:t xml:space="preserve">(a)  </w:t>
      </w:r>
      <w:r w:rsidRPr="005C035E">
        <w:rPr>
          <w:rFonts w:ascii="Arial" w:hAnsi="Arial" w:cs="Arial"/>
          <w:sz w:val="16"/>
          <w:u w:val="single"/>
        </w:rPr>
        <w:t>Race, Color, Creed, National Origin, Sex</w:t>
      </w:r>
      <w:r w:rsidRPr="005C035E">
        <w:rPr>
          <w:rFonts w:ascii="Arial" w:hAnsi="Arial" w:cs="Arial"/>
          <w:sz w:val="16"/>
        </w:rPr>
        <w:t xml:space="preserve">.  In accordance with Title VII of the Civil Rights Act, as amended, 42 U.S.C. § 2000e, and Federal transit laws at 49 U.S.C. § 5332, the RECIPIENT agrees to comply with all applicable equal employment opportunity requirements of U.S. Department of Labor (U.S. DOL) regulations, “Office of Federal Agreement Compliance Programs, Equal Employment Opportunity, Department of Labor,” 41 C.F.R. Parts 60 </w:t>
      </w:r>
      <w:r w:rsidRPr="005C035E">
        <w:rPr>
          <w:rFonts w:ascii="Arial" w:hAnsi="Arial" w:cs="Arial"/>
          <w:sz w:val="16"/>
          <w:u w:val="single"/>
        </w:rPr>
        <w:t>et</w:t>
      </w:r>
      <w:r w:rsidRPr="005C035E">
        <w:rPr>
          <w:rFonts w:ascii="Arial" w:hAnsi="Arial" w:cs="Arial"/>
          <w:sz w:val="16"/>
        </w:rPr>
        <w:t xml:space="preserve"> </w:t>
      </w:r>
      <w:r w:rsidRPr="005C035E">
        <w:rPr>
          <w:rFonts w:ascii="Arial" w:hAnsi="Arial" w:cs="Arial"/>
          <w:sz w:val="16"/>
          <w:u w:val="single"/>
        </w:rPr>
        <w:t>seq</w:t>
      </w:r>
      <w:r w:rsidRPr="005C035E">
        <w:rPr>
          <w:rFonts w:ascii="Arial" w:hAnsi="Arial" w:cs="Arial"/>
          <w:sz w:val="16"/>
        </w:rPr>
        <w:t>., (which implement Executive Order No. 11246, “Equal Employment Opportunity,” as amended by Executive Order No. 11375, “Amending Executive Order 11246 Relating to Equal Employment Opportunity, “ 42 U.S.C. § 2000e note), and with any applicable Federal statutes, executive orders, regulations, and Federal policies that may in the future affect construction activities undertaken in the course of the Project.  The RECIPIENT agrees to take affirmative action to ensure that applicants are employed, and that employees are treated during employment, without regard to their race, color, creed, national origin, sex, or age.  Such action shall include, but not be limited to, the following:  employment, upgrading, demotion or transfer, recruitment or recruitment advertising, layoff or termination; rates of pay or other forms of compensation; and selection for training, including apprenticeship.  In addition, the RECIPIENT agrees to comply with any implementing requirements FTA may issue.</w:t>
      </w:r>
    </w:p>
    <w:p w:rsidR="00406EFC" w:rsidRPr="005C035E" w:rsidRDefault="00406EFC" w:rsidP="00406EFC">
      <w:pPr>
        <w:jc w:val="both"/>
        <w:rPr>
          <w:rFonts w:ascii="Arial" w:hAnsi="Arial" w:cs="Arial"/>
          <w:sz w:val="16"/>
        </w:rPr>
      </w:pPr>
      <w:r w:rsidRPr="005C035E">
        <w:rPr>
          <w:rFonts w:ascii="Arial" w:hAnsi="Arial" w:cs="Arial"/>
          <w:sz w:val="16"/>
        </w:rPr>
        <w:tab/>
        <w:t xml:space="preserve">(b)  </w:t>
      </w:r>
      <w:r w:rsidRPr="005C035E">
        <w:rPr>
          <w:rFonts w:ascii="Arial" w:hAnsi="Arial" w:cs="Arial"/>
          <w:sz w:val="16"/>
          <w:u w:val="single"/>
        </w:rPr>
        <w:t>Sex</w:t>
      </w:r>
      <w:r w:rsidRPr="005C035E">
        <w:rPr>
          <w:rFonts w:ascii="Arial" w:hAnsi="Arial" w:cs="Arial"/>
          <w:sz w:val="16"/>
        </w:rPr>
        <w:t>.  RECIPIENT agrees to comply with all applicable requirements of Title IX of the Education Amendments of 1972, as amended, 20 U.S.C. §§ 1681-1683, 1685-1688, with U.S. DOT regulations, “Nondiscrimination on the Basis of Sex in Education Programs or Activities Receiving Federal Financial Assistance,” 49 C.F.R. Part 25, and with any implementing directives that U.S.DOT or FTA may promulgate, which prohibit discrimination on the basis of sex.</w:t>
      </w:r>
    </w:p>
    <w:p w:rsidR="00406EFC" w:rsidRPr="005C035E" w:rsidRDefault="00406EFC" w:rsidP="00406EFC">
      <w:pPr>
        <w:ind w:firstLine="720"/>
        <w:jc w:val="both"/>
        <w:rPr>
          <w:rFonts w:ascii="Arial" w:hAnsi="Arial" w:cs="Arial"/>
          <w:sz w:val="16"/>
        </w:rPr>
      </w:pPr>
      <w:r w:rsidRPr="005C035E">
        <w:rPr>
          <w:rFonts w:ascii="Arial" w:hAnsi="Arial" w:cs="Arial"/>
          <w:sz w:val="16"/>
        </w:rPr>
        <w:t xml:space="preserve">(c)  </w:t>
      </w:r>
      <w:r w:rsidRPr="005C035E">
        <w:rPr>
          <w:rFonts w:ascii="Arial" w:hAnsi="Arial" w:cs="Arial"/>
          <w:sz w:val="16"/>
          <w:u w:val="single"/>
        </w:rPr>
        <w:t>Age</w:t>
      </w:r>
      <w:r w:rsidRPr="005C035E">
        <w:rPr>
          <w:rFonts w:ascii="Arial" w:hAnsi="Arial" w:cs="Arial"/>
          <w:sz w:val="16"/>
        </w:rPr>
        <w:t>.  In accordance with the Age Discrimination Act of 1975, as amended, 42 U.S.C. §§ 6101 et seq. and implementing regulations,  the RECIPIENT agrees to refrain from discrimination against present and prospective employees for reason of age.  In addition, the RECIPIENT agrees to comply with any implementing requirements FTA may issue.</w:t>
      </w:r>
    </w:p>
    <w:p w:rsidR="00406EFC" w:rsidRPr="005C035E" w:rsidRDefault="00406EFC" w:rsidP="00406EFC">
      <w:pPr>
        <w:jc w:val="both"/>
        <w:rPr>
          <w:rFonts w:ascii="Arial" w:hAnsi="Arial" w:cs="Arial"/>
          <w:sz w:val="16"/>
        </w:rPr>
      </w:pPr>
      <w:r w:rsidRPr="005C035E">
        <w:rPr>
          <w:rFonts w:ascii="Arial" w:hAnsi="Arial" w:cs="Arial"/>
          <w:sz w:val="16"/>
        </w:rPr>
        <w:tab/>
        <w:t xml:space="preserve">(d)  </w:t>
      </w:r>
      <w:r w:rsidRPr="005C035E">
        <w:rPr>
          <w:rFonts w:ascii="Arial" w:hAnsi="Arial" w:cs="Arial"/>
          <w:sz w:val="16"/>
          <w:u w:val="single"/>
        </w:rPr>
        <w:t>Disabilities</w:t>
      </w:r>
      <w:r w:rsidRPr="005C035E">
        <w:rPr>
          <w:rFonts w:ascii="Arial" w:hAnsi="Arial" w:cs="Arial"/>
          <w:sz w:val="16"/>
        </w:rPr>
        <w:t>.  In accordance with Section 102 of the Americans With Disabilities Act, as amended, 42 U.S.C. § 12112, the RECIPIENT agrees that it will comply with the requirements of U.S. Equal Employment Opportunity Commission, “Regulations to Implement the Equal Employment Provisions of the Americans With Disabilities Act,” 29 C.F.R. Part 1630, pertaining to employment of persons with disabilities.  In addition, the RECIPIENT agrees to comply with any implementing requirements FTA may issue.</w:t>
      </w:r>
    </w:p>
    <w:p w:rsidR="00406EFC" w:rsidRPr="005C035E" w:rsidRDefault="00406EFC" w:rsidP="00406EFC">
      <w:pPr>
        <w:pStyle w:val="BodyText"/>
        <w:ind w:firstLine="720"/>
        <w:rPr>
          <w:rFonts w:ascii="Arial" w:hAnsi="Arial" w:cs="Arial"/>
          <w:b w:val="0"/>
          <w:sz w:val="16"/>
        </w:rPr>
      </w:pPr>
      <w:r w:rsidRPr="005C035E">
        <w:rPr>
          <w:rFonts w:ascii="Arial" w:hAnsi="Arial" w:cs="Arial"/>
          <w:b w:val="0"/>
          <w:sz w:val="16"/>
        </w:rPr>
        <w:t>(3)  RECIPIENT also agrees to include these requirements in each sub-agreement financed in whole or in part with Federal assistance provided by FTA, modified only if necessary to identify the affected parties.</w:t>
      </w:r>
    </w:p>
    <w:p w:rsidR="00406EFC" w:rsidRPr="005C035E" w:rsidRDefault="00406EFC" w:rsidP="00406EFC">
      <w:pPr>
        <w:jc w:val="both"/>
        <w:rPr>
          <w:rFonts w:ascii="Arial" w:hAnsi="Arial" w:cs="Arial"/>
          <w:sz w:val="16"/>
          <w:u w:val="single"/>
        </w:rPr>
      </w:pPr>
    </w:p>
    <w:p w:rsidR="00406EFC" w:rsidRPr="005C035E" w:rsidRDefault="00406EFC" w:rsidP="00406EFC">
      <w:pPr>
        <w:pStyle w:val="Heading4"/>
        <w:jc w:val="left"/>
        <w:rPr>
          <w:rFonts w:ascii="Arial" w:hAnsi="Arial" w:cs="Arial"/>
          <w:sz w:val="16"/>
        </w:rPr>
      </w:pPr>
      <w:r w:rsidRPr="005C035E">
        <w:rPr>
          <w:rFonts w:ascii="Arial" w:hAnsi="Arial" w:cs="Arial"/>
          <w:sz w:val="16"/>
        </w:rPr>
        <w:t>4.  ENERGY CONSERVATION</w:t>
      </w:r>
    </w:p>
    <w:p w:rsidR="00406EFC" w:rsidRPr="005C035E" w:rsidRDefault="00406EFC" w:rsidP="00406EFC">
      <w:pPr>
        <w:pStyle w:val="Heading4"/>
        <w:jc w:val="left"/>
        <w:rPr>
          <w:rFonts w:ascii="Arial" w:hAnsi="Arial" w:cs="Arial"/>
          <w:sz w:val="16"/>
        </w:rPr>
      </w:pPr>
    </w:p>
    <w:p w:rsidR="00406EFC" w:rsidRPr="005C035E" w:rsidRDefault="00406EFC" w:rsidP="00406EFC">
      <w:pPr>
        <w:pStyle w:val="Heading4"/>
        <w:jc w:val="left"/>
        <w:rPr>
          <w:rFonts w:ascii="Arial" w:hAnsi="Arial" w:cs="Arial"/>
          <w:b w:val="0"/>
          <w:sz w:val="16"/>
        </w:rPr>
      </w:pPr>
      <w:r w:rsidRPr="005C035E">
        <w:rPr>
          <w:rFonts w:ascii="Arial" w:hAnsi="Arial" w:cs="Arial"/>
          <w:b w:val="0"/>
          <w:sz w:val="16"/>
        </w:rPr>
        <w:t xml:space="preserve"> RECIPIENT agrees to comply with, and obtain the compliance of its subcontractors, with mandatory standards and policies relating to energy efficiency contained in applicable state energy conservation plans issued in compliance with the Energy Policy and Conservation Act, 42 U.S.C. §§ 6321 et seq.</w:t>
      </w:r>
    </w:p>
    <w:p w:rsidR="00AC0393" w:rsidRPr="005C035E" w:rsidRDefault="00AC0393" w:rsidP="00AC0393">
      <w:pPr>
        <w:rPr>
          <w:rFonts w:ascii="Arial" w:hAnsi="Arial" w:cs="Arial"/>
        </w:rPr>
      </w:pPr>
    </w:p>
    <w:p w:rsidR="00AC0393" w:rsidRPr="005C035E" w:rsidRDefault="00AC0393" w:rsidP="00AC0393">
      <w:pPr>
        <w:rPr>
          <w:rFonts w:ascii="Arial" w:hAnsi="Arial" w:cs="Arial"/>
        </w:rPr>
      </w:pPr>
    </w:p>
    <w:p w:rsidR="00406EFC" w:rsidRPr="005C035E" w:rsidRDefault="00406EFC" w:rsidP="00406EFC">
      <w:pPr>
        <w:rPr>
          <w:rFonts w:ascii="Arial" w:hAnsi="Arial" w:cs="Arial"/>
        </w:rPr>
      </w:pP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b/>
          <w:sz w:val="16"/>
        </w:rPr>
      </w:pPr>
      <w:r w:rsidRPr="005C035E">
        <w:rPr>
          <w:rFonts w:ascii="Arial" w:hAnsi="Arial" w:cs="Arial"/>
          <w:b/>
          <w:sz w:val="16"/>
        </w:rPr>
        <w:t>5.  CERTIFICATION OF SPECIAL EFFORTS TO PROVIDE TRANSPORTATION  THAT HANDICAPPED PERSONS CAN USE</w:t>
      </w:r>
    </w:p>
    <w:p w:rsidR="00AC0393" w:rsidRPr="005C035E" w:rsidRDefault="00AC0393"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b/>
          <w:sz w:val="16"/>
        </w:rPr>
      </w:pP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sz w:val="16"/>
        </w:rPr>
      </w:pPr>
      <w:r w:rsidRPr="005C035E">
        <w:rPr>
          <w:rFonts w:ascii="Arial" w:hAnsi="Arial" w:cs="Arial"/>
          <w:sz w:val="16"/>
        </w:rPr>
        <w:t>The ________________________________________________________ hereby certifies that special efforts are being made in its</w:t>
      </w: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sz w:val="16"/>
        </w:rPr>
      </w:pPr>
      <w:r w:rsidRPr="005C035E">
        <w:rPr>
          <w:rFonts w:ascii="Arial" w:hAnsi="Arial" w:cs="Arial"/>
          <w:sz w:val="16"/>
        </w:rPr>
        <w:tab/>
      </w:r>
      <w:r w:rsidRPr="005C035E">
        <w:rPr>
          <w:rFonts w:ascii="Arial" w:hAnsi="Arial" w:cs="Arial"/>
          <w:sz w:val="16"/>
        </w:rPr>
        <w:tab/>
      </w:r>
      <w:r w:rsidRPr="005C035E">
        <w:rPr>
          <w:rFonts w:ascii="Arial" w:hAnsi="Arial" w:cs="Arial"/>
          <w:sz w:val="16"/>
        </w:rPr>
        <w:tab/>
      </w:r>
      <w:r w:rsidRPr="005C035E">
        <w:rPr>
          <w:rFonts w:ascii="Arial" w:hAnsi="Arial" w:cs="Arial"/>
          <w:b/>
          <w:sz w:val="16"/>
        </w:rPr>
        <w:t>(Name of Agency)</w:t>
      </w: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sz w:val="16"/>
        </w:rPr>
      </w:pPr>
      <w:r w:rsidRPr="005C035E">
        <w:rPr>
          <w:rFonts w:ascii="Arial" w:hAnsi="Arial" w:cs="Arial"/>
          <w:sz w:val="16"/>
        </w:rPr>
        <w:t>service area to provide transportation that handicapped persons, including wheelchair users and semi</w:t>
      </w:r>
      <w:r w:rsidRPr="005C035E">
        <w:rPr>
          <w:rFonts w:ascii="Arial" w:hAnsi="Arial" w:cs="Arial"/>
          <w:sz w:val="16"/>
        </w:rPr>
        <w:noBreakHyphen/>
        <w:t xml:space="preserve">ambulatory persons can use.  The transportation resulting from these special efforts is reasonable in comparison to the transportation provided to the general public and meets a significant fraction of the actual transportation needs of such persons within a reasonable time. </w:t>
      </w: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b/>
          <w:sz w:val="16"/>
        </w:rPr>
      </w:pP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sz w:val="16"/>
        </w:rPr>
      </w:pPr>
      <w:r w:rsidRPr="005C035E">
        <w:rPr>
          <w:rFonts w:ascii="Arial" w:hAnsi="Arial" w:cs="Arial"/>
          <w:b/>
          <w:sz w:val="16"/>
        </w:rPr>
        <w:t>6.  LITIGATION CERTIFICATION</w:t>
      </w: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sz w:val="16"/>
        </w:rPr>
      </w:pP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sz w:val="16"/>
        </w:rPr>
      </w:pPr>
      <w:r w:rsidRPr="005C035E">
        <w:rPr>
          <w:rFonts w:ascii="Arial" w:hAnsi="Arial" w:cs="Arial"/>
          <w:sz w:val="16"/>
        </w:rPr>
        <w:t xml:space="preserve">I, ________________________________________________________ hereby certify that to the best of my knowledge there is no </w:t>
      </w: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b/>
          <w:sz w:val="16"/>
        </w:rPr>
      </w:pPr>
      <w:r w:rsidRPr="005C035E">
        <w:rPr>
          <w:rFonts w:ascii="Arial" w:hAnsi="Arial" w:cs="Arial"/>
          <w:sz w:val="16"/>
        </w:rPr>
        <w:t xml:space="preserve">                        </w:t>
      </w:r>
      <w:r w:rsidRPr="005C035E">
        <w:rPr>
          <w:rFonts w:ascii="Arial" w:hAnsi="Arial" w:cs="Arial"/>
          <w:b/>
          <w:sz w:val="16"/>
        </w:rPr>
        <w:t>(Name)</w:t>
      </w: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sz w:val="16"/>
        </w:rPr>
      </w:pPr>
      <w:r w:rsidRPr="005C035E">
        <w:rPr>
          <w:rFonts w:ascii="Arial" w:hAnsi="Arial" w:cs="Arial"/>
          <w:sz w:val="16"/>
        </w:rPr>
        <w:t>litigation pending or threatened which might affect the performance of this Project.</w:t>
      </w: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b/>
          <w:sz w:val="16"/>
        </w:rPr>
      </w:pP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sz w:val="16"/>
        </w:rPr>
      </w:pPr>
      <w:r w:rsidRPr="005C035E">
        <w:rPr>
          <w:rFonts w:ascii="Arial" w:hAnsi="Arial" w:cs="Arial"/>
          <w:b/>
          <w:sz w:val="16"/>
        </w:rPr>
        <w:t>7.  FISCAL AND MANAGERIAL CAPABILITY CERTIFICATION</w:t>
      </w: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sz w:val="16"/>
        </w:rPr>
      </w:pP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sz w:val="16"/>
        </w:rPr>
      </w:pPr>
      <w:r w:rsidRPr="005C035E">
        <w:rPr>
          <w:rFonts w:ascii="Arial" w:hAnsi="Arial" w:cs="Arial"/>
          <w:sz w:val="16"/>
        </w:rPr>
        <w:t xml:space="preserve">I, _______________________________________________________ hereby certify that, based on my experience with the </w:t>
      </w: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b/>
          <w:sz w:val="16"/>
        </w:rPr>
      </w:pPr>
      <w:r w:rsidRPr="005C035E">
        <w:rPr>
          <w:rFonts w:ascii="Arial" w:hAnsi="Arial" w:cs="Arial"/>
          <w:sz w:val="16"/>
        </w:rPr>
        <w:t xml:space="preserve">                        </w:t>
      </w:r>
      <w:r w:rsidRPr="005C035E">
        <w:rPr>
          <w:rFonts w:ascii="Arial" w:hAnsi="Arial" w:cs="Arial"/>
          <w:b/>
          <w:sz w:val="16"/>
        </w:rPr>
        <w:t>(Name)</w:t>
      </w: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sz w:val="16"/>
        </w:rPr>
      </w:pPr>
      <w:r w:rsidRPr="005C035E">
        <w:rPr>
          <w:rFonts w:ascii="Arial" w:hAnsi="Arial" w:cs="Arial"/>
          <w:sz w:val="16"/>
        </w:rPr>
        <w:t xml:space="preserve">______________________________________________________ and a review of the agency’s records, that the agency has the </w:t>
      </w: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sz w:val="16"/>
        </w:rPr>
      </w:pPr>
      <w:r w:rsidRPr="005C035E">
        <w:rPr>
          <w:rFonts w:ascii="Arial" w:hAnsi="Arial" w:cs="Arial"/>
          <w:sz w:val="16"/>
        </w:rPr>
        <w:t xml:space="preserve">    </w:t>
      </w:r>
      <w:r w:rsidRPr="005C035E">
        <w:rPr>
          <w:rFonts w:ascii="Arial" w:hAnsi="Arial" w:cs="Arial"/>
          <w:sz w:val="16"/>
        </w:rPr>
        <w:tab/>
      </w:r>
      <w:r w:rsidRPr="005C035E">
        <w:rPr>
          <w:rFonts w:ascii="Arial" w:hAnsi="Arial" w:cs="Arial"/>
          <w:sz w:val="16"/>
        </w:rPr>
        <w:tab/>
      </w:r>
      <w:r w:rsidRPr="005C035E">
        <w:rPr>
          <w:rFonts w:ascii="Arial" w:hAnsi="Arial" w:cs="Arial"/>
          <w:b/>
          <w:sz w:val="16"/>
        </w:rPr>
        <w:t>(Name of Agency)</w:t>
      </w: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sz w:val="16"/>
        </w:rPr>
      </w:pPr>
      <w:r w:rsidRPr="005C035E">
        <w:rPr>
          <w:rFonts w:ascii="Arial" w:hAnsi="Arial" w:cs="Arial"/>
          <w:sz w:val="16"/>
        </w:rPr>
        <w:t>requisite fiscal and managerial capability to carry out this Project.</w:t>
      </w: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sz w:val="16"/>
        </w:rPr>
      </w:pPr>
    </w:p>
    <w:p w:rsidR="00406EFC" w:rsidRPr="005C035E" w:rsidRDefault="00406EFC" w:rsidP="00406EFC">
      <w:pPr>
        <w:pStyle w:val="Heading4"/>
        <w:jc w:val="left"/>
        <w:rPr>
          <w:rFonts w:ascii="Arial" w:hAnsi="Arial" w:cs="Arial"/>
          <w:sz w:val="16"/>
        </w:rPr>
      </w:pPr>
      <w:r w:rsidRPr="005C035E">
        <w:rPr>
          <w:rFonts w:ascii="Arial" w:hAnsi="Arial" w:cs="Arial"/>
          <w:sz w:val="16"/>
        </w:rPr>
        <w:t xml:space="preserve">8. </w:t>
      </w:r>
      <w:r w:rsidRPr="005C035E">
        <w:rPr>
          <w:rFonts w:ascii="Arial" w:hAnsi="Arial" w:cs="Arial"/>
          <w:b w:val="0"/>
          <w:sz w:val="16"/>
        </w:rPr>
        <w:t xml:space="preserve"> </w:t>
      </w:r>
      <w:r w:rsidRPr="005C035E">
        <w:rPr>
          <w:rFonts w:ascii="Arial" w:hAnsi="Arial" w:cs="Arial"/>
          <w:sz w:val="16"/>
        </w:rPr>
        <w:t>APPLICATION OF FEDERAL, STATE AND LOCAL LAWS AND REGULATIONS</w:t>
      </w: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16"/>
        </w:rPr>
      </w:pP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sz w:val="16"/>
        </w:rPr>
      </w:pPr>
      <w:r w:rsidRPr="005C035E">
        <w:rPr>
          <w:rFonts w:ascii="Arial" w:hAnsi="Arial" w:cs="Arial"/>
          <w:b/>
          <w:sz w:val="16"/>
        </w:rPr>
        <w:t>Name of Agency:</w:t>
      </w:r>
      <w:r w:rsidRPr="005C035E">
        <w:rPr>
          <w:rFonts w:ascii="Arial" w:hAnsi="Arial" w:cs="Arial"/>
          <w:sz w:val="16"/>
        </w:rPr>
        <w:t xml:space="preserve">  </w:t>
      </w:r>
      <w:r w:rsidRPr="005C035E">
        <w:rPr>
          <w:rFonts w:ascii="Arial" w:hAnsi="Arial" w:cs="Arial"/>
          <w:b/>
          <w:sz w:val="16"/>
        </w:rPr>
        <w:t xml:space="preserve">__________________________________________________ </w:t>
      </w:r>
      <w:r w:rsidRPr="005C035E">
        <w:rPr>
          <w:rFonts w:ascii="Arial" w:hAnsi="Arial" w:cs="Arial"/>
          <w:sz w:val="16"/>
        </w:rPr>
        <w:t>hereby certifies that it will comply with changing federal, state and local requirements, the RECIPIENT shall note that federal, state and local requirements may change and the changed requirements will apply to this Project as required.</w:t>
      </w:r>
    </w:p>
    <w:p w:rsidR="00406EFC" w:rsidRPr="005C035E" w:rsidRDefault="00406EFC" w:rsidP="00406EFC">
      <w:pPr>
        <w:tabs>
          <w:tab w:val="left" w:pos="600"/>
          <w:tab w:val="left" w:pos="1200"/>
          <w:tab w:val="left" w:pos="1800"/>
          <w:tab w:val="left" w:pos="2400"/>
          <w:tab w:val="left" w:pos="2880"/>
          <w:tab w:val="left" w:pos="3000"/>
          <w:tab w:val="left" w:pos="3600"/>
          <w:tab w:val="left" w:pos="4200"/>
          <w:tab w:val="left" w:pos="4800"/>
          <w:tab w:val="left" w:pos="5400"/>
          <w:tab w:val="left" w:pos="6000"/>
          <w:tab w:val="left" w:pos="6600"/>
          <w:tab w:val="left" w:pos="7200"/>
        </w:tabs>
        <w:jc w:val="both"/>
        <w:rPr>
          <w:rFonts w:ascii="Arial" w:hAnsi="Arial" w:cs="Arial"/>
          <w:sz w:val="16"/>
          <w:u w:val="single"/>
        </w:rPr>
      </w:pPr>
    </w:p>
    <w:p w:rsidR="00406EFC" w:rsidRPr="005C035E" w:rsidRDefault="00406EFC" w:rsidP="00406EFC">
      <w:pPr>
        <w:tabs>
          <w:tab w:val="left" w:pos="600"/>
          <w:tab w:val="left" w:pos="1200"/>
          <w:tab w:val="left" w:pos="1800"/>
          <w:tab w:val="left" w:pos="2400"/>
          <w:tab w:val="left" w:pos="2880"/>
          <w:tab w:val="left" w:pos="3000"/>
          <w:tab w:val="left" w:pos="3600"/>
          <w:tab w:val="left" w:pos="4200"/>
          <w:tab w:val="left" w:pos="4800"/>
          <w:tab w:val="left" w:pos="5400"/>
          <w:tab w:val="left" w:pos="6000"/>
          <w:tab w:val="left" w:pos="6600"/>
          <w:tab w:val="left" w:pos="7200"/>
        </w:tabs>
        <w:jc w:val="both"/>
        <w:rPr>
          <w:rFonts w:ascii="Arial" w:hAnsi="Arial" w:cs="Arial"/>
          <w:sz w:val="16"/>
        </w:rPr>
      </w:pPr>
      <w:r w:rsidRPr="005C035E">
        <w:rPr>
          <w:rFonts w:ascii="Arial" w:hAnsi="Arial" w:cs="Arial"/>
          <w:sz w:val="16"/>
          <w:u w:val="single"/>
        </w:rPr>
        <w:t>Federal Regulation Changes</w:t>
      </w:r>
      <w:r w:rsidRPr="005C035E">
        <w:rPr>
          <w:rFonts w:ascii="Arial" w:hAnsi="Arial" w:cs="Arial"/>
          <w:sz w:val="16"/>
        </w:rPr>
        <w:t xml:space="preserve"> - RECIPIENT shall at all times comply with all applicable FTA regulations, policies, procedures and directives, including without limitation those listed directly or by reference in the Master Agreement between the WV Department of Transportation, Division of Public Transit and FTA, as they may be amended or promulgated from time to time during the term of this Project.  RECIPIENT's failure to so comply shall constitute a material breach of this Project.</w:t>
      </w: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sz w:val="16"/>
        </w:rPr>
      </w:pP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sz w:val="16"/>
        </w:rPr>
      </w:pPr>
      <w:r w:rsidRPr="005C035E">
        <w:rPr>
          <w:rFonts w:ascii="Arial" w:hAnsi="Arial" w:cs="Arial"/>
          <w:b/>
          <w:sz w:val="16"/>
        </w:rPr>
        <w:t>9.  INSPECTION</w:t>
      </w: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sz w:val="16"/>
        </w:rPr>
      </w:pP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sz w:val="16"/>
        </w:rPr>
      </w:pPr>
      <w:r w:rsidRPr="005C035E">
        <w:rPr>
          <w:rFonts w:ascii="Arial" w:hAnsi="Arial" w:cs="Arial"/>
          <w:b/>
          <w:sz w:val="16"/>
        </w:rPr>
        <w:t>Name of Agency:</w:t>
      </w:r>
      <w:r w:rsidRPr="005C035E">
        <w:rPr>
          <w:rFonts w:ascii="Arial" w:hAnsi="Arial" w:cs="Arial"/>
          <w:sz w:val="16"/>
        </w:rPr>
        <w:t xml:space="preserve">  _________________________________________________</w:t>
      </w:r>
      <w:r w:rsidRPr="005C035E">
        <w:rPr>
          <w:rFonts w:ascii="Arial" w:hAnsi="Arial" w:cs="Arial"/>
          <w:sz w:val="16"/>
        </w:rPr>
        <w:tab/>
        <w:t xml:space="preserve">hereby certifies that it shall permit the Division, the Comptroller General of the </w:t>
      </w:r>
      <w:smartTag w:uri="urn:schemas-microsoft-com:office:smarttags" w:element="country-region">
        <w:smartTag w:uri="urn:schemas-microsoft-com:office:smarttags" w:element="place">
          <w:r w:rsidRPr="005C035E">
            <w:rPr>
              <w:rFonts w:ascii="Arial" w:hAnsi="Arial" w:cs="Arial"/>
              <w:sz w:val="16"/>
            </w:rPr>
            <w:t>United States</w:t>
          </w:r>
        </w:smartTag>
      </w:smartTag>
      <w:r w:rsidRPr="005C035E">
        <w:rPr>
          <w:rFonts w:ascii="Arial" w:hAnsi="Arial" w:cs="Arial"/>
          <w:sz w:val="16"/>
        </w:rPr>
        <w:t xml:space="preserve"> and the Secretary of the United States Department of Transportation, or their authorized representatives, to inspect all vehicles, facilities and equipment used by the Agency as part of the Project to verify compliance with the requirements of the Program.  All records of the transportation services rendered by the Agency, including maintenance records, records verifying usage of the vehicle, and all relevant Project records shall also be available for inspection.  The Agency shall also permit the above named persons or agencies to audit the records and accounts of the Agency pertaining to the Project.</w:t>
      </w: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sz w:val="16"/>
        </w:rPr>
      </w:pP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b/>
          <w:sz w:val="16"/>
        </w:rPr>
      </w:pPr>
      <w:r w:rsidRPr="005C035E">
        <w:rPr>
          <w:rFonts w:ascii="Arial" w:hAnsi="Arial" w:cs="Arial"/>
          <w:b/>
          <w:sz w:val="16"/>
        </w:rPr>
        <w:t>10.  COORDINATION</w:t>
      </w: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b/>
          <w:sz w:val="16"/>
        </w:rPr>
      </w:pP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sz w:val="16"/>
        </w:rPr>
      </w:pPr>
      <w:r w:rsidRPr="005C035E">
        <w:rPr>
          <w:rFonts w:ascii="Arial" w:hAnsi="Arial" w:cs="Arial"/>
          <w:b/>
          <w:sz w:val="16"/>
        </w:rPr>
        <w:t>Name of Authorizing Official:</w:t>
      </w:r>
      <w:r w:rsidRPr="005C035E">
        <w:rPr>
          <w:rFonts w:ascii="Arial" w:hAnsi="Arial" w:cs="Arial"/>
          <w:sz w:val="16"/>
        </w:rPr>
        <w:t xml:space="preserve">  ___________________________________________________ hereby certifies that to the best of my knowledge the </w:t>
      </w:r>
      <w:r w:rsidRPr="005C035E">
        <w:rPr>
          <w:rFonts w:ascii="Arial" w:hAnsi="Arial" w:cs="Arial"/>
          <w:b/>
          <w:sz w:val="16"/>
        </w:rPr>
        <w:t>Name of Agency:  _________________________________________________</w:t>
      </w:r>
      <w:r w:rsidRPr="005C035E">
        <w:rPr>
          <w:rFonts w:ascii="Arial" w:hAnsi="Arial" w:cs="Arial"/>
          <w:sz w:val="16"/>
        </w:rPr>
        <w:t xml:space="preserve"> has coordinated, to the maximum extent feasible, with other transportation providers and users, regardless of their funding source.</w:t>
      </w: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sz w:val="16"/>
        </w:rPr>
      </w:pP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b/>
          <w:sz w:val="16"/>
        </w:rPr>
      </w:pPr>
      <w:r w:rsidRPr="005C035E">
        <w:rPr>
          <w:rFonts w:ascii="Arial" w:hAnsi="Arial" w:cs="Arial"/>
          <w:b/>
          <w:sz w:val="16"/>
        </w:rPr>
        <w:t>11.  EFFECTS ON PRIVATE MASS TRANSPORTATION COMPANIES</w:t>
      </w: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b/>
          <w:sz w:val="16"/>
        </w:rPr>
      </w:pP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sz w:val="16"/>
        </w:rPr>
      </w:pPr>
      <w:r w:rsidRPr="005C035E">
        <w:rPr>
          <w:rFonts w:ascii="Arial" w:hAnsi="Arial" w:cs="Arial"/>
          <w:b/>
          <w:sz w:val="16"/>
        </w:rPr>
        <w:t xml:space="preserve">Name of Agency:  __________________________________________________ </w:t>
      </w:r>
      <w:r w:rsidRPr="005C035E">
        <w:rPr>
          <w:rFonts w:ascii="Arial" w:hAnsi="Arial" w:cs="Arial"/>
          <w:sz w:val="16"/>
        </w:rPr>
        <w:t>as required by 49 U.S.C. 5323(a)(1)(C) or 5323 (a)(2)(B). the applicant certifies that before it acquires property or an interest in property of a private mass transportation company or operates mass transportation equipment or a facility in competition with or in addition to transportation service provided by an existing mass transportation company it has or will have:</w:t>
      </w: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center"/>
        <w:rPr>
          <w:rFonts w:ascii="Arial" w:hAnsi="Arial" w:cs="Arial"/>
          <w:sz w:val="16"/>
        </w:rPr>
      </w:pP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sz w:val="16"/>
        </w:rPr>
      </w:pPr>
      <w:r w:rsidRPr="005C035E">
        <w:rPr>
          <w:rFonts w:ascii="Arial" w:hAnsi="Arial" w:cs="Arial"/>
          <w:sz w:val="16"/>
        </w:rPr>
        <w:t>A.</w:t>
      </w:r>
      <w:r w:rsidRPr="005C035E">
        <w:rPr>
          <w:rFonts w:ascii="Arial" w:hAnsi="Arial" w:cs="Arial"/>
          <w:sz w:val="16"/>
        </w:rPr>
        <w:tab/>
        <w:t>Provided for the participation of private mass transportation companies to the maximum extent feasible; and</w:t>
      </w: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sz w:val="16"/>
        </w:rPr>
      </w:pPr>
      <w:r w:rsidRPr="005C035E">
        <w:rPr>
          <w:rFonts w:ascii="Arial" w:hAnsi="Arial" w:cs="Arial"/>
          <w:sz w:val="16"/>
        </w:rPr>
        <w:t>B.</w:t>
      </w:r>
      <w:r w:rsidRPr="005C035E">
        <w:rPr>
          <w:rFonts w:ascii="Arial" w:hAnsi="Arial" w:cs="Arial"/>
          <w:sz w:val="16"/>
        </w:rPr>
        <w:tab/>
        <w:t xml:space="preserve">Paid or will pay just compensation under state or local law to a private mass transportation company for its </w:t>
      </w: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sz w:val="16"/>
        </w:rPr>
      </w:pPr>
      <w:r w:rsidRPr="005C035E">
        <w:rPr>
          <w:rFonts w:ascii="Arial" w:hAnsi="Arial" w:cs="Arial"/>
          <w:sz w:val="16"/>
        </w:rPr>
        <w:tab/>
        <w:t>franchises or property acquired.</w:t>
      </w:r>
    </w:p>
    <w:p w:rsidR="00AC0393" w:rsidRPr="005C035E" w:rsidRDefault="00AC0393"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rFonts w:ascii="Arial" w:hAnsi="Arial" w:cs="Arial"/>
          <w:sz w:val="16"/>
        </w:rPr>
      </w:pPr>
    </w:p>
    <w:p w:rsidR="00406EFC" w:rsidRPr="005C035E" w:rsidRDefault="00406EFC" w:rsidP="00406EFC">
      <w:pPr>
        <w:pStyle w:val="Heading2"/>
        <w:rPr>
          <w:rFonts w:ascii="Arial" w:hAnsi="Arial" w:cs="Arial"/>
          <w:sz w:val="16"/>
          <w:u w:val="none"/>
        </w:rPr>
      </w:pPr>
      <w:r w:rsidRPr="005C035E">
        <w:rPr>
          <w:rFonts w:ascii="Arial" w:hAnsi="Arial" w:cs="Arial"/>
          <w:sz w:val="16"/>
          <w:u w:val="none"/>
        </w:rPr>
        <w:t xml:space="preserve">12.  NO FEDERAL GOVERNMENT OBLIGATIONS TO THIRD PARTIES </w:t>
      </w:r>
    </w:p>
    <w:p w:rsidR="00406EFC" w:rsidRPr="005C035E" w:rsidRDefault="00406EFC" w:rsidP="00406EFC">
      <w:pPr>
        <w:pStyle w:val="BodyText"/>
        <w:rPr>
          <w:rFonts w:ascii="Arial" w:hAnsi="Arial" w:cs="Arial"/>
          <w:sz w:val="16"/>
        </w:rPr>
      </w:pPr>
    </w:p>
    <w:p w:rsidR="00406EFC" w:rsidRPr="005C035E" w:rsidRDefault="00406EFC" w:rsidP="00406EFC">
      <w:pPr>
        <w:pStyle w:val="BodyText"/>
        <w:rPr>
          <w:rFonts w:ascii="Arial" w:hAnsi="Arial" w:cs="Arial"/>
          <w:b w:val="0"/>
          <w:sz w:val="16"/>
        </w:rPr>
      </w:pPr>
      <w:r w:rsidRPr="005C035E">
        <w:rPr>
          <w:rFonts w:ascii="Arial" w:hAnsi="Arial" w:cs="Arial"/>
          <w:sz w:val="16"/>
        </w:rPr>
        <w:t>Name of Agency:</w:t>
      </w:r>
      <w:r w:rsidRPr="005C035E">
        <w:rPr>
          <w:rFonts w:ascii="Arial" w:hAnsi="Arial" w:cs="Arial"/>
          <w:b w:val="0"/>
          <w:sz w:val="16"/>
        </w:rPr>
        <w:t xml:space="preserve">  __________________________________________________ acknowledges and agrees that, notwithstanding any concurrence by the Federal Government in or approval of the solicitation or award of the underlying Project, absent the express written consent by the Federal Government, the Federal Government is not a party to this Project and shall not be subject to any obligations or liabilities to the WV Division of Public Transit, RECIPIENT, or any other party (whether or not a party to the Project) pertaining to any matter resulting from the underlying Project.</w:t>
      </w:r>
    </w:p>
    <w:p w:rsidR="00AC0393" w:rsidRPr="005C035E" w:rsidRDefault="00AC0393" w:rsidP="00406EFC">
      <w:pPr>
        <w:pStyle w:val="BodyText"/>
        <w:rPr>
          <w:rFonts w:ascii="Arial" w:hAnsi="Arial" w:cs="Arial"/>
          <w:b w:val="0"/>
          <w:sz w:val="16"/>
        </w:rPr>
      </w:pPr>
    </w:p>
    <w:p w:rsidR="00AC0393" w:rsidRPr="005C035E" w:rsidRDefault="00AC0393" w:rsidP="00406EFC">
      <w:pPr>
        <w:pStyle w:val="BodyText"/>
        <w:rPr>
          <w:rFonts w:ascii="Arial" w:hAnsi="Arial" w:cs="Arial"/>
          <w:b w:val="0"/>
          <w:sz w:val="16"/>
        </w:rPr>
      </w:pPr>
    </w:p>
    <w:p w:rsidR="00AC0393" w:rsidRPr="005C035E" w:rsidRDefault="00AC0393" w:rsidP="00406EFC">
      <w:pPr>
        <w:pStyle w:val="BodyText"/>
        <w:rPr>
          <w:rFonts w:ascii="Arial" w:hAnsi="Arial" w:cs="Arial"/>
          <w:b w:val="0"/>
          <w:sz w:val="16"/>
        </w:rPr>
      </w:pPr>
    </w:p>
    <w:p w:rsidR="00AC0393" w:rsidRPr="005C035E" w:rsidRDefault="00AC0393" w:rsidP="00406EFC">
      <w:pPr>
        <w:pStyle w:val="BodyText"/>
        <w:rPr>
          <w:rFonts w:ascii="Arial" w:hAnsi="Arial" w:cs="Arial"/>
          <w:b w:val="0"/>
          <w:sz w:val="16"/>
        </w:rPr>
      </w:pPr>
    </w:p>
    <w:p w:rsidR="00406EFC" w:rsidRPr="005C035E" w:rsidRDefault="00406EFC" w:rsidP="00406EFC">
      <w:pPr>
        <w:pStyle w:val="BodyText"/>
        <w:rPr>
          <w:rFonts w:ascii="Arial" w:hAnsi="Arial" w:cs="Arial"/>
          <w:sz w:val="16"/>
        </w:rPr>
      </w:pPr>
      <w:r w:rsidRPr="005C035E">
        <w:rPr>
          <w:rFonts w:ascii="Arial" w:hAnsi="Arial" w:cs="Arial"/>
          <w:sz w:val="16"/>
        </w:rPr>
        <w:t>13.  PROGRAM FRAUD AND FALSE OR FRAUDULENT STATEMENTS OR RELATED ACTS</w:t>
      </w:r>
    </w:p>
    <w:p w:rsidR="00AC0393" w:rsidRPr="005C035E" w:rsidRDefault="00AC0393" w:rsidP="00406EFC">
      <w:pPr>
        <w:pStyle w:val="BodyText"/>
        <w:rPr>
          <w:rFonts w:ascii="Arial" w:hAnsi="Arial" w:cs="Arial"/>
          <w:sz w:val="16"/>
        </w:rPr>
      </w:pPr>
    </w:p>
    <w:p w:rsidR="00406EFC" w:rsidRPr="005C035E" w:rsidRDefault="00406EFC" w:rsidP="00406EFC">
      <w:pPr>
        <w:pStyle w:val="Heading3"/>
        <w:jc w:val="both"/>
        <w:rPr>
          <w:rFonts w:ascii="Arial" w:hAnsi="Arial" w:cs="Arial"/>
          <w:b w:val="0"/>
          <w:i w:val="0"/>
          <w:sz w:val="16"/>
        </w:rPr>
      </w:pPr>
      <w:r w:rsidRPr="005C035E">
        <w:rPr>
          <w:rFonts w:ascii="Arial" w:hAnsi="Arial" w:cs="Arial"/>
          <w:i w:val="0"/>
          <w:sz w:val="16"/>
        </w:rPr>
        <w:t>Name of Authorizing Official</w:t>
      </w:r>
      <w:r w:rsidRPr="005C035E">
        <w:rPr>
          <w:rFonts w:ascii="Arial" w:hAnsi="Arial" w:cs="Arial"/>
          <w:b w:val="0"/>
          <w:i w:val="0"/>
          <w:sz w:val="16"/>
        </w:rPr>
        <w:t xml:space="preserve">:________________________________________________________ of the </w:t>
      </w:r>
      <w:r w:rsidRPr="005C035E">
        <w:rPr>
          <w:rFonts w:ascii="Arial" w:hAnsi="Arial" w:cs="Arial"/>
          <w:i w:val="0"/>
          <w:sz w:val="16"/>
        </w:rPr>
        <w:t>Name of Agency</w:t>
      </w:r>
      <w:r w:rsidRPr="005C035E">
        <w:rPr>
          <w:rFonts w:ascii="Arial" w:hAnsi="Arial" w:cs="Arial"/>
          <w:b w:val="0"/>
          <w:i w:val="0"/>
          <w:sz w:val="16"/>
        </w:rPr>
        <w:t>: ______________________________________________________</w:t>
      </w:r>
      <w:r w:rsidRPr="005C035E">
        <w:rPr>
          <w:rFonts w:ascii="Arial" w:hAnsi="Arial" w:cs="Arial"/>
          <w:b w:val="0"/>
          <w:sz w:val="16"/>
        </w:rPr>
        <w:t xml:space="preserve"> </w:t>
      </w:r>
      <w:r w:rsidRPr="005C035E">
        <w:rPr>
          <w:rFonts w:ascii="Arial" w:hAnsi="Arial" w:cs="Arial"/>
          <w:b w:val="0"/>
          <w:i w:val="0"/>
          <w:sz w:val="16"/>
        </w:rPr>
        <w:t>acknowledges that the provisions of the Program Fraud Civil Remedies Act of 1986, as amended, 31 U.S.C. §§ 3801 et seq. and U.S. DOT regulations, “Program Fraud Civil Remedies,” 49 C.F.R. Part 31, apply to its actions pertaining to this Project.  Upon execution of the underlying Project, the RECIPIENT certifies or affirms the truthfulness and accuracy of any statement it has made, it makes, it may make, or causes to be made, pertaining to the underlying Project or the Federal Transit Administration (FTA) assisted Project for which the Project work is being performed.  In addition to other penalties that may be applicable, the RECIPIENT further acknowledges that if it makes, or causes to be made, a false, fictitious, or fraudulent claim, statement, submission, or certification, the Federal Government reserves the right to impose the penalties of the Program Fraud Civil Remedies Act of 1986 on the RECIPIENT to the extent the Federal Government deems appropriate.</w:t>
      </w: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16"/>
        </w:rPr>
      </w:pP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16"/>
        </w:rPr>
      </w:pP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16"/>
        </w:rPr>
      </w:pPr>
      <w:r w:rsidRPr="005C035E">
        <w:rPr>
          <w:rFonts w:ascii="Arial" w:hAnsi="Arial" w:cs="Arial"/>
          <w:sz w:val="16"/>
        </w:rPr>
        <w:t>I declare that the foregoing certifications are true and correct.</w:t>
      </w: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16"/>
        </w:rPr>
      </w:pP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16"/>
        </w:rPr>
      </w:pPr>
      <w:r w:rsidRPr="005C035E">
        <w:rPr>
          <w:rFonts w:ascii="Arial" w:hAnsi="Arial" w:cs="Arial"/>
          <w:sz w:val="16"/>
        </w:rPr>
        <w:t>Executed on ___________________________ at ________________________________________________.</w:t>
      </w: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16"/>
        </w:rPr>
      </w:pPr>
      <w:r w:rsidRPr="005C035E">
        <w:rPr>
          <w:rFonts w:ascii="Arial" w:hAnsi="Arial" w:cs="Arial"/>
          <w:sz w:val="16"/>
        </w:rPr>
        <w:tab/>
      </w:r>
      <w:r w:rsidRPr="005C035E">
        <w:rPr>
          <w:rFonts w:ascii="Arial" w:hAnsi="Arial" w:cs="Arial"/>
          <w:sz w:val="16"/>
        </w:rPr>
        <w:tab/>
      </w:r>
      <w:r w:rsidRPr="005C035E">
        <w:rPr>
          <w:rFonts w:ascii="Arial" w:hAnsi="Arial" w:cs="Arial"/>
          <w:b/>
          <w:sz w:val="16"/>
        </w:rPr>
        <w:t>(Date)</w:t>
      </w:r>
      <w:r w:rsidRPr="005C035E">
        <w:rPr>
          <w:rFonts w:ascii="Arial" w:hAnsi="Arial" w:cs="Arial"/>
          <w:b/>
          <w:sz w:val="16"/>
        </w:rPr>
        <w:tab/>
      </w:r>
      <w:r w:rsidRPr="005C035E">
        <w:rPr>
          <w:rFonts w:ascii="Arial" w:hAnsi="Arial" w:cs="Arial"/>
          <w:b/>
          <w:sz w:val="16"/>
        </w:rPr>
        <w:tab/>
      </w:r>
      <w:r w:rsidRPr="005C035E">
        <w:rPr>
          <w:rFonts w:ascii="Arial" w:hAnsi="Arial" w:cs="Arial"/>
          <w:b/>
          <w:sz w:val="16"/>
        </w:rPr>
        <w:tab/>
      </w:r>
      <w:r w:rsidRPr="005C035E">
        <w:rPr>
          <w:rFonts w:ascii="Arial" w:hAnsi="Arial" w:cs="Arial"/>
          <w:b/>
          <w:sz w:val="16"/>
        </w:rPr>
        <w:tab/>
      </w:r>
      <w:r w:rsidRPr="005C035E">
        <w:rPr>
          <w:rFonts w:ascii="Arial" w:hAnsi="Arial" w:cs="Arial"/>
          <w:b/>
          <w:sz w:val="16"/>
        </w:rPr>
        <w:tab/>
        <w:t>(City and State)</w:t>
      </w: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16"/>
        </w:rPr>
      </w:pP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16"/>
        </w:rPr>
      </w:pPr>
      <w:r w:rsidRPr="005C035E">
        <w:rPr>
          <w:rFonts w:ascii="Arial" w:hAnsi="Arial" w:cs="Arial"/>
          <w:sz w:val="16"/>
        </w:rPr>
        <w:tab/>
      </w:r>
      <w:r w:rsidRPr="005C035E">
        <w:rPr>
          <w:rFonts w:ascii="Arial" w:hAnsi="Arial" w:cs="Arial"/>
          <w:sz w:val="16"/>
        </w:rPr>
        <w:tab/>
      </w:r>
      <w:r w:rsidRPr="005C035E">
        <w:rPr>
          <w:rFonts w:ascii="Arial" w:hAnsi="Arial" w:cs="Arial"/>
          <w:sz w:val="16"/>
        </w:rPr>
        <w:tab/>
      </w:r>
      <w:r w:rsidRPr="005C035E">
        <w:rPr>
          <w:rFonts w:ascii="Arial" w:hAnsi="Arial" w:cs="Arial"/>
          <w:sz w:val="16"/>
        </w:rPr>
        <w:tab/>
      </w:r>
      <w:r w:rsidRPr="005C035E">
        <w:rPr>
          <w:rFonts w:ascii="Arial" w:hAnsi="Arial" w:cs="Arial"/>
          <w:sz w:val="16"/>
        </w:rPr>
        <w:tab/>
      </w:r>
      <w:r w:rsidRPr="005C035E">
        <w:rPr>
          <w:rFonts w:ascii="Arial" w:hAnsi="Arial" w:cs="Arial"/>
          <w:sz w:val="16"/>
        </w:rPr>
        <w:tab/>
      </w:r>
      <w:r w:rsidRPr="005C035E">
        <w:rPr>
          <w:rFonts w:ascii="Arial" w:hAnsi="Arial" w:cs="Arial"/>
          <w:sz w:val="16"/>
        </w:rPr>
        <w:tab/>
      </w:r>
      <w:r w:rsidRPr="005C035E">
        <w:rPr>
          <w:rFonts w:ascii="Arial" w:hAnsi="Arial" w:cs="Arial"/>
          <w:sz w:val="16"/>
        </w:rPr>
        <w:tab/>
        <w:t>_______________________________________________</w:t>
      </w: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16"/>
        </w:rPr>
      </w:pPr>
      <w:r w:rsidRPr="005C035E">
        <w:rPr>
          <w:rFonts w:ascii="Arial" w:hAnsi="Arial" w:cs="Arial"/>
          <w:sz w:val="16"/>
        </w:rPr>
        <w:tab/>
      </w:r>
      <w:r w:rsidRPr="005C035E">
        <w:rPr>
          <w:rFonts w:ascii="Arial" w:hAnsi="Arial" w:cs="Arial"/>
          <w:sz w:val="16"/>
        </w:rPr>
        <w:tab/>
      </w:r>
      <w:r w:rsidRPr="005C035E">
        <w:rPr>
          <w:rFonts w:ascii="Arial" w:hAnsi="Arial" w:cs="Arial"/>
          <w:sz w:val="16"/>
        </w:rPr>
        <w:tab/>
      </w:r>
      <w:r w:rsidRPr="005C035E">
        <w:rPr>
          <w:rFonts w:ascii="Arial" w:hAnsi="Arial" w:cs="Arial"/>
          <w:sz w:val="16"/>
        </w:rPr>
        <w:tab/>
      </w:r>
      <w:r w:rsidRPr="005C035E">
        <w:rPr>
          <w:rFonts w:ascii="Arial" w:hAnsi="Arial" w:cs="Arial"/>
          <w:sz w:val="16"/>
        </w:rPr>
        <w:tab/>
      </w:r>
      <w:r w:rsidRPr="005C035E">
        <w:rPr>
          <w:rFonts w:ascii="Arial" w:hAnsi="Arial" w:cs="Arial"/>
          <w:sz w:val="16"/>
        </w:rPr>
        <w:tab/>
      </w:r>
      <w:r w:rsidRPr="005C035E">
        <w:rPr>
          <w:rFonts w:ascii="Arial" w:hAnsi="Arial" w:cs="Arial"/>
          <w:sz w:val="16"/>
        </w:rPr>
        <w:tab/>
      </w:r>
      <w:r w:rsidRPr="005C035E">
        <w:rPr>
          <w:rFonts w:ascii="Arial" w:hAnsi="Arial" w:cs="Arial"/>
          <w:sz w:val="16"/>
        </w:rPr>
        <w:tab/>
        <w:t xml:space="preserve">      </w:t>
      </w:r>
      <w:r w:rsidRPr="005C035E">
        <w:rPr>
          <w:rFonts w:ascii="Arial" w:hAnsi="Arial" w:cs="Arial"/>
          <w:sz w:val="16"/>
        </w:rPr>
        <w:tab/>
      </w:r>
      <w:r w:rsidRPr="005C035E">
        <w:rPr>
          <w:rFonts w:ascii="Arial" w:hAnsi="Arial" w:cs="Arial"/>
          <w:b/>
          <w:sz w:val="16"/>
        </w:rPr>
        <w:t>(Signature of Official)</w:t>
      </w: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16"/>
        </w:rPr>
      </w:pP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16"/>
        </w:rPr>
      </w:pPr>
      <w:r w:rsidRPr="005C035E">
        <w:rPr>
          <w:rFonts w:ascii="Arial" w:hAnsi="Arial" w:cs="Arial"/>
          <w:sz w:val="16"/>
        </w:rPr>
        <w:tab/>
      </w:r>
      <w:r w:rsidRPr="005C035E">
        <w:rPr>
          <w:rFonts w:ascii="Arial" w:hAnsi="Arial" w:cs="Arial"/>
          <w:sz w:val="16"/>
        </w:rPr>
        <w:tab/>
      </w:r>
      <w:r w:rsidRPr="005C035E">
        <w:rPr>
          <w:rFonts w:ascii="Arial" w:hAnsi="Arial" w:cs="Arial"/>
          <w:sz w:val="16"/>
        </w:rPr>
        <w:tab/>
      </w:r>
      <w:r w:rsidRPr="005C035E">
        <w:rPr>
          <w:rFonts w:ascii="Arial" w:hAnsi="Arial" w:cs="Arial"/>
          <w:sz w:val="16"/>
        </w:rPr>
        <w:tab/>
      </w:r>
      <w:r w:rsidRPr="005C035E">
        <w:rPr>
          <w:rFonts w:ascii="Arial" w:hAnsi="Arial" w:cs="Arial"/>
          <w:sz w:val="16"/>
        </w:rPr>
        <w:tab/>
      </w:r>
      <w:r w:rsidRPr="005C035E">
        <w:rPr>
          <w:rFonts w:ascii="Arial" w:hAnsi="Arial" w:cs="Arial"/>
          <w:sz w:val="16"/>
        </w:rPr>
        <w:tab/>
      </w:r>
      <w:r w:rsidRPr="005C035E">
        <w:rPr>
          <w:rFonts w:ascii="Arial" w:hAnsi="Arial" w:cs="Arial"/>
          <w:sz w:val="16"/>
        </w:rPr>
        <w:tab/>
      </w:r>
      <w:r w:rsidRPr="005C035E">
        <w:rPr>
          <w:rFonts w:ascii="Arial" w:hAnsi="Arial" w:cs="Arial"/>
          <w:sz w:val="16"/>
        </w:rPr>
        <w:tab/>
        <w:t>_______________________________________________</w:t>
      </w: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sz w:val="16"/>
        </w:rPr>
      </w:pPr>
      <w:r w:rsidRPr="005C035E">
        <w:rPr>
          <w:rFonts w:ascii="Arial" w:hAnsi="Arial" w:cs="Arial"/>
          <w:sz w:val="16"/>
        </w:rPr>
        <w:tab/>
      </w:r>
      <w:r w:rsidRPr="005C035E">
        <w:rPr>
          <w:rFonts w:ascii="Arial" w:hAnsi="Arial" w:cs="Arial"/>
          <w:sz w:val="16"/>
        </w:rPr>
        <w:tab/>
      </w:r>
      <w:r w:rsidRPr="005C035E">
        <w:rPr>
          <w:rFonts w:ascii="Arial" w:hAnsi="Arial" w:cs="Arial"/>
          <w:sz w:val="16"/>
        </w:rPr>
        <w:tab/>
      </w:r>
      <w:r w:rsidRPr="005C035E">
        <w:rPr>
          <w:rFonts w:ascii="Arial" w:hAnsi="Arial" w:cs="Arial"/>
          <w:sz w:val="16"/>
        </w:rPr>
        <w:tab/>
      </w:r>
      <w:r w:rsidRPr="005C035E">
        <w:rPr>
          <w:rFonts w:ascii="Arial" w:hAnsi="Arial" w:cs="Arial"/>
          <w:sz w:val="16"/>
        </w:rPr>
        <w:tab/>
      </w:r>
      <w:r w:rsidRPr="005C035E">
        <w:rPr>
          <w:rFonts w:ascii="Arial" w:hAnsi="Arial" w:cs="Arial"/>
          <w:sz w:val="16"/>
        </w:rPr>
        <w:tab/>
      </w:r>
      <w:r w:rsidRPr="005C035E">
        <w:rPr>
          <w:rFonts w:ascii="Arial" w:hAnsi="Arial" w:cs="Arial"/>
          <w:sz w:val="16"/>
        </w:rPr>
        <w:tab/>
      </w:r>
      <w:r w:rsidRPr="005C035E">
        <w:rPr>
          <w:rFonts w:ascii="Arial" w:hAnsi="Arial" w:cs="Arial"/>
          <w:sz w:val="16"/>
        </w:rPr>
        <w:tab/>
        <w:t xml:space="preserve">                 </w:t>
      </w:r>
      <w:r w:rsidRPr="005C035E">
        <w:rPr>
          <w:rFonts w:ascii="Arial" w:hAnsi="Arial" w:cs="Arial"/>
          <w:b/>
          <w:sz w:val="16"/>
        </w:rPr>
        <w:t xml:space="preserve">(Title) </w:t>
      </w:r>
    </w:p>
    <w:p w:rsidR="00406EFC" w:rsidRPr="005C035E" w:rsidRDefault="00406EFC" w:rsidP="00406EFC">
      <w:pPr>
        <w:pStyle w:val="Heading7"/>
        <w:rPr>
          <w:rFonts w:ascii="Arial" w:hAnsi="Arial" w:cs="Arial"/>
        </w:rPr>
      </w:pPr>
      <w:r w:rsidRPr="005C035E">
        <w:rPr>
          <w:rFonts w:ascii="Arial" w:hAnsi="Arial" w:cs="Arial"/>
        </w:rPr>
        <w:br w:type="page"/>
      </w:r>
    </w:p>
    <w:p w:rsidR="00406EFC" w:rsidRPr="005C035E" w:rsidRDefault="00406EFC" w:rsidP="00406EFC">
      <w:pPr>
        <w:pStyle w:val="16app"/>
        <w:rPr>
          <w:rFonts w:ascii="Arial" w:hAnsi="Arial" w:cs="Arial"/>
          <w:sz w:val="28"/>
        </w:rPr>
      </w:pPr>
      <w:r w:rsidRPr="005C035E">
        <w:rPr>
          <w:rFonts w:ascii="Arial" w:hAnsi="Arial" w:cs="Arial"/>
          <w:sz w:val="28"/>
        </w:rPr>
        <w:lastRenderedPageBreak/>
        <w:t>CERTIFICATION OF EQUIVALENT SERVICE</w:t>
      </w: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rPr>
      </w:pP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rPr>
      </w:pP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rPr>
      </w:pPr>
      <w:r w:rsidRPr="005C035E">
        <w:rPr>
          <w:rFonts w:ascii="Arial" w:hAnsi="Arial" w:cs="Arial"/>
        </w:rPr>
        <w:t>The ________________________________________________________</w:t>
      </w: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rPr>
      </w:pPr>
      <w:r w:rsidRPr="005C035E">
        <w:rPr>
          <w:rFonts w:ascii="Arial" w:hAnsi="Arial" w:cs="Arial"/>
        </w:rPr>
        <w:tab/>
      </w:r>
      <w:r w:rsidRPr="005C035E">
        <w:rPr>
          <w:rFonts w:ascii="Arial" w:hAnsi="Arial" w:cs="Arial"/>
        </w:rPr>
        <w:tab/>
      </w:r>
      <w:r w:rsidRPr="005C035E">
        <w:rPr>
          <w:rFonts w:ascii="Arial" w:hAnsi="Arial" w:cs="Arial"/>
        </w:rPr>
        <w:tab/>
      </w:r>
      <w:r w:rsidRPr="005C035E">
        <w:rPr>
          <w:rFonts w:ascii="Arial" w:hAnsi="Arial" w:cs="Arial"/>
        </w:rPr>
        <w:tab/>
        <w:t xml:space="preserve"> </w:t>
      </w:r>
      <w:r w:rsidRPr="005C035E">
        <w:rPr>
          <w:rFonts w:ascii="Arial" w:hAnsi="Arial" w:cs="Arial"/>
          <w:b/>
        </w:rPr>
        <w:t>Name of Agency</w:t>
      </w:r>
      <w:r w:rsidRPr="005C035E">
        <w:rPr>
          <w:rFonts w:ascii="Arial" w:hAnsi="Arial" w:cs="Arial"/>
        </w:rPr>
        <w:t xml:space="preserve"> </w:t>
      </w: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rPr>
      </w:pPr>
      <w:r w:rsidRPr="005C035E">
        <w:rPr>
          <w:rFonts w:ascii="Arial" w:hAnsi="Arial" w:cs="Arial"/>
        </w:rPr>
        <w:t>certifies that its demand responsive service offered to individuals with disabilities, including individuals who use wheelchairs, is equivalent to the level and quality of service offered to individuals without disabilities.  Such service, when viewed in its entirety, is provided in the most integrated setting feasible and is equivalent with respect to:</w:t>
      </w: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rPr>
      </w:pP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rPr>
      </w:pPr>
      <w:r w:rsidRPr="005C035E">
        <w:rPr>
          <w:rFonts w:ascii="Arial" w:hAnsi="Arial" w:cs="Arial"/>
        </w:rPr>
        <w:tab/>
        <w:t>(1)  Response time;</w:t>
      </w: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rPr>
      </w:pPr>
      <w:r w:rsidRPr="005C035E">
        <w:rPr>
          <w:rFonts w:ascii="Arial" w:hAnsi="Arial" w:cs="Arial"/>
        </w:rPr>
        <w:tab/>
        <w:t>(2)  Fares;</w:t>
      </w: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rPr>
      </w:pPr>
      <w:r w:rsidRPr="005C035E">
        <w:rPr>
          <w:rFonts w:ascii="Arial" w:hAnsi="Arial" w:cs="Arial"/>
        </w:rPr>
        <w:tab/>
        <w:t>(3)  Geographic service area;</w:t>
      </w: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rPr>
      </w:pPr>
      <w:r w:rsidRPr="005C035E">
        <w:rPr>
          <w:rFonts w:ascii="Arial" w:hAnsi="Arial" w:cs="Arial"/>
        </w:rPr>
        <w:tab/>
        <w:t>(4)  Hours and days of service;</w:t>
      </w: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rPr>
      </w:pPr>
      <w:r w:rsidRPr="005C035E">
        <w:rPr>
          <w:rFonts w:ascii="Arial" w:hAnsi="Arial" w:cs="Arial"/>
        </w:rPr>
        <w:tab/>
        <w:t>(5)  Restrictions on trip purpose;</w:t>
      </w: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rPr>
      </w:pPr>
      <w:r w:rsidRPr="005C035E">
        <w:rPr>
          <w:rFonts w:ascii="Arial" w:hAnsi="Arial" w:cs="Arial"/>
        </w:rPr>
        <w:tab/>
        <w:t>(6)  Availability of information and reservation capability; and</w:t>
      </w: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rPr>
      </w:pPr>
      <w:r w:rsidRPr="005C035E">
        <w:rPr>
          <w:rFonts w:ascii="Arial" w:hAnsi="Arial" w:cs="Arial"/>
        </w:rPr>
        <w:tab/>
        <w:t>(7)  Constraints on capacity or service availability.</w:t>
      </w: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rPr>
      </w:pPr>
    </w:p>
    <w:p w:rsidR="00406EFC" w:rsidRPr="005C035E" w:rsidRDefault="00406EFC" w:rsidP="00406EFC">
      <w:pPr>
        <w:pStyle w:val="BodyText3"/>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rPr>
          <w:rFonts w:ascii="Arial" w:hAnsi="Arial" w:cs="Arial"/>
        </w:rPr>
      </w:pPr>
      <w:r w:rsidRPr="005C035E">
        <w:rPr>
          <w:rFonts w:ascii="Arial" w:hAnsi="Arial" w:cs="Arial"/>
        </w:rPr>
        <w:t>In accordance with 49 CFR 37.27, public entities operating demand responsive systems for the general public which receive financial assistance under Sections 5310 or 5311 of the Federal Transit Act, as amended, must file this certification with the appropriate state program office before procuring any inaccessible vehicle.  Such public entities not receiving Federal Transit Act funds shall also file the certification with the appropriate state program office.  Such public entities receiving Federal Transit Act funds under any other Section of the Federal Transit Act must file the certification with the appropriate Federal Transit Administration regional office.  This certification is valid for no longer than one year from its date of filing.</w:t>
      </w: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rPr>
      </w:pP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rPr>
      </w:pPr>
      <w:r w:rsidRPr="005C035E">
        <w:rPr>
          <w:rFonts w:ascii="Arial" w:hAnsi="Arial" w:cs="Arial"/>
        </w:rPr>
        <w:tab/>
      </w:r>
      <w:r w:rsidRPr="005C035E">
        <w:rPr>
          <w:rFonts w:ascii="Arial" w:hAnsi="Arial" w:cs="Arial"/>
        </w:rPr>
        <w:tab/>
      </w:r>
      <w:r w:rsidRPr="005C035E">
        <w:rPr>
          <w:rFonts w:ascii="Arial" w:hAnsi="Arial" w:cs="Arial"/>
        </w:rPr>
        <w:tab/>
      </w:r>
      <w:r w:rsidRPr="005C035E">
        <w:rPr>
          <w:rFonts w:ascii="Arial" w:hAnsi="Arial" w:cs="Arial"/>
        </w:rPr>
        <w:tab/>
      </w:r>
      <w:r w:rsidRPr="005C035E">
        <w:rPr>
          <w:rFonts w:ascii="Arial" w:hAnsi="Arial" w:cs="Arial"/>
        </w:rPr>
        <w:tab/>
      </w:r>
      <w:r w:rsidRPr="005C035E">
        <w:rPr>
          <w:rFonts w:ascii="Arial" w:hAnsi="Arial" w:cs="Arial"/>
        </w:rPr>
        <w:tab/>
        <w:t>_________________________________________</w:t>
      </w: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rPr>
      </w:pPr>
      <w:r w:rsidRPr="005C035E">
        <w:rPr>
          <w:rFonts w:ascii="Arial" w:hAnsi="Arial" w:cs="Arial"/>
        </w:rPr>
        <w:tab/>
      </w:r>
      <w:r w:rsidRPr="005C035E">
        <w:rPr>
          <w:rFonts w:ascii="Arial" w:hAnsi="Arial" w:cs="Arial"/>
        </w:rPr>
        <w:tab/>
      </w:r>
      <w:r w:rsidRPr="005C035E">
        <w:rPr>
          <w:rFonts w:ascii="Arial" w:hAnsi="Arial" w:cs="Arial"/>
        </w:rPr>
        <w:tab/>
      </w:r>
      <w:r w:rsidRPr="005C035E">
        <w:rPr>
          <w:rFonts w:ascii="Arial" w:hAnsi="Arial" w:cs="Arial"/>
        </w:rPr>
        <w:tab/>
      </w:r>
      <w:r w:rsidRPr="005C035E">
        <w:rPr>
          <w:rFonts w:ascii="Arial" w:hAnsi="Arial" w:cs="Arial"/>
        </w:rPr>
        <w:tab/>
        <w:t xml:space="preserve">          </w:t>
      </w:r>
      <w:r w:rsidRPr="005C035E">
        <w:rPr>
          <w:rFonts w:ascii="Arial" w:hAnsi="Arial" w:cs="Arial"/>
          <w:b/>
        </w:rPr>
        <w:t>Name &amp; Title of Authorized Official</w:t>
      </w: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rPr>
      </w:pP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rPr>
      </w:pPr>
      <w:r w:rsidRPr="005C035E">
        <w:rPr>
          <w:rFonts w:ascii="Arial" w:hAnsi="Arial" w:cs="Arial"/>
        </w:rPr>
        <w:tab/>
      </w:r>
      <w:r w:rsidRPr="005C035E">
        <w:rPr>
          <w:rFonts w:ascii="Arial" w:hAnsi="Arial" w:cs="Arial"/>
        </w:rPr>
        <w:tab/>
      </w:r>
      <w:r w:rsidRPr="005C035E">
        <w:rPr>
          <w:rFonts w:ascii="Arial" w:hAnsi="Arial" w:cs="Arial"/>
        </w:rPr>
        <w:tab/>
      </w:r>
      <w:r w:rsidRPr="005C035E">
        <w:rPr>
          <w:rFonts w:ascii="Arial" w:hAnsi="Arial" w:cs="Arial"/>
        </w:rPr>
        <w:tab/>
      </w:r>
      <w:r w:rsidRPr="005C035E">
        <w:rPr>
          <w:rFonts w:ascii="Arial" w:hAnsi="Arial" w:cs="Arial"/>
        </w:rPr>
        <w:tab/>
      </w:r>
      <w:r w:rsidRPr="005C035E">
        <w:rPr>
          <w:rFonts w:ascii="Arial" w:hAnsi="Arial" w:cs="Arial"/>
        </w:rPr>
        <w:tab/>
        <w:t>_________________________________________</w:t>
      </w: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rPr>
      </w:pPr>
      <w:r w:rsidRPr="005C035E">
        <w:rPr>
          <w:rFonts w:ascii="Arial" w:hAnsi="Arial" w:cs="Arial"/>
        </w:rPr>
        <w:tab/>
      </w:r>
      <w:r w:rsidRPr="005C035E">
        <w:rPr>
          <w:rFonts w:ascii="Arial" w:hAnsi="Arial" w:cs="Arial"/>
        </w:rPr>
        <w:tab/>
      </w:r>
      <w:r w:rsidRPr="005C035E">
        <w:rPr>
          <w:rFonts w:ascii="Arial" w:hAnsi="Arial" w:cs="Arial"/>
        </w:rPr>
        <w:tab/>
      </w:r>
      <w:r w:rsidRPr="005C035E">
        <w:rPr>
          <w:rFonts w:ascii="Arial" w:hAnsi="Arial" w:cs="Arial"/>
        </w:rPr>
        <w:tab/>
      </w:r>
      <w:r w:rsidRPr="005C035E">
        <w:rPr>
          <w:rFonts w:ascii="Arial" w:hAnsi="Arial" w:cs="Arial"/>
        </w:rPr>
        <w:tab/>
      </w:r>
      <w:r w:rsidRPr="005C035E">
        <w:rPr>
          <w:rFonts w:ascii="Arial" w:hAnsi="Arial" w:cs="Arial"/>
        </w:rPr>
        <w:tab/>
      </w:r>
      <w:r w:rsidRPr="005C035E">
        <w:rPr>
          <w:rFonts w:ascii="Arial" w:hAnsi="Arial" w:cs="Arial"/>
          <w:b/>
        </w:rPr>
        <w:t>Signature</w:t>
      </w: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rPr>
      </w:pP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rPr>
      </w:pPr>
      <w:r w:rsidRPr="005C035E">
        <w:rPr>
          <w:rFonts w:ascii="Arial" w:hAnsi="Arial" w:cs="Arial"/>
        </w:rPr>
        <w:tab/>
      </w:r>
      <w:r w:rsidRPr="005C035E">
        <w:rPr>
          <w:rFonts w:ascii="Arial" w:hAnsi="Arial" w:cs="Arial"/>
        </w:rPr>
        <w:tab/>
      </w:r>
      <w:r w:rsidRPr="005C035E">
        <w:rPr>
          <w:rFonts w:ascii="Arial" w:hAnsi="Arial" w:cs="Arial"/>
        </w:rPr>
        <w:tab/>
      </w:r>
      <w:r w:rsidRPr="005C035E">
        <w:rPr>
          <w:rFonts w:ascii="Arial" w:hAnsi="Arial" w:cs="Arial"/>
        </w:rPr>
        <w:tab/>
      </w:r>
      <w:r w:rsidRPr="005C035E">
        <w:rPr>
          <w:rFonts w:ascii="Arial" w:hAnsi="Arial" w:cs="Arial"/>
        </w:rPr>
        <w:tab/>
      </w:r>
      <w:r w:rsidRPr="005C035E">
        <w:rPr>
          <w:rFonts w:ascii="Arial" w:hAnsi="Arial" w:cs="Arial"/>
        </w:rPr>
        <w:tab/>
        <w:t>______________________________</w:t>
      </w:r>
    </w:p>
    <w:p w:rsidR="00406EFC" w:rsidRPr="005C035E" w:rsidRDefault="00406EFC" w:rsidP="00406EF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rFonts w:ascii="Arial" w:hAnsi="Arial" w:cs="Arial"/>
        </w:rPr>
      </w:pPr>
      <w:r w:rsidRPr="005C035E">
        <w:rPr>
          <w:rFonts w:ascii="Arial" w:hAnsi="Arial" w:cs="Arial"/>
        </w:rPr>
        <w:tab/>
      </w:r>
      <w:r w:rsidRPr="005C035E">
        <w:rPr>
          <w:rFonts w:ascii="Arial" w:hAnsi="Arial" w:cs="Arial"/>
        </w:rPr>
        <w:tab/>
      </w:r>
      <w:r w:rsidRPr="005C035E">
        <w:rPr>
          <w:rFonts w:ascii="Arial" w:hAnsi="Arial" w:cs="Arial"/>
        </w:rPr>
        <w:tab/>
      </w:r>
      <w:r w:rsidRPr="005C035E">
        <w:rPr>
          <w:rFonts w:ascii="Arial" w:hAnsi="Arial" w:cs="Arial"/>
        </w:rPr>
        <w:tab/>
      </w:r>
      <w:r w:rsidRPr="005C035E">
        <w:rPr>
          <w:rFonts w:ascii="Arial" w:hAnsi="Arial" w:cs="Arial"/>
        </w:rPr>
        <w:tab/>
      </w:r>
      <w:r w:rsidRPr="005C035E">
        <w:rPr>
          <w:rFonts w:ascii="Arial" w:hAnsi="Arial" w:cs="Arial"/>
        </w:rPr>
        <w:tab/>
      </w:r>
      <w:r w:rsidRPr="005C035E">
        <w:rPr>
          <w:rFonts w:ascii="Arial" w:hAnsi="Arial" w:cs="Arial"/>
          <w:b/>
        </w:rPr>
        <w:t>Date</w:t>
      </w:r>
    </w:p>
    <w:p w:rsidR="00406EFC" w:rsidRPr="005C035E" w:rsidRDefault="00406EFC" w:rsidP="00406EFC">
      <w:pPr>
        <w:rPr>
          <w:rFonts w:ascii="Arial" w:hAnsi="Arial" w:cs="Arial"/>
        </w:rPr>
      </w:pPr>
      <w:r w:rsidRPr="005C035E">
        <w:rPr>
          <w:rFonts w:ascii="Arial" w:hAnsi="Arial" w:cs="Arial"/>
        </w:rPr>
        <w:br w:type="page"/>
      </w:r>
    </w:p>
    <w:p w:rsidR="00406EFC" w:rsidRPr="005C035E" w:rsidRDefault="00406EFC" w:rsidP="00406EFC">
      <w:pPr>
        <w:jc w:val="center"/>
        <w:rPr>
          <w:rFonts w:ascii="Arial" w:hAnsi="Arial" w:cs="Arial"/>
          <w:b/>
          <w:sz w:val="28"/>
        </w:rPr>
      </w:pPr>
      <w:r w:rsidRPr="005C035E">
        <w:rPr>
          <w:rFonts w:ascii="Arial" w:hAnsi="Arial" w:cs="Arial"/>
          <w:b/>
          <w:sz w:val="28"/>
        </w:rPr>
        <w:lastRenderedPageBreak/>
        <w:t>Assurance Concerning Nondiscrimination on the</w:t>
      </w:r>
    </w:p>
    <w:p w:rsidR="00406EFC" w:rsidRPr="005C035E" w:rsidRDefault="00406EFC" w:rsidP="00406EFC">
      <w:pPr>
        <w:jc w:val="center"/>
        <w:rPr>
          <w:rFonts w:ascii="Arial" w:hAnsi="Arial" w:cs="Arial"/>
          <w:b/>
          <w:sz w:val="28"/>
        </w:rPr>
      </w:pPr>
      <w:r w:rsidRPr="005C035E">
        <w:rPr>
          <w:rFonts w:ascii="Arial" w:hAnsi="Arial" w:cs="Arial"/>
          <w:b/>
          <w:sz w:val="28"/>
        </w:rPr>
        <w:t>Basis of Disability in Federally-Assisted Programs</w:t>
      </w:r>
    </w:p>
    <w:p w:rsidR="00406EFC" w:rsidRPr="005C035E" w:rsidRDefault="00406EFC" w:rsidP="00406EFC">
      <w:pPr>
        <w:jc w:val="center"/>
        <w:rPr>
          <w:rFonts w:ascii="Arial" w:hAnsi="Arial" w:cs="Arial"/>
          <w:b/>
          <w:sz w:val="28"/>
        </w:rPr>
      </w:pPr>
      <w:r w:rsidRPr="005C035E">
        <w:rPr>
          <w:rFonts w:ascii="Arial" w:hAnsi="Arial" w:cs="Arial"/>
          <w:b/>
          <w:sz w:val="28"/>
        </w:rPr>
        <w:t>and Activities Receiving or Benefiting from</w:t>
      </w:r>
    </w:p>
    <w:p w:rsidR="00406EFC" w:rsidRPr="005C035E" w:rsidRDefault="00406EFC" w:rsidP="00406EFC">
      <w:pPr>
        <w:jc w:val="center"/>
        <w:rPr>
          <w:rFonts w:ascii="Arial" w:hAnsi="Arial" w:cs="Arial"/>
          <w:b/>
          <w:sz w:val="28"/>
        </w:rPr>
      </w:pPr>
      <w:r w:rsidRPr="005C035E">
        <w:rPr>
          <w:rFonts w:ascii="Arial" w:hAnsi="Arial" w:cs="Arial"/>
          <w:b/>
          <w:sz w:val="28"/>
        </w:rPr>
        <w:t>Federal Financial Assistance</w:t>
      </w:r>
    </w:p>
    <w:p w:rsidR="00406EFC" w:rsidRPr="005C035E" w:rsidRDefault="00406EFC" w:rsidP="00406EFC">
      <w:pPr>
        <w:jc w:val="center"/>
        <w:rPr>
          <w:rFonts w:ascii="Arial" w:hAnsi="Arial" w:cs="Arial"/>
          <w:b/>
          <w:sz w:val="28"/>
        </w:rPr>
      </w:pPr>
    </w:p>
    <w:p w:rsidR="00406EFC" w:rsidRPr="005C035E" w:rsidRDefault="00406EFC" w:rsidP="00406EFC">
      <w:pPr>
        <w:jc w:val="center"/>
        <w:rPr>
          <w:rFonts w:ascii="Arial" w:hAnsi="Arial" w:cs="Arial"/>
          <w:b/>
          <w:sz w:val="28"/>
        </w:rPr>
      </w:pPr>
      <w:r w:rsidRPr="005C035E">
        <w:rPr>
          <w:rFonts w:ascii="Arial" w:hAnsi="Arial" w:cs="Arial"/>
          <w:b/>
          <w:sz w:val="28"/>
        </w:rPr>
        <w:t>Implementing the Rehabilitation Act of 1973, as amended, and</w:t>
      </w:r>
    </w:p>
    <w:p w:rsidR="00406EFC" w:rsidRPr="005C035E" w:rsidRDefault="00406EFC" w:rsidP="00406EFC">
      <w:pPr>
        <w:jc w:val="center"/>
        <w:rPr>
          <w:rFonts w:ascii="Arial" w:hAnsi="Arial" w:cs="Arial"/>
          <w:b/>
          <w:sz w:val="28"/>
        </w:rPr>
      </w:pPr>
      <w:r w:rsidRPr="005C035E">
        <w:rPr>
          <w:rFonts w:ascii="Arial" w:hAnsi="Arial" w:cs="Arial"/>
          <w:b/>
          <w:sz w:val="28"/>
        </w:rPr>
        <w:t>the Americans With Disabilities Act of 1990</w:t>
      </w:r>
    </w:p>
    <w:p w:rsidR="00406EFC" w:rsidRPr="005C035E" w:rsidRDefault="00406EFC" w:rsidP="00406EFC">
      <w:pPr>
        <w:jc w:val="center"/>
        <w:rPr>
          <w:rFonts w:ascii="Arial" w:hAnsi="Arial" w:cs="Arial"/>
          <w:b/>
          <w:sz w:val="28"/>
        </w:rPr>
      </w:pPr>
    </w:p>
    <w:p w:rsidR="00406EFC" w:rsidRPr="005C035E" w:rsidRDefault="00406EFC" w:rsidP="00406EFC">
      <w:pPr>
        <w:jc w:val="center"/>
        <w:rPr>
          <w:rFonts w:ascii="Arial" w:hAnsi="Arial" w:cs="Arial"/>
          <w:b/>
          <w:sz w:val="28"/>
        </w:rPr>
      </w:pPr>
      <w:r w:rsidRPr="005C035E">
        <w:rPr>
          <w:rFonts w:ascii="Arial" w:hAnsi="Arial" w:cs="Arial"/>
          <w:b/>
          <w:sz w:val="28"/>
        </w:rPr>
        <w:t>(Federal Transit Administration)</w:t>
      </w:r>
    </w:p>
    <w:p w:rsidR="00406EFC" w:rsidRPr="005C035E" w:rsidRDefault="00406EFC" w:rsidP="00406EFC">
      <w:pPr>
        <w:jc w:val="center"/>
        <w:rPr>
          <w:rFonts w:ascii="Arial" w:hAnsi="Arial" w:cs="Arial"/>
          <w:b/>
        </w:rPr>
      </w:pPr>
    </w:p>
    <w:p w:rsidR="00406EFC" w:rsidRPr="005C035E" w:rsidRDefault="00406EFC" w:rsidP="00406EFC">
      <w:pPr>
        <w:jc w:val="center"/>
        <w:rPr>
          <w:rFonts w:ascii="Arial" w:hAnsi="Arial" w:cs="Arial"/>
          <w:b/>
        </w:rPr>
      </w:pPr>
    </w:p>
    <w:p w:rsidR="00406EFC" w:rsidRPr="005C035E" w:rsidRDefault="00406EFC" w:rsidP="00406EFC">
      <w:pPr>
        <w:rPr>
          <w:rFonts w:ascii="Arial" w:hAnsi="Arial" w:cs="Arial"/>
        </w:rPr>
      </w:pPr>
      <w:r w:rsidRPr="005C035E">
        <w:rPr>
          <w:rFonts w:ascii="Arial" w:hAnsi="Arial" w:cs="Arial"/>
        </w:rPr>
        <w:t>__________________________________________, (the "Recipient") AGREES THAT,</w:t>
      </w:r>
    </w:p>
    <w:p w:rsidR="00406EFC" w:rsidRPr="005C035E" w:rsidRDefault="00406EFC" w:rsidP="00406EFC">
      <w:pPr>
        <w:rPr>
          <w:rFonts w:ascii="Arial" w:hAnsi="Arial" w:cs="Arial"/>
          <w:b/>
        </w:rPr>
      </w:pPr>
      <w:r w:rsidRPr="005C035E">
        <w:rPr>
          <w:rFonts w:ascii="Arial" w:hAnsi="Arial" w:cs="Arial"/>
        </w:rPr>
        <w:t xml:space="preserve">         </w:t>
      </w:r>
      <w:r w:rsidRPr="005C035E">
        <w:rPr>
          <w:rFonts w:ascii="Arial" w:hAnsi="Arial" w:cs="Arial"/>
          <w:b/>
        </w:rPr>
        <w:t>Name of Applicant</w:t>
      </w:r>
    </w:p>
    <w:p w:rsidR="00406EFC" w:rsidRPr="005C035E" w:rsidRDefault="00406EFC" w:rsidP="00406EFC">
      <w:pPr>
        <w:pStyle w:val="BodyText3"/>
        <w:rPr>
          <w:rFonts w:ascii="Arial" w:hAnsi="Arial" w:cs="Arial"/>
        </w:rPr>
      </w:pPr>
    </w:p>
    <w:p w:rsidR="00406EFC" w:rsidRPr="005C035E" w:rsidRDefault="00406EFC" w:rsidP="00406EFC">
      <w:pPr>
        <w:pStyle w:val="BodyText3"/>
        <w:rPr>
          <w:rFonts w:ascii="Arial" w:hAnsi="Arial" w:cs="Arial"/>
          <w:sz w:val="20"/>
        </w:rPr>
      </w:pPr>
      <w:r w:rsidRPr="005C035E">
        <w:rPr>
          <w:rFonts w:ascii="Arial" w:hAnsi="Arial" w:cs="Arial"/>
          <w:sz w:val="20"/>
        </w:rPr>
        <w:t>as a condition to the approval or extension of any Federal financial assistance from the Federal Transit Administration (FTA) to construct any facility, obtain any rolling stock or other equipment, undertake studies, conduct research or to participate in or obtain any benefit from any program administered by the FTA, no otherwise qualified person with a disability shall, solely by reason of his or her disability, be excluded from participation in, be denied the benefits of, or otherwise be subjected to discrimination under any program or activity that receives or benefits from Federal financial assistance administered by the FTA or any entity within the United States Department of Transportation (DOT).</w:t>
      </w:r>
    </w:p>
    <w:p w:rsidR="00406EFC" w:rsidRPr="005C035E" w:rsidRDefault="00406EFC" w:rsidP="00406EFC">
      <w:pPr>
        <w:rPr>
          <w:rFonts w:ascii="Arial" w:hAnsi="Arial" w:cs="Arial"/>
          <w:sz w:val="20"/>
          <w:szCs w:val="20"/>
        </w:rPr>
      </w:pPr>
    </w:p>
    <w:p w:rsidR="00406EFC" w:rsidRPr="005C035E" w:rsidRDefault="00406EFC" w:rsidP="00406EFC">
      <w:pPr>
        <w:pStyle w:val="BodyText3"/>
        <w:rPr>
          <w:rFonts w:ascii="Arial" w:hAnsi="Arial" w:cs="Arial"/>
          <w:sz w:val="20"/>
        </w:rPr>
      </w:pPr>
      <w:r w:rsidRPr="005C035E">
        <w:rPr>
          <w:rFonts w:ascii="Arial" w:hAnsi="Arial" w:cs="Arial"/>
          <w:sz w:val="20"/>
        </w:rPr>
        <w:t>Specifically, the Recipient GIVES ASSURANCE that it will conduct any program or operate any facility so assisted in compliance with all applicable requirements imposed by DOT regulations implementing the Rehabilitation Act of 1973, as amended, and the Americans With Disabilities Act of 1990 (any subsequent amendments thereto) set forth at 49 C.F.R. Parts 27, 37, and 38, as well as all applicable regulations and directives issued pursuant thereto by other Federal departments or agencies.</w:t>
      </w:r>
    </w:p>
    <w:p w:rsidR="00406EFC" w:rsidRPr="005C035E" w:rsidRDefault="00406EFC" w:rsidP="00406EFC">
      <w:pPr>
        <w:rPr>
          <w:rFonts w:ascii="Arial" w:hAnsi="Arial" w:cs="Arial"/>
        </w:rPr>
      </w:pPr>
    </w:p>
    <w:p w:rsidR="00406EFC" w:rsidRPr="005C035E" w:rsidRDefault="00406EFC" w:rsidP="00406EFC">
      <w:pPr>
        <w:rPr>
          <w:rFonts w:ascii="Arial" w:hAnsi="Arial" w:cs="Arial"/>
          <w:b/>
        </w:rPr>
      </w:pPr>
    </w:p>
    <w:p w:rsidR="00406EFC" w:rsidRPr="005C035E" w:rsidRDefault="00406EFC" w:rsidP="00406EFC">
      <w:pPr>
        <w:rPr>
          <w:rFonts w:ascii="Arial" w:hAnsi="Arial" w:cs="Arial"/>
          <w:b/>
        </w:rPr>
      </w:pPr>
      <w:r w:rsidRPr="005C035E">
        <w:rPr>
          <w:rFonts w:ascii="Arial" w:hAnsi="Arial" w:cs="Arial"/>
          <w:b/>
        </w:rPr>
        <w:t>____________________</w:t>
      </w:r>
      <w:r w:rsidRPr="005C035E">
        <w:rPr>
          <w:rFonts w:ascii="Arial" w:hAnsi="Arial" w:cs="Arial"/>
          <w:b/>
        </w:rPr>
        <w:tab/>
      </w:r>
      <w:r w:rsidRPr="005C035E">
        <w:rPr>
          <w:rFonts w:ascii="Arial" w:hAnsi="Arial" w:cs="Arial"/>
          <w:b/>
        </w:rPr>
        <w:tab/>
      </w:r>
      <w:r w:rsidRPr="005C035E">
        <w:rPr>
          <w:rFonts w:ascii="Arial" w:hAnsi="Arial" w:cs="Arial"/>
          <w:b/>
        </w:rPr>
        <w:tab/>
        <w:t>_____________________________________</w:t>
      </w:r>
    </w:p>
    <w:p w:rsidR="00406EFC" w:rsidRPr="005C035E" w:rsidRDefault="00406EFC" w:rsidP="00406EFC">
      <w:pPr>
        <w:rPr>
          <w:rFonts w:ascii="Arial" w:hAnsi="Arial" w:cs="Arial"/>
          <w:b/>
        </w:rPr>
      </w:pPr>
      <w:r w:rsidRPr="005C035E">
        <w:rPr>
          <w:rFonts w:ascii="Arial" w:hAnsi="Arial" w:cs="Arial"/>
          <w:b/>
        </w:rPr>
        <w:t xml:space="preserve">         Date                                           </w:t>
      </w:r>
      <w:r w:rsidRPr="005C035E">
        <w:rPr>
          <w:rFonts w:ascii="Arial" w:hAnsi="Arial" w:cs="Arial"/>
          <w:b/>
        </w:rPr>
        <w:tab/>
        <w:t xml:space="preserve"> </w:t>
      </w:r>
      <w:r w:rsidRPr="005C035E">
        <w:rPr>
          <w:rFonts w:ascii="Arial" w:hAnsi="Arial" w:cs="Arial"/>
          <w:b/>
        </w:rPr>
        <w:tab/>
      </w:r>
      <w:r w:rsidRPr="005C035E">
        <w:rPr>
          <w:rFonts w:ascii="Arial" w:hAnsi="Arial" w:cs="Arial"/>
          <w:b/>
        </w:rPr>
        <w:tab/>
        <w:t>Legal Name of Applicant</w:t>
      </w:r>
    </w:p>
    <w:p w:rsidR="00406EFC" w:rsidRPr="005C035E" w:rsidRDefault="00406EFC" w:rsidP="00406EFC">
      <w:pPr>
        <w:rPr>
          <w:rFonts w:ascii="Arial" w:hAnsi="Arial" w:cs="Arial"/>
          <w:b/>
        </w:rPr>
      </w:pPr>
    </w:p>
    <w:p w:rsidR="00406EFC" w:rsidRPr="005C035E" w:rsidRDefault="00406EFC" w:rsidP="00406EFC">
      <w:pPr>
        <w:rPr>
          <w:rFonts w:ascii="Arial" w:hAnsi="Arial" w:cs="Arial"/>
          <w:b/>
        </w:rPr>
      </w:pPr>
    </w:p>
    <w:p w:rsidR="00406EFC" w:rsidRPr="005C035E" w:rsidRDefault="00406EFC" w:rsidP="00A07315">
      <w:pPr>
        <w:ind w:left="4320"/>
        <w:rPr>
          <w:rFonts w:ascii="Arial" w:hAnsi="Arial" w:cs="Arial"/>
          <w:b/>
        </w:rPr>
      </w:pPr>
      <w:r w:rsidRPr="005C035E">
        <w:rPr>
          <w:rFonts w:ascii="Arial" w:hAnsi="Arial" w:cs="Arial"/>
          <w:b/>
        </w:rPr>
        <w:t>BY:    _____</w:t>
      </w:r>
      <w:r w:rsidR="00A07315">
        <w:rPr>
          <w:rFonts w:ascii="Arial" w:hAnsi="Arial" w:cs="Arial"/>
          <w:b/>
        </w:rPr>
        <w:t>_______________________________</w:t>
      </w:r>
      <w:r w:rsidRPr="005C035E">
        <w:rPr>
          <w:rFonts w:ascii="Arial" w:hAnsi="Arial" w:cs="Arial"/>
          <w:b/>
        </w:rPr>
        <w:t>_</w:t>
      </w:r>
    </w:p>
    <w:p w:rsidR="00406EFC" w:rsidRPr="005C035E" w:rsidRDefault="00406EFC" w:rsidP="00406EFC">
      <w:pPr>
        <w:rPr>
          <w:rFonts w:ascii="Arial" w:hAnsi="Arial" w:cs="Arial"/>
          <w:b/>
        </w:rPr>
      </w:pPr>
      <w:r w:rsidRPr="005C035E">
        <w:rPr>
          <w:rFonts w:ascii="Arial" w:hAnsi="Arial" w:cs="Arial"/>
          <w:b/>
        </w:rPr>
        <w:t xml:space="preserve">               </w:t>
      </w:r>
      <w:r w:rsidRPr="005C035E">
        <w:rPr>
          <w:rFonts w:ascii="Arial" w:hAnsi="Arial" w:cs="Arial"/>
          <w:b/>
        </w:rPr>
        <w:tab/>
      </w:r>
      <w:r w:rsidRPr="005C035E">
        <w:rPr>
          <w:rFonts w:ascii="Arial" w:hAnsi="Arial" w:cs="Arial"/>
          <w:b/>
        </w:rPr>
        <w:tab/>
      </w:r>
      <w:r w:rsidRPr="005C035E">
        <w:rPr>
          <w:rFonts w:ascii="Arial" w:hAnsi="Arial" w:cs="Arial"/>
          <w:b/>
        </w:rPr>
        <w:tab/>
      </w:r>
      <w:r w:rsidRPr="005C035E">
        <w:rPr>
          <w:rFonts w:ascii="Arial" w:hAnsi="Arial" w:cs="Arial"/>
          <w:b/>
        </w:rPr>
        <w:tab/>
      </w:r>
      <w:r w:rsidRPr="005C035E">
        <w:rPr>
          <w:rFonts w:ascii="Arial" w:hAnsi="Arial" w:cs="Arial"/>
          <w:b/>
        </w:rPr>
        <w:tab/>
      </w:r>
      <w:r w:rsidRPr="005C035E">
        <w:rPr>
          <w:rFonts w:ascii="Arial" w:hAnsi="Arial" w:cs="Arial"/>
          <w:b/>
        </w:rPr>
        <w:tab/>
        <w:t>Signature of Authorized Official</w:t>
      </w:r>
    </w:p>
    <w:p w:rsidR="00406EFC" w:rsidRPr="005C035E" w:rsidRDefault="00406EFC" w:rsidP="00AC0393">
      <w:pPr>
        <w:jc w:val="center"/>
        <w:rPr>
          <w:rFonts w:ascii="Arial" w:hAnsi="Arial" w:cs="Arial"/>
          <w:b/>
          <w:sz w:val="28"/>
        </w:rPr>
      </w:pPr>
      <w:r w:rsidRPr="005C035E">
        <w:rPr>
          <w:rFonts w:ascii="Arial" w:hAnsi="Arial" w:cs="Arial"/>
          <w:b/>
        </w:rPr>
        <w:br w:type="page"/>
      </w:r>
      <w:r w:rsidRPr="005C035E">
        <w:rPr>
          <w:rFonts w:ascii="Arial" w:hAnsi="Arial" w:cs="Arial"/>
          <w:b/>
          <w:sz w:val="28"/>
        </w:rPr>
        <w:lastRenderedPageBreak/>
        <w:t>DRUG-FREE WORKPLACE ACT CERTIFICATION</w:t>
      </w:r>
    </w:p>
    <w:p w:rsidR="00406EFC" w:rsidRPr="005C035E" w:rsidRDefault="00406EFC" w:rsidP="00406EFC">
      <w:pPr>
        <w:jc w:val="center"/>
        <w:rPr>
          <w:rFonts w:ascii="Arial" w:hAnsi="Arial" w:cs="Arial"/>
          <w:b/>
          <w:sz w:val="28"/>
        </w:rPr>
      </w:pPr>
      <w:r w:rsidRPr="005C035E">
        <w:rPr>
          <w:rFonts w:ascii="Arial" w:hAnsi="Arial" w:cs="Arial"/>
          <w:b/>
          <w:sz w:val="28"/>
        </w:rPr>
        <w:t>FOR A PUBLIC OR PRIVATE ENTITY</w:t>
      </w:r>
    </w:p>
    <w:p w:rsidR="00406EFC" w:rsidRPr="005C035E" w:rsidRDefault="00406EFC" w:rsidP="00406EFC">
      <w:pPr>
        <w:rPr>
          <w:rFonts w:ascii="Arial" w:hAnsi="Arial" w:cs="Arial"/>
        </w:rPr>
      </w:pPr>
    </w:p>
    <w:p w:rsidR="00406EFC" w:rsidRPr="005C035E" w:rsidRDefault="00406EFC" w:rsidP="00406EFC">
      <w:pPr>
        <w:rPr>
          <w:rFonts w:ascii="Arial" w:hAnsi="Arial" w:cs="Arial"/>
        </w:rPr>
      </w:pPr>
    </w:p>
    <w:p w:rsidR="00406EFC" w:rsidRPr="005C035E" w:rsidRDefault="00406EFC" w:rsidP="00406EFC">
      <w:pPr>
        <w:rPr>
          <w:rFonts w:ascii="Arial" w:hAnsi="Arial" w:cs="Arial"/>
        </w:rPr>
      </w:pPr>
      <w:r w:rsidRPr="005C035E">
        <w:rPr>
          <w:rFonts w:ascii="Arial" w:hAnsi="Arial" w:cs="Arial"/>
        </w:rPr>
        <w:t>1.  The ________________________________________________________________</w:t>
      </w:r>
    </w:p>
    <w:p w:rsidR="00406EFC" w:rsidRPr="005C035E" w:rsidRDefault="00406EFC" w:rsidP="00406EFC">
      <w:pPr>
        <w:rPr>
          <w:rFonts w:ascii="Arial" w:hAnsi="Arial" w:cs="Arial"/>
        </w:rPr>
      </w:pPr>
      <w:r w:rsidRPr="005C035E">
        <w:rPr>
          <w:rFonts w:ascii="Arial" w:hAnsi="Arial" w:cs="Arial"/>
        </w:rPr>
        <w:tab/>
        <w:t xml:space="preserve">         Name of Applicant</w:t>
      </w:r>
    </w:p>
    <w:p w:rsidR="00406EFC" w:rsidRPr="005C035E" w:rsidRDefault="00406EFC" w:rsidP="00406EFC">
      <w:pPr>
        <w:rPr>
          <w:rFonts w:ascii="Arial" w:hAnsi="Arial" w:cs="Arial"/>
        </w:rPr>
      </w:pPr>
    </w:p>
    <w:p w:rsidR="00406EFC" w:rsidRPr="005C035E" w:rsidRDefault="00406EFC" w:rsidP="00406EFC">
      <w:pPr>
        <w:rPr>
          <w:rFonts w:ascii="Arial" w:hAnsi="Arial" w:cs="Arial"/>
        </w:rPr>
      </w:pPr>
      <w:r w:rsidRPr="005C035E">
        <w:rPr>
          <w:rFonts w:ascii="Arial" w:hAnsi="Arial" w:cs="Arial"/>
        </w:rPr>
        <w:t xml:space="preserve">      certifies that it will provide a drug-free workplace by:</w:t>
      </w:r>
    </w:p>
    <w:p w:rsidR="00406EFC" w:rsidRPr="005C035E" w:rsidRDefault="00406EFC" w:rsidP="00406EFC">
      <w:pPr>
        <w:rPr>
          <w:rFonts w:ascii="Arial" w:hAnsi="Arial" w:cs="Arial"/>
        </w:rPr>
      </w:pPr>
    </w:p>
    <w:p w:rsidR="00406EFC" w:rsidRPr="005C035E" w:rsidRDefault="00406EFC" w:rsidP="00406EFC">
      <w:pPr>
        <w:rPr>
          <w:rFonts w:ascii="Arial" w:hAnsi="Arial" w:cs="Arial"/>
        </w:rPr>
      </w:pPr>
      <w:r w:rsidRPr="005C035E">
        <w:rPr>
          <w:rFonts w:ascii="Arial" w:hAnsi="Arial" w:cs="Arial"/>
        </w:rPr>
        <w:tab/>
        <w:t>(a)</w:t>
      </w:r>
      <w:r w:rsidRPr="005C035E">
        <w:rPr>
          <w:rFonts w:ascii="Arial" w:hAnsi="Arial" w:cs="Arial"/>
        </w:rPr>
        <w:tab/>
        <w:t xml:space="preserve">Publishing a statement notifying employees that the unlawful </w:t>
      </w:r>
    </w:p>
    <w:p w:rsidR="00406EFC" w:rsidRPr="005C035E" w:rsidRDefault="00406EFC" w:rsidP="00406EFC">
      <w:pPr>
        <w:ind w:left="1440"/>
        <w:rPr>
          <w:rFonts w:ascii="Arial" w:hAnsi="Arial" w:cs="Arial"/>
        </w:rPr>
      </w:pPr>
      <w:r w:rsidRPr="005C035E">
        <w:rPr>
          <w:rFonts w:ascii="Arial" w:hAnsi="Arial" w:cs="Arial"/>
        </w:rPr>
        <w:t xml:space="preserve">manufacture, distribution, dispensing, possession, or use of a </w:t>
      </w:r>
    </w:p>
    <w:p w:rsidR="00406EFC" w:rsidRPr="005C035E" w:rsidRDefault="00406EFC" w:rsidP="00406EFC">
      <w:pPr>
        <w:ind w:left="1440"/>
        <w:rPr>
          <w:rFonts w:ascii="Arial" w:hAnsi="Arial" w:cs="Arial"/>
        </w:rPr>
      </w:pPr>
      <w:r w:rsidRPr="005C035E">
        <w:rPr>
          <w:rFonts w:ascii="Arial" w:hAnsi="Arial" w:cs="Arial"/>
        </w:rPr>
        <w:t xml:space="preserve">controlled substance is prohibited in the Applicant's workplace </w:t>
      </w:r>
    </w:p>
    <w:p w:rsidR="00406EFC" w:rsidRPr="005C035E" w:rsidRDefault="00406EFC" w:rsidP="00406EFC">
      <w:pPr>
        <w:ind w:left="1440"/>
        <w:rPr>
          <w:rFonts w:ascii="Arial" w:hAnsi="Arial" w:cs="Arial"/>
        </w:rPr>
      </w:pPr>
      <w:r w:rsidRPr="005C035E">
        <w:rPr>
          <w:rFonts w:ascii="Arial" w:hAnsi="Arial" w:cs="Arial"/>
        </w:rPr>
        <w:t xml:space="preserve">and specifying the actions that will be taken against employees </w:t>
      </w:r>
    </w:p>
    <w:p w:rsidR="00406EFC" w:rsidRPr="005C035E" w:rsidRDefault="00406EFC" w:rsidP="00406EFC">
      <w:pPr>
        <w:ind w:left="1440"/>
        <w:rPr>
          <w:rFonts w:ascii="Arial" w:hAnsi="Arial" w:cs="Arial"/>
        </w:rPr>
      </w:pPr>
      <w:r w:rsidRPr="005C035E">
        <w:rPr>
          <w:rFonts w:ascii="Arial" w:hAnsi="Arial" w:cs="Arial"/>
        </w:rPr>
        <w:t>for violation of such prohibition;</w:t>
      </w:r>
    </w:p>
    <w:p w:rsidR="00406EFC" w:rsidRPr="005C035E" w:rsidRDefault="00406EFC" w:rsidP="00406EFC">
      <w:pPr>
        <w:jc w:val="both"/>
        <w:rPr>
          <w:rFonts w:ascii="Arial" w:hAnsi="Arial" w:cs="Arial"/>
        </w:rPr>
      </w:pPr>
    </w:p>
    <w:p w:rsidR="00406EFC" w:rsidRPr="005C035E" w:rsidRDefault="00406EFC" w:rsidP="00406EFC">
      <w:pPr>
        <w:rPr>
          <w:rFonts w:ascii="Arial" w:hAnsi="Arial" w:cs="Arial"/>
        </w:rPr>
      </w:pPr>
      <w:r w:rsidRPr="005C035E">
        <w:rPr>
          <w:rFonts w:ascii="Arial" w:hAnsi="Arial" w:cs="Arial"/>
        </w:rPr>
        <w:tab/>
        <w:t>(b)</w:t>
      </w:r>
      <w:r w:rsidRPr="005C035E">
        <w:rPr>
          <w:rFonts w:ascii="Arial" w:hAnsi="Arial" w:cs="Arial"/>
        </w:rPr>
        <w:tab/>
        <w:t xml:space="preserve">Establishing an ongoing drug-free awareness program to inform </w:t>
      </w:r>
    </w:p>
    <w:p w:rsidR="00406EFC" w:rsidRPr="005C035E" w:rsidRDefault="00406EFC" w:rsidP="00406EFC">
      <w:pPr>
        <w:ind w:left="720" w:firstLine="720"/>
        <w:rPr>
          <w:rFonts w:ascii="Arial" w:hAnsi="Arial" w:cs="Arial"/>
        </w:rPr>
      </w:pPr>
      <w:r w:rsidRPr="005C035E">
        <w:rPr>
          <w:rFonts w:ascii="Arial" w:hAnsi="Arial" w:cs="Arial"/>
        </w:rPr>
        <w:t>employees about--</w:t>
      </w:r>
    </w:p>
    <w:p w:rsidR="00406EFC" w:rsidRPr="005C035E" w:rsidRDefault="00406EFC" w:rsidP="00406EFC">
      <w:pPr>
        <w:rPr>
          <w:rFonts w:ascii="Arial" w:hAnsi="Arial" w:cs="Arial"/>
        </w:rPr>
      </w:pPr>
    </w:p>
    <w:p w:rsidR="00406EFC" w:rsidRPr="005C035E" w:rsidRDefault="00406EFC" w:rsidP="00406EFC">
      <w:pPr>
        <w:rPr>
          <w:rFonts w:ascii="Arial" w:hAnsi="Arial" w:cs="Arial"/>
        </w:rPr>
      </w:pPr>
      <w:r w:rsidRPr="005C035E">
        <w:rPr>
          <w:rFonts w:ascii="Arial" w:hAnsi="Arial" w:cs="Arial"/>
        </w:rPr>
        <w:tab/>
      </w:r>
      <w:r w:rsidRPr="005C035E">
        <w:rPr>
          <w:rFonts w:ascii="Arial" w:hAnsi="Arial" w:cs="Arial"/>
        </w:rPr>
        <w:tab/>
        <w:t>(1)</w:t>
      </w:r>
      <w:r w:rsidRPr="005C035E">
        <w:rPr>
          <w:rFonts w:ascii="Arial" w:hAnsi="Arial" w:cs="Arial"/>
        </w:rPr>
        <w:tab/>
        <w:t>The dangers of drug abuse in the workplace;</w:t>
      </w:r>
    </w:p>
    <w:p w:rsidR="00406EFC" w:rsidRPr="005C035E" w:rsidRDefault="00406EFC" w:rsidP="00406EFC">
      <w:pPr>
        <w:rPr>
          <w:rFonts w:ascii="Arial" w:hAnsi="Arial" w:cs="Arial"/>
        </w:rPr>
      </w:pPr>
      <w:r w:rsidRPr="005C035E">
        <w:rPr>
          <w:rFonts w:ascii="Arial" w:hAnsi="Arial" w:cs="Arial"/>
        </w:rPr>
        <w:tab/>
      </w:r>
      <w:r w:rsidRPr="005C035E">
        <w:rPr>
          <w:rFonts w:ascii="Arial" w:hAnsi="Arial" w:cs="Arial"/>
        </w:rPr>
        <w:tab/>
        <w:t>(2)</w:t>
      </w:r>
      <w:r w:rsidRPr="005C035E">
        <w:rPr>
          <w:rFonts w:ascii="Arial" w:hAnsi="Arial" w:cs="Arial"/>
        </w:rPr>
        <w:tab/>
        <w:t>The Applicant's policy of maintaining a drug-free workplace;</w:t>
      </w:r>
    </w:p>
    <w:p w:rsidR="00406EFC" w:rsidRPr="005C035E" w:rsidRDefault="00406EFC" w:rsidP="00406EFC">
      <w:pPr>
        <w:rPr>
          <w:rFonts w:ascii="Arial" w:hAnsi="Arial" w:cs="Arial"/>
        </w:rPr>
      </w:pPr>
      <w:r w:rsidRPr="005C035E">
        <w:rPr>
          <w:rFonts w:ascii="Arial" w:hAnsi="Arial" w:cs="Arial"/>
        </w:rPr>
        <w:tab/>
      </w:r>
      <w:r w:rsidRPr="005C035E">
        <w:rPr>
          <w:rFonts w:ascii="Arial" w:hAnsi="Arial" w:cs="Arial"/>
        </w:rPr>
        <w:tab/>
        <w:t>(3)</w:t>
      </w:r>
      <w:r w:rsidRPr="005C035E">
        <w:rPr>
          <w:rFonts w:ascii="Arial" w:hAnsi="Arial" w:cs="Arial"/>
        </w:rPr>
        <w:tab/>
        <w:t xml:space="preserve">Any available drug counseling, rehabilitation, and employee </w:t>
      </w:r>
    </w:p>
    <w:p w:rsidR="00406EFC" w:rsidRPr="005C035E" w:rsidRDefault="00406EFC" w:rsidP="00406EFC">
      <w:pPr>
        <w:rPr>
          <w:rFonts w:ascii="Arial" w:hAnsi="Arial" w:cs="Arial"/>
        </w:rPr>
      </w:pPr>
      <w:r w:rsidRPr="005C035E">
        <w:rPr>
          <w:rFonts w:ascii="Arial" w:hAnsi="Arial" w:cs="Arial"/>
        </w:rPr>
        <w:tab/>
      </w:r>
      <w:r w:rsidRPr="005C035E">
        <w:rPr>
          <w:rFonts w:ascii="Arial" w:hAnsi="Arial" w:cs="Arial"/>
        </w:rPr>
        <w:tab/>
      </w:r>
      <w:r w:rsidRPr="005C035E">
        <w:rPr>
          <w:rFonts w:ascii="Arial" w:hAnsi="Arial" w:cs="Arial"/>
        </w:rPr>
        <w:tab/>
        <w:t>assistance programs; and,</w:t>
      </w:r>
    </w:p>
    <w:p w:rsidR="00406EFC" w:rsidRPr="005C035E" w:rsidRDefault="00406EFC" w:rsidP="00406EFC">
      <w:pPr>
        <w:rPr>
          <w:rFonts w:ascii="Arial" w:hAnsi="Arial" w:cs="Arial"/>
        </w:rPr>
      </w:pPr>
      <w:r w:rsidRPr="005C035E">
        <w:rPr>
          <w:rFonts w:ascii="Arial" w:hAnsi="Arial" w:cs="Arial"/>
        </w:rPr>
        <w:tab/>
      </w:r>
      <w:r w:rsidRPr="005C035E">
        <w:rPr>
          <w:rFonts w:ascii="Arial" w:hAnsi="Arial" w:cs="Arial"/>
        </w:rPr>
        <w:tab/>
        <w:t>(4)</w:t>
      </w:r>
      <w:r w:rsidRPr="005C035E">
        <w:rPr>
          <w:rFonts w:ascii="Arial" w:hAnsi="Arial" w:cs="Arial"/>
        </w:rPr>
        <w:tab/>
        <w:t xml:space="preserve">The penalties that may be imposed upon employees for </w:t>
      </w:r>
    </w:p>
    <w:p w:rsidR="00406EFC" w:rsidRPr="005C035E" w:rsidRDefault="00406EFC" w:rsidP="00406EFC">
      <w:pPr>
        <w:rPr>
          <w:rFonts w:ascii="Arial" w:hAnsi="Arial" w:cs="Arial"/>
        </w:rPr>
      </w:pPr>
      <w:r w:rsidRPr="005C035E">
        <w:rPr>
          <w:rFonts w:ascii="Arial" w:hAnsi="Arial" w:cs="Arial"/>
        </w:rPr>
        <w:tab/>
      </w:r>
      <w:r w:rsidRPr="005C035E">
        <w:rPr>
          <w:rFonts w:ascii="Arial" w:hAnsi="Arial" w:cs="Arial"/>
        </w:rPr>
        <w:tab/>
      </w:r>
      <w:r w:rsidRPr="005C035E">
        <w:rPr>
          <w:rFonts w:ascii="Arial" w:hAnsi="Arial" w:cs="Arial"/>
        </w:rPr>
        <w:tab/>
        <w:t>drug abuse violations occurring in the workplace;</w:t>
      </w:r>
    </w:p>
    <w:p w:rsidR="00406EFC" w:rsidRPr="005C035E" w:rsidRDefault="00406EFC" w:rsidP="00406EFC">
      <w:pPr>
        <w:rPr>
          <w:rFonts w:ascii="Arial" w:hAnsi="Arial" w:cs="Arial"/>
        </w:rPr>
      </w:pPr>
    </w:p>
    <w:p w:rsidR="00406EFC" w:rsidRPr="005C035E" w:rsidRDefault="00406EFC" w:rsidP="00406EFC">
      <w:pPr>
        <w:rPr>
          <w:rFonts w:ascii="Arial" w:hAnsi="Arial" w:cs="Arial"/>
        </w:rPr>
      </w:pPr>
      <w:r w:rsidRPr="005C035E">
        <w:rPr>
          <w:rFonts w:ascii="Arial" w:hAnsi="Arial" w:cs="Arial"/>
        </w:rPr>
        <w:tab/>
        <w:t>(c)</w:t>
      </w:r>
      <w:r w:rsidRPr="005C035E">
        <w:rPr>
          <w:rFonts w:ascii="Arial" w:hAnsi="Arial" w:cs="Arial"/>
        </w:rPr>
        <w:tab/>
        <w:t xml:space="preserve">Making it a requirement that each employee to be engaged in the </w:t>
      </w:r>
    </w:p>
    <w:p w:rsidR="00406EFC" w:rsidRPr="005C035E" w:rsidRDefault="00406EFC" w:rsidP="00406EFC">
      <w:pPr>
        <w:ind w:left="720" w:firstLine="720"/>
        <w:rPr>
          <w:rFonts w:ascii="Arial" w:hAnsi="Arial" w:cs="Arial"/>
        </w:rPr>
      </w:pPr>
      <w:r w:rsidRPr="005C035E">
        <w:rPr>
          <w:rFonts w:ascii="Arial" w:hAnsi="Arial" w:cs="Arial"/>
        </w:rPr>
        <w:t xml:space="preserve">performance of the grant or cooperative agreement be given a </w:t>
      </w:r>
    </w:p>
    <w:p w:rsidR="00406EFC" w:rsidRPr="005C035E" w:rsidRDefault="00406EFC" w:rsidP="00406EFC">
      <w:pPr>
        <w:ind w:left="720" w:firstLine="720"/>
        <w:rPr>
          <w:rFonts w:ascii="Arial" w:hAnsi="Arial" w:cs="Arial"/>
        </w:rPr>
      </w:pPr>
      <w:r w:rsidRPr="005C035E">
        <w:rPr>
          <w:rFonts w:ascii="Arial" w:hAnsi="Arial" w:cs="Arial"/>
        </w:rPr>
        <w:t>copy of the statement required by paragraph (a);</w:t>
      </w:r>
    </w:p>
    <w:p w:rsidR="00406EFC" w:rsidRPr="005C035E" w:rsidRDefault="00406EFC" w:rsidP="00406EFC">
      <w:pPr>
        <w:rPr>
          <w:rFonts w:ascii="Arial" w:hAnsi="Arial" w:cs="Arial"/>
        </w:rPr>
      </w:pPr>
    </w:p>
    <w:p w:rsidR="00406EFC" w:rsidRPr="005C035E" w:rsidRDefault="00406EFC" w:rsidP="00406EFC">
      <w:pPr>
        <w:rPr>
          <w:rFonts w:ascii="Arial" w:hAnsi="Arial" w:cs="Arial"/>
        </w:rPr>
      </w:pPr>
      <w:r w:rsidRPr="005C035E">
        <w:rPr>
          <w:rFonts w:ascii="Arial" w:hAnsi="Arial" w:cs="Arial"/>
        </w:rPr>
        <w:tab/>
        <w:t>(d)</w:t>
      </w:r>
      <w:r w:rsidRPr="005C035E">
        <w:rPr>
          <w:rFonts w:ascii="Arial" w:hAnsi="Arial" w:cs="Arial"/>
        </w:rPr>
        <w:tab/>
        <w:t xml:space="preserve">Notifying the employee in the statement required by paragraph (a) </w:t>
      </w:r>
    </w:p>
    <w:p w:rsidR="00406EFC" w:rsidRPr="005C035E" w:rsidRDefault="00406EFC" w:rsidP="00406EFC">
      <w:pPr>
        <w:ind w:left="1440"/>
        <w:rPr>
          <w:rFonts w:ascii="Arial" w:hAnsi="Arial" w:cs="Arial"/>
        </w:rPr>
      </w:pPr>
      <w:r w:rsidRPr="005C035E">
        <w:rPr>
          <w:rFonts w:ascii="Arial" w:hAnsi="Arial" w:cs="Arial"/>
        </w:rPr>
        <w:t>that, as a condition of employment under the grant or cooperative agreement, the employee will--</w:t>
      </w:r>
    </w:p>
    <w:p w:rsidR="00406EFC" w:rsidRPr="005C035E" w:rsidRDefault="00406EFC" w:rsidP="00406EFC">
      <w:pPr>
        <w:rPr>
          <w:rFonts w:ascii="Arial" w:hAnsi="Arial" w:cs="Arial"/>
        </w:rPr>
      </w:pPr>
    </w:p>
    <w:p w:rsidR="00406EFC" w:rsidRPr="005C035E" w:rsidRDefault="00406EFC" w:rsidP="00406EFC">
      <w:pPr>
        <w:rPr>
          <w:rFonts w:ascii="Arial" w:hAnsi="Arial" w:cs="Arial"/>
        </w:rPr>
      </w:pPr>
      <w:r w:rsidRPr="005C035E">
        <w:rPr>
          <w:rFonts w:ascii="Arial" w:hAnsi="Arial" w:cs="Arial"/>
        </w:rPr>
        <w:tab/>
      </w:r>
      <w:r w:rsidRPr="005C035E">
        <w:rPr>
          <w:rFonts w:ascii="Arial" w:hAnsi="Arial" w:cs="Arial"/>
        </w:rPr>
        <w:tab/>
        <w:t>(1)</w:t>
      </w:r>
      <w:r w:rsidRPr="005C035E">
        <w:rPr>
          <w:rFonts w:ascii="Arial" w:hAnsi="Arial" w:cs="Arial"/>
        </w:rPr>
        <w:tab/>
        <w:t>Abide by the terms of the statement; and,</w:t>
      </w:r>
    </w:p>
    <w:p w:rsidR="00406EFC" w:rsidRPr="005C035E" w:rsidRDefault="00406EFC" w:rsidP="00406EFC">
      <w:pPr>
        <w:ind w:left="720" w:hanging="720"/>
        <w:rPr>
          <w:rFonts w:ascii="Arial" w:hAnsi="Arial" w:cs="Arial"/>
        </w:rPr>
      </w:pPr>
      <w:r w:rsidRPr="005C035E">
        <w:rPr>
          <w:rFonts w:ascii="Arial" w:hAnsi="Arial" w:cs="Arial"/>
        </w:rPr>
        <w:tab/>
      </w:r>
      <w:r w:rsidRPr="005C035E">
        <w:rPr>
          <w:rFonts w:ascii="Arial" w:hAnsi="Arial" w:cs="Arial"/>
        </w:rPr>
        <w:tab/>
        <w:t>(2)</w:t>
      </w:r>
      <w:r w:rsidRPr="005C035E">
        <w:rPr>
          <w:rFonts w:ascii="Arial" w:hAnsi="Arial" w:cs="Arial"/>
        </w:rPr>
        <w:tab/>
        <w:t xml:space="preserve">Notify the employer in writing of his or her conviction for a </w:t>
      </w:r>
    </w:p>
    <w:p w:rsidR="00406EFC" w:rsidRPr="005C035E" w:rsidRDefault="00406EFC" w:rsidP="00406EFC">
      <w:pPr>
        <w:ind w:left="2160"/>
        <w:rPr>
          <w:rFonts w:ascii="Arial" w:hAnsi="Arial" w:cs="Arial"/>
        </w:rPr>
      </w:pPr>
      <w:r w:rsidRPr="005C035E">
        <w:rPr>
          <w:rFonts w:ascii="Arial" w:hAnsi="Arial" w:cs="Arial"/>
        </w:rPr>
        <w:t xml:space="preserve">violation of a criminal drug statute occurring in the workplace </w:t>
      </w:r>
    </w:p>
    <w:p w:rsidR="00406EFC" w:rsidRPr="005C035E" w:rsidRDefault="00406EFC" w:rsidP="00406EFC">
      <w:pPr>
        <w:ind w:left="2160"/>
        <w:rPr>
          <w:rFonts w:ascii="Arial" w:hAnsi="Arial" w:cs="Arial"/>
        </w:rPr>
      </w:pPr>
      <w:r w:rsidRPr="005C035E">
        <w:rPr>
          <w:rFonts w:ascii="Arial" w:hAnsi="Arial" w:cs="Arial"/>
        </w:rPr>
        <w:t>no later than five calendar days after such conviction;</w:t>
      </w:r>
    </w:p>
    <w:p w:rsidR="00406EFC" w:rsidRPr="005C035E" w:rsidRDefault="00406EFC" w:rsidP="00406EFC">
      <w:pPr>
        <w:rPr>
          <w:rFonts w:ascii="Arial" w:hAnsi="Arial" w:cs="Arial"/>
        </w:rPr>
      </w:pPr>
    </w:p>
    <w:p w:rsidR="00406EFC" w:rsidRPr="005C035E" w:rsidRDefault="00406EFC" w:rsidP="00406EFC">
      <w:pPr>
        <w:rPr>
          <w:rFonts w:ascii="Arial" w:hAnsi="Arial" w:cs="Arial"/>
        </w:rPr>
      </w:pPr>
      <w:r w:rsidRPr="005C035E">
        <w:rPr>
          <w:rFonts w:ascii="Arial" w:hAnsi="Arial" w:cs="Arial"/>
        </w:rPr>
        <w:tab/>
        <w:t>(e)</w:t>
      </w:r>
      <w:r w:rsidRPr="005C035E">
        <w:rPr>
          <w:rFonts w:ascii="Arial" w:hAnsi="Arial" w:cs="Arial"/>
        </w:rPr>
        <w:tab/>
        <w:t xml:space="preserve">Notifying the Federal agency in writing, within ten calendar days </w:t>
      </w:r>
    </w:p>
    <w:p w:rsidR="00406EFC" w:rsidRPr="005C035E" w:rsidRDefault="00406EFC" w:rsidP="00406EFC">
      <w:pPr>
        <w:ind w:left="1440"/>
        <w:rPr>
          <w:rFonts w:ascii="Arial" w:hAnsi="Arial" w:cs="Arial"/>
        </w:rPr>
      </w:pPr>
      <w:r w:rsidRPr="005C035E">
        <w:rPr>
          <w:rFonts w:ascii="Arial" w:hAnsi="Arial" w:cs="Arial"/>
        </w:rPr>
        <w:t>after receiving notice under subparagraph (d) (2) from an employee or otherwise receiving actual notice of such conviction.  Employers of convicted employees must provide notice, including position title, to every project officer or other designee on whose project activity the convicted employee was working, unless the Federal agency has designated a central point for the receipt of such notices.  Notice shall include the identification number(s) of each affected grant or cooperative agreement.</w:t>
      </w:r>
    </w:p>
    <w:p w:rsidR="00406EFC" w:rsidRPr="005C035E" w:rsidRDefault="006F6039" w:rsidP="00406EFC">
      <w:pPr>
        <w:rPr>
          <w:rFonts w:ascii="Arial" w:hAnsi="Arial" w:cs="Arial"/>
        </w:rPr>
      </w:pPr>
      <w:r w:rsidRPr="005C035E">
        <w:rPr>
          <w:rFonts w:ascii="Arial" w:hAnsi="Arial" w:cs="Arial"/>
        </w:rPr>
        <w:lastRenderedPageBreak/>
        <w:tab/>
      </w:r>
      <w:r w:rsidR="00406EFC" w:rsidRPr="005C035E">
        <w:rPr>
          <w:rFonts w:ascii="Arial" w:hAnsi="Arial" w:cs="Arial"/>
        </w:rPr>
        <w:t>(f)</w:t>
      </w:r>
      <w:r w:rsidR="00406EFC" w:rsidRPr="005C035E">
        <w:rPr>
          <w:rFonts w:ascii="Arial" w:hAnsi="Arial" w:cs="Arial"/>
        </w:rPr>
        <w:tab/>
        <w:t xml:space="preserve">Taking one of the following actions, within 30 calendar days of </w:t>
      </w:r>
    </w:p>
    <w:p w:rsidR="00406EFC" w:rsidRPr="005C035E" w:rsidRDefault="00406EFC" w:rsidP="00406EFC">
      <w:pPr>
        <w:ind w:left="1440"/>
        <w:rPr>
          <w:rFonts w:ascii="Arial" w:hAnsi="Arial" w:cs="Arial"/>
        </w:rPr>
      </w:pPr>
      <w:r w:rsidRPr="005C035E">
        <w:rPr>
          <w:rFonts w:ascii="Arial" w:hAnsi="Arial" w:cs="Arial"/>
        </w:rPr>
        <w:t xml:space="preserve">receiving notice under subparagraph (d) (2), with respect to any </w:t>
      </w:r>
    </w:p>
    <w:p w:rsidR="00406EFC" w:rsidRPr="005C035E" w:rsidRDefault="00406EFC" w:rsidP="00406EFC">
      <w:pPr>
        <w:ind w:left="1440"/>
        <w:rPr>
          <w:rFonts w:ascii="Arial" w:hAnsi="Arial" w:cs="Arial"/>
        </w:rPr>
      </w:pPr>
      <w:r w:rsidRPr="005C035E">
        <w:rPr>
          <w:rFonts w:ascii="Arial" w:hAnsi="Arial" w:cs="Arial"/>
        </w:rPr>
        <w:t>employee who is so convicted--</w:t>
      </w:r>
    </w:p>
    <w:p w:rsidR="00406EFC" w:rsidRPr="005C035E" w:rsidRDefault="00406EFC" w:rsidP="00406EFC">
      <w:pPr>
        <w:rPr>
          <w:rFonts w:ascii="Arial" w:hAnsi="Arial" w:cs="Arial"/>
        </w:rPr>
      </w:pPr>
      <w:r w:rsidRPr="005C035E">
        <w:rPr>
          <w:rFonts w:ascii="Arial" w:hAnsi="Arial" w:cs="Arial"/>
        </w:rPr>
        <w:tab/>
      </w:r>
      <w:r w:rsidRPr="005C035E">
        <w:rPr>
          <w:rFonts w:ascii="Arial" w:hAnsi="Arial" w:cs="Arial"/>
        </w:rPr>
        <w:tab/>
        <w:t>(1)</w:t>
      </w:r>
      <w:r w:rsidRPr="005C035E">
        <w:rPr>
          <w:rFonts w:ascii="Arial" w:hAnsi="Arial" w:cs="Arial"/>
        </w:rPr>
        <w:tab/>
        <w:t xml:space="preserve">Taking appropriate personnel action against such an </w:t>
      </w:r>
    </w:p>
    <w:p w:rsidR="00406EFC" w:rsidRPr="005C035E" w:rsidRDefault="00406EFC" w:rsidP="00406EFC">
      <w:pPr>
        <w:ind w:left="2160"/>
        <w:rPr>
          <w:rFonts w:ascii="Arial" w:hAnsi="Arial" w:cs="Arial"/>
        </w:rPr>
      </w:pPr>
      <w:r w:rsidRPr="005C035E">
        <w:rPr>
          <w:rFonts w:ascii="Arial" w:hAnsi="Arial" w:cs="Arial"/>
        </w:rPr>
        <w:t>employee, up to and including termination, consistent with the requirements of the Rehabilitation Act of 1973, as amended; or</w:t>
      </w:r>
    </w:p>
    <w:p w:rsidR="00406EFC" w:rsidRPr="005C035E" w:rsidRDefault="00406EFC" w:rsidP="00406EFC">
      <w:pPr>
        <w:rPr>
          <w:rFonts w:ascii="Arial" w:hAnsi="Arial" w:cs="Arial"/>
        </w:rPr>
      </w:pPr>
    </w:p>
    <w:p w:rsidR="00406EFC" w:rsidRPr="005C035E" w:rsidRDefault="00406EFC" w:rsidP="00406EFC">
      <w:pPr>
        <w:rPr>
          <w:rFonts w:ascii="Arial" w:hAnsi="Arial" w:cs="Arial"/>
        </w:rPr>
      </w:pPr>
      <w:r w:rsidRPr="005C035E">
        <w:rPr>
          <w:rFonts w:ascii="Arial" w:hAnsi="Arial" w:cs="Arial"/>
        </w:rPr>
        <w:tab/>
      </w:r>
      <w:r w:rsidRPr="005C035E">
        <w:rPr>
          <w:rFonts w:ascii="Arial" w:hAnsi="Arial" w:cs="Arial"/>
        </w:rPr>
        <w:tab/>
        <w:t>(2)</w:t>
      </w:r>
      <w:r w:rsidRPr="005C035E">
        <w:rPr>
          <w:rFonts w:ascii="Arial" w:hAnsi="Arial" w:cs="Arial"/>
        </w:rPr>
        <w:tab/>
        <w:t xml:space="preserve">Requiring such employee to participate satisfactorily in a drug </w:t>
      </w:r>
    </w:p>
    <w:p w:rsidR="00406EFC" w:rsidRPr="005C035E" w:rsidRDefault="00406EFC" w:rsidP="00406EFC">
      <w:pPr>
        <w:ind w:left="2160"/>
        <w:rPr>
          <w:rFonts w:ascii="Arial" w:hAnsi="Arial" w:cs="Arial"/>
        </w:rPr>
      </w:pPr>
      <w:r w:rsidRPr="005C035E">
        <w:rPr>
          <w:rFonts w:ascii="Arial" w:hAnsi="Arial" w:cs="Arial"/>
        </w:rPr>
        <w:t>abuse assistance or rehabilitation program approved for such purposes by a Federal, State, or local health, law enforcement, or other appropriate agency;</w:t>
      </w:r>
    </w:p>
    <w:p w:rsidR="00406EFC" w:rsidRPr="005C035E" w:rsidRDefault="00406EFC" w:rsidP="00406EFC">
      <w:pPr>
        <w:rPr>
          <w:rFonts w:ascii="Arial" w:hAnsi="Arial" w:cs="Arial"/>
        </w:rPr>
      </w:pPr>
    </w:p>
    <w:p w:rsidR="00406EFC" w:rsidRPr="005C035E" w:rsidRDefault="00406EFC" w:rsidP="00406EFC">
      <w:pPr>
        <w:ind w:left="1440" w:hanging="720"/>
        <w:rPr>
          <w:rFonts w:ascii="Arial" w:hAnsi="Arial" w:cs="Arial"/>
        </w:rPr>
      </w:pPr>
      <w:r w:rsidRPr="005C035E">
        <w:rPr>
          <w:rFonts w:ascii="Arial" w:hAnsi="Arial" w:cs="Arial"/>
        </w:rPr>
        <w:t>(g)</w:t>
      </w:r>
      <w:r w:rsidRPr="005C035E">
        <w:rPr>
          <w:rFonts w:ascii="Arial" w:hAnsi="Arial" w:cs="Arial"/>
        </w:rPr>
        <w:tab/>
        <w:t>Making a good faith effort to continue to maintain a drug-free workplace through implementation of paragraphs (a), (b), (c), (d), (e), and (f).</w:t>
      </w:r>
    </w:p>
    <w:p w:rsidR="00406EFC" w:rsidRPr="005C035E" w:rsidRDefault="00406EFC" w:rsidP="00406EFC">
      <w:pPr>
        <w:rPr>
          <w:rFonts w:ascii="Arial" w:hAnsi="Arial" w:cs="Arial"/>
        </w:rPr>
      </w:pPr>
    </w:p>
    <w:p w:rsidR="00406EFC" w:rsidRPr="005C035E" w:rsidRDefault="00406EFC" w:rsidP="00406EFC">
      <w:pPr>
        <w:rPr>
          <w:rFonts w:ascii="Arial" w:hAnsi="Arial" w:cs="Arial"/>
          <w:b/>
        </w:rPr>
      </w:pPr>
      <w:r w:rsidRPr="005C035E">
        <w:rPr>
          <w:rFonts w:ascii="Arial" w:hAnsi="Arial" w:cs="Arial"/>
        </w:rPr>
        <w:t xml:space="preserve">2.  The Applicant's headquarters is located at the following address.  </w:t>
      </w:r>
      <w:r w:rsidRPr="005C035E">
        <w:rPr>
          <w:rFonts w:ascii="Arial" w:hAnsi="Arial" w:cs="Arial"/>
          <w:b/>
        </w:rPr>
        <w:t xml:space="preserve">The </w:t>
      </w:r>
    </w:p>
    <w:p w:rsidR="00406EFC" w:rsidRPr="005C035E" w:rsidRDefault="00406EFC" w:rsidP="00406EFC">
      <w:pPr>
        <w:rPr>
          <w:rFonts w:ascii="Arial" w:hAnsi="Arial" w:cs="Arial"/>
          <w:b/>
        </w:rPr>
      </w:pPr>
      <w:r w:rsidRPr="005C035E">
        <w:rPr>
          <w:rFonts w:ascii="Arial" w:hAnsi="Arial" w:cs="Arial"/>
          <w:b/>
        </w:rPr>
        <w:t xml:space="preserve">    addresses of all workplaces maintained by the Applicant are provided on    </w:t>
      </w:r>
    </w:p>
    <w:p w:rsidR="00406EFC" w:rsidRPr="005C035E" w:rsidRDefault="00406EFC" w:rsidP="00406EFC">
      <w:pPr>
        <w:rPr>
          <w:rFonts w:ascii="Arial" w:hAnsi="Arial" w:cs="Arial"/>
        </w:rPr>
      </w:pPr>
      <w:r w:rsidRPr="005C035E">
        <w:rPr>
          <w:rFonts w:ascii="Arial" w:hAnsi="Arial" w:cs="Arial"/>
          <w:b/>
        </w:rPr>
        <w:t xml:space="preserve">    an accompanying list.</w:t>
      </w:r>
    </w:p>
    <w:p w:rsidR="00406EFC" w:rsidRPr="005C035E" w:rsidRDefault="00406EFC" w:rsidP="00406EFC">
      <w:pPr>
        <w:rPr>
          <w:rFonts w:ascii="Arial" w:hAnsi="Arial" w:cs="Arial"/>
        </w:rPr>
      </w:pPr>
    </w:p>
    <w:p w:rsidR="00406EFC" w:rsidRPr="005C035E" w:rsidRDefault="00406EFC" w:rsidP="00406EFC">
      <w:pPr>
        <w:rPr>
          <w:rFonts w:ascii="Arial" w:hAnsi="Arial" w:cs="Arial"/>
        </w:rPr>
      </w:pPr>
      <w:r w:rsidRPr="005C035E">
        <w:rPr>
          <w:rFonts w:ascii="Arial" w:hAnsi="Arial" w:cs="Arial"/>
        </w:rPr>
        <w:t xml:space="preserve">          Name of Applicant:</w:t>
      </w:r>
    </w:p>
    <w:p w:rsidR="00406EFC" w:rsidRPr="005C035E" w:rsidRDefault="00406EFC" w:rsidP="00406EFC">
      <w:pPr>
        <w:rPr>
          <w:rFonts w:ascii="Arial" w:hAnsi="Arial" w:cs="Arial"/>
        </w:rPr>
      </w:pPr>
      <w:r w:rsidRPr="005C035E">
        <w:rPr>
          <w:rFonts w:ascii="Arial" w:hAnsi="Arial" w:cs="Arial"/>
        </w:rPr>
        <w:t xml:space="preserve">                        Address:</w:t>
      </w:r>
    </w:p>
    <w:p w:rsidR="00406EFC" w:rsidRPr="005C035E" w:rsidRDefault="00406EFC" w:rsidP="00406EFC">
      <w:pPr>
        <w:rPr>
          <w:rFonts w:ascii="Arial" w:hAnsi="Arial" w:cs="Arial"/>
        </w:rPr>
      </w:pPr>
      <w:r w:rsidRPr="005C035E">
        <w:rPr>
          <w:rFonts w:ascii="Arial" w:hAnsi="Arial" w:cs="Arial"/>
        </w:rPr>
        <w:t xml:space="preserve">                              City:</w:t>
      </w:r>
    </w:p>
    <w:p w:rsidR="00406EFC" w:rsidRPr="005C035E" w:rsidRDefault="00406EFC" w:rsidP="00406EFC">
      <w:pPr>
        <w:rPr>
          <w:rFonts w:ascii="Arial" w:hAnsi="Arial" w:cs="Arial"/>
        </w:rPr>
      </w:pPr>
      <w:r w:rsidRPr="005C035E">
        <w:rPr>
          <w:rFonts w:ascii="Arial" w:hAnsi="Arial" w:cs="Arial"/>
        </w:rPr>
        <w:t xml:space="preserve">                         County:</w:t>
      </w:r>
    </w:p>
    <w:p w:rsidR="00406EFC" w:rsidRPr="005C035E" w:rsidRDefault="00406EFC" w:rsidP="00406EFC">
      <w:pPr>
        <w:rPr>
          <w:rFonts w:ascii="Arial" w:hAnsi="Arial" w:cs="Arial"/>
        </w:rPr>
      </w:pPr>
      <w:r w:rsidRPr="005C035E">
        <w:rPr>
          <w:rFonts w:ascii="Arial" w:hAnsi="Arial" w:cs="Arial"/>
        </w:rPr>
        <w:t xml:space="preserve">                            State:</w:t>
      </w:r>
    </w:p>
    <w:p w:rsidR="00406EFC" w:rsidRPr="005C035E" w:rsidRDefault="00406EFC" w:rsidP="00406EFC">
      <w:pPr>
        <w:rPr>
          <w:rFonts w:ascii="Arial" w:hAnsi="Arial" w:cs="Arial"/>
        </w:rPr>
      </w:pPr>
      <w:r w:rsidRPr="005C035E">
        <w:rPr>
          <w:rFonts w:ascii="Arial" w:hAnsi="Arial" w:cs="Arial"/>
        </w:rPr>
        <w:t xml:space="preserve">                       Zip Code:</w:t>
      </w:r>
    </w:p>
    <w:p w:rsidR="00406EFC" w:rsidRPr="005C035E" w:rsidRDefault="00406EFC" w:rsidP="00406EFC">
      <w:pPr>
        <w:rPr>
          <w:rFonts w:ascii="Arial" w:hAnsi="Arial" w:cs="Arial"/>
        </w:rPr>
      </w:pPr>
    </w:p>
    <w:p w:rsidR="00406EFC" w:rsidRPr="005C035E" w:rsidRDefault="00406EFC" w:rsidP="00406EFC">
      <w:pPr>
        <w:rPr>
          <w:rFonts w:ascii="Arial" w:hAnsi="Arial" w:cs="Arial"/>
        </w:rPr>
      </w:pPr>
    </w:p>
    <w:p w:rsidR="00406EFC" w:rsidRPr="005C035E" w:rsidRDefault="00406EFC" w:rsidP="00406EFC">
      <w:pPr>
        <w:rPr>
          <w:rFonts w:ascii="Arial" w:hAnsi="Arial" w:cs="Arial"/>
        </w:rPr>
      </w:pPr>
    </w:p>
    <w:p w:rsidR="00406EFC" w:rsidRPr="005C035E" w:rsidRDefault="00406EFC" w:rsidP="00406EFC">
      <w:pPr>
        <w:rPr>
          <w:rFonts w:ascii="Arial" w:hAnsi="Arial" w:cs="Arial"/>
        </w:rPr>
      </w:pPr>
      <w:r w:rsidRPr="005C035E">
        <w:rPr>
          <w:rFonts w:ascii="Arial" w:hAnsi="Arial" w:cs="Arial"/>
        </w:rPr>
        <w:t>____________________________________________</w:t>
      </w:r>
    </w:p>
    <w:p w:rsidR="00406EFC" w:rsidRPr="005C035E" w:rsidRDefault="00406EFC" w:rsidP="00406EFC">
      <w:pPr>
        <w:rPr>
          <w:rFonts w:ascii="Arial" w:hAnsi="Arial" w:cs="Arial"/>
        </w:rPr>
      </w:pPr>
      <w:r w:rsidRPr="005C035E">
        <w:rPr>
          <w:rFonts w:ascii="Arial" w:hAnsi="Arial" w:cs="Arial"/>
        </w:rPr>
        <w:t xml:space="preserve">   Signature of Authorized Official</w:t>
      </w:r>
    </w:p>
    <w:p w:rsidR="00406EFC" w:rsidRPr="005C035E" w:rsidRDefault="00406EFC" w:rsidP="00406EFC">
      <w:pPr>
        <w:rPr>
          <w:rFonts w:ascii="Arial" w:hAnsi="Arial" w:cs="Arial"/>
        </w:rPr>
      </w:pPr>
    </w:p>
    <w:p w:rsidR="00406EFC" w:rsidRPr="005C035E" w:rsidRDefault="00406EFC" w:rsidP="00406EFC">
      <w:pPr>
        <w:rPr>
          <w:rFonts w:ascii="Arial" w:hAnsi="Arial" w:cs="Arial"/>
        </w:rPr>
      </w:pPr>
    </w:p>
    <w:p w:rsidR="00406EFC" w:rsidRPr="005C035E" w:rsidRDefault="00406EFC" w:rsidP="00406EFC">
      <w:pPr>
        <w:rPr>
          <w:rFonts w:ascii="Arial" w:hAnsi="Arial" w:cs="Arial"/>
        </w:rPr>
      </w:pPr>
      <w:r w:rsidRPr="005C035E">
        <w:rPr>
          <w:rFonts w:ascii="Arial" w:hAnsi="Arial" w:cs="Arial"/>
        </w:rPr>
        <w:t>____________________________________________</w:t>
      </w:r>
    </w:p>
    <w:p w:rsidR="00406EFC" w:rsidRPr="005C035E" w:rsidRDefault="00406EFC" w:rsidP="00406EFC">
      <w:pPr>
        <w:rPr>
          <w:rFonts w:ascii="Arial" w:hAnsi="Arial" w:cs="Arial"/>
        </w:rPr>
      </w:pPr>
      <w:r w:rsidRPr="005C035E">
        <w:rPr>
          <w:rFonts w:ascii="Arial" w:hAnsi="Arial" w:cs="Arial"/>
        </w:rPr>
        <w:t xml:space="preserve">   Title of Authorized Official</w:t>
      </w:r>
    </w:p>
    <w:p w:rsidR="00406EFC" w:rsidRPr="005C035E" w:rsidRDefault="00406EFC" w:rsidP="00406EFC">
      <w:pPr>
        <w:rPr>
          <w:rFonts w:ascii="Arial" w:hAnsi="Arial" w:cs="Arial"/>
        </w:rPr>
      </w:pPr>
    </w:p>
    <w:p w:rsidR="00406EFC" w:rsidRPr="005C035E" w:rsidRDefault="00406EFC" w:rsidP="00406EFC">
      <w:pPr>
        <w:rPr>
          <w:rFonts w:ascii="Arial" w:hAnsi="Arial" w:cs="Arial"/>
        </w:rPr>
      </w:pPr>
    </w:p>
    <w:p w:rsidR="00406EFC" w:rsidRPr="005C035E" w:rsidRDefault="00406EFC" w:rsidP="00406EFC">
      <w:pPr>
        <w:rPr>
          <w:rFonts w:ascii="Arial" w:hAnsi="Arial" w:cs="Arial"/>
        </w:rPr>
      </w:pPr>
      <w:r w:rsidRPr="005C035E">
        <w:rPr>
          <w:rFonts w:ascii="Arial" w:hAnsi="Arial" w:cs="Arial"/>
        </w:rPr>
        <w:t>____________________________________________</w:t>
      </w:r>
    </w:p>
    <w:p w:rsidR="00406EFC" w:rsidRPr="005C035E" w:rsidRDefault="00406EFC" w:rsidP="00406EFC">
      <w:pPr>
        <w:rPr>
          <w:rFonts w:ascii="Arial" w:hAnsi="Arial" w:cs="Arial"/>
        </w:rPr>
      </w:pPr>
      <w:r w:rsidRPr="005C035E">
        <w:rPr>
          <w:rFonts w:ascii="Arial" w:hAnsi="Arial" w:cs="Arial"/>
        </w:rPr>
        <w:t xml:space="preserve">   Name of Applicant</w:t>
      </w:r>
    </w:p>
    <w:p w:rsidR="00406EFC" w:rsidRPr="005C035E" w:rsidRDefault="00406EFC" w:rsidP="00406EFC">
      <w:pPr>
        <w:rPr>
          <w:rFonts w:ascii="Arial" w:hAnsi="Arial" w:cs="Arial"/>
        </w:rPr>
      </w:pPr>
    </w:p>
    <w:p w:rsidR="00406EFC" w:rsidRPr="005C035E" w:rsidRDefault="00406EFC" w:rsidP="00406EFC">
      <w:pPr>
        <w:rPr>
          <w:rFonts w:ascii="Arial" w:hAnsi="Arial" w:cs="Arial"/>
        </w:rPr>
      </w:pPr>
    </w:p>
    <w:p w:rsidR="00406EFC" w:rsidRPr="005C035E" w:rsidRDefault="00406EFC" w:rsidP="00406EFC">
      <w:pPr>
        <w:rPr>
          <w:rFonts w:ascii="Arial" w:hAnsi="Arial" w:cs="Arial"/>
        </w:rPr>
      </w:pPr>
      <w:r w:rsidRPr="005C035E">
        <w:rPr>
          <w:rFonts w:ascii="Arial" w:hAnsi="Arial" w:cs="Arial"/>
        </w:rPr>
        <w:t>____________________________________________</w:t>
      </w:r>
    </w:p>
    <w:p w:rsidR="00406EFC" w:rsidRPr="005C035E" w:rsidRDefault="00406EFC" w:rsidP="00406EFC">
      <w:pPr>
        <w:rPr>
          <w:rFonts w:ascii="Arial" w:hAnsi="Arial" w:cs="Arial"/>
        </w:rPr>
      </w:pPr>
      <w:r w:rsidRPr="005C035E">
        <w:rPr>
          <w:rFonts w:ascii="Arial" w:hAnsi="Arial" w:cs="Arial"/>
        </w:rPr>
        <w:t xml:space="preserve">   Date</w:t>
      </w:r>
    </w:p>
    <w:p w:rsidR="00406EFC" w:rsidRPr="005C035E" w:rsidRDefault="00406EFC" w:rsidP="00406EFC">
      <w:pPr>
        <w:jc w:val="center"/>
        <w:rPr>
          <w:rFonts w:ascii="Arial" w:hAnsi="Arial" w:cs="Arial"/>
          <w:b/>
          <w:sz w:val="28"/>
        </w:rPr>
      </w:pPr>
      <w:r w:rsidRPr="005C035E">
        <w:rPr>
          <w:rFonts w:ascii="Arial" w:hAnsi="Arial" w:cs="Arial"/>
          <w:b/>
          <w:sz w:val="28"/>
        </w:rPr>
        <w:br w:type="page"/>
      </w:r>
    </w:p>
    <w:p w:rsidR="00406EFC" w:rsidRPr="005C035E" w:rsidRDefault="00406EFC" w:rsidP="00406EFC">
      <w:pPr>
        <w:jc w:val="center"/>
        <w:rPr>
          <w:rFonts w:ascii="Arial" w:hAnsi="Arial" w:cs="Arial"/>
          <w:b/>
          <w:sz w:val="28"/>
        </w:rPr>
      </w:pPr>
      <w:r w:rsidRPr="005C035E">
        <w:rPr>
          <w:rFonts w:ascii="Arial" w:hAnsi="Arial" w:cs="Arial"/>
          <w:b/>
          <w:sz w:val="28"/>
        </w:rPr>
        <w:lastRenderedPageBreak/>
        <w:t>Federal Transit Administration</w:t>
      </w:r>
    </w:p>
    <w:p w:rsidR="00406EFC" w:rsidRPr="005C035E" w:rsidRDefault="00406EFC" w:rsidP="00406EFC">
      <w:pPr>
        <w:jc w:val="center"/>
        <w:rPr>
          <w:rFonts w:ascii="Arial" w:hAnsi="Arial" w:cs="Arial"/>
          <w:b/>
          <w:sz w:val="28"/>
        </w:rPr>
      </w:pPr>
      <w:r w:rsidRPr="005C035E">
        <w:rPr>
          <w:rFonts w:ascii="Arial" w:hAnsi="Arial" w:cs="Arial"/>
          <w:b/>
          <w:sz w:val="28"/>
        </w:rPr>
        <w:t>(FTA)</w:t>
      </w:r>
    </w:p>
    <w:p w:rsidR="00406EFC" w:rsidRPr="005C035E" w:rsidRDefault="00406EFC" w:rsidP="00406EFC">
      <w:pPr>
        <w:jc w:val="center"/>
        <w:rPr>
          <w:rFonts w:ascii="Arial" w:hAnsi="Arial" w:cs="Arial"/>
          <w:b/>
          <w:sz w:val="28"/>
        </w:rPr>
      </w:pPr>
      <w:r w:rsidRPr="005C035E">
        <w:rPr>
          <w:rFonts w:ascii="Arial" w:hAnsi="Arial" w:cs="Arial"/>
          <w:b/>
          <w:sz w:val="28"/>
        </w:rPr>
        <w:t>CIVIL RIGHTS ASSURANCE</w:t>
      </w:r>
    </w:p>
    <w:p w:rsidR="00406EFC" w:rsidRPr="005C035E" w:rsidRDefault="00406EFC" w:rsidP="00406EFC">
      <w:pPr>
        <w:jc w:val="center"/>
        <w:rPr>
          <w:rFonts w:ascii="Arial" w:hAnsi="Arial" w:cs="Arial"/>
          <w:b/>
        </w:rPr>
      </w:pPr>
    </w:p>
    <w:p w:rsidR="00406EFC" w:rsidRPr="005C035E" w:rsidRDefault="00406EFC" w:rsidP="00406EFC">
      <w:pPr>
        <w:jc w:val="center"/>
        <w:rPr>
          <w:rFonts w:ascii="Arial" w:hAnsi="Arial" w:cs="Arial"/>
          <w:b/>
        </w:rPr>
      </w:pPr>
    </w:p>
    <w:p w:rsidR="00406EFC" w:rsidRPr="005C035E" w:rsidRDefault="00406EFC" w:rsidP="00406EFC">
      <w:pPr>
        <w:rPr>
          <w:rFonts w:ascii="Arial" w:hAnsi="Arial" w:cs="Arial"/>
        </w:rPr>
      </w:pPr>
      <w:r w:rsidRPr="005C035E">
        <w:rPr>
          <w:rFonts w:ascii="Arial" w:hAnsi="Arial" w:cs="Arial"/>
        </w:rPr>
        <w:t>The  __________________________________________ HEREBY CERTIFIES THAT,</w:t>
      </w:r>
    </w:p>
    <w:p w:rsidR="00406EFC" w:rsidRPr="005C035E" w:rsidRDefault="00406EFC" w:rsidP="00406EFC">
      <w:pPr>
        <w:rPr>
          <w:rFonts w:ascii="Arial" w:hAnsi="Arial" w:cs="Arial"/>
        </w:rPr>
      </w:pPr>
      <w:r w:rsidRPr="005C035E">
        <w:rPr>
          <w:rFonts w:ascii="Arial" w:hAnsi="Arial" w:cs="Arial"/>
        </w:rPr>
        <w:t xml:space="preserve">            </w:t>
      </w:r>
      <w:r w:rsidRPr="005C035E">
        <w:rPr>
          <w:rFonts w:ascii="Arial" w:hAnsi="Arial" w:cs="Arial"/>
          <w:b/>
        </w:rPr>
        <w:t>Name of Agency</w:t>
      </w:r>
    </w:p>
    <w:p w:rsidR="00406EFC" w:rsidRPr="005C035E" w:rsidRDefault="00406EFC" w:rsidP="00406EFC">
      <w:pPr>
        <w:rPr>
          <w:rFonts w:ascii="Arial" w:hAnsi="Arial" w:cs="Arial"/>
        </w:rPr>
      </w:pPr>
      <w:r w:rsidRPr="005C035E">
        <w:rPr>
          <w:rFonts w:ascii="Arial" w:hAnsi="Arial" w:cs="Arial"/>
        </w:rPr>
        <w:t>as a condition of receiving Federal financial assistance under the Federal Transit Administration (FTA) Transportation Act of 1964, as amended, it will ensure that:</w:t>
      </w:r>
    </w:p>
    <w:p w:rsidR="00406EFC" w:rsidRPr="005C035E" w:rsidRDefault="00406EFC" w:rsidP="00406EFC">
      <w:pPr>
        <w:rPr>
          <w:rFonts w:ascii="Arial" w:hAnsi="Arial" w:cs="Arial"/>
        </w:rPr>
      </w:pPr>
    </w:p>
    <w:p w:rsidR="00406EFC" w:rsidRPr="005C035E" w:rsidRDefault="00406EFC" w:rsidP="00406EFC">
      <w:pPr>
        <w:rPr>
          <w:rFonts w:ascii="Arial" w:hAnsi="Arial" w:cs="Arial"/>
        </w:rPr>
      </w:pPr>
      <w:r w:rsidRPr="005C035E">
        <w:rPr>
          <w:rFonts w:ascii="Arial" w:hAnsi="Arial" w:cs="Arial"/>
        </w:rPr>
        <w:t>1.</w:t>
      </w:r>
      <w:r w:rsidRPr="005C035E">
        <w:rPr>
          <w:rFonts w:ascii="Arial" w:hAnsi="Arial" w:cs="Arial"/>
        </w:rPr>
        <w:tab/>
        <w:t>No person on the basis of race, color, or national origin will be subjected</w:t>
      </w:r>
    </w:p>
    <w:p w:rsidR="00406EFC" w:rsidRPr="005C035E" w:rsidRDefault="00406EFC" w:rsidP="00406EFC">
      <w:pPr>
        <w:ind w:left="720"/>
        <w:rPr>
          <w:rFonts w:ascii="Arial" w:hAnsi="Arial" w:cs="Arial"/>
        </w:rPr>
      </w:pPr>
      <w:r w:rsidRPr="005C035E">
        <w:rPr>
          <w:rFonts w:ascii="Arial" w:hAnsi="Arial" w:cs="Arial"/>
        </w:rPr>
        <w:t>to discrimination in the level and quality of transportation services and transit-related benefits.</w:t>
      </w:r>
    </w:p>
    <w:p w:rsidR="00406EFC" w:rsidRPr="005C035E" w:rsidRDefault="00406EFC" w:rsidP="00406EFC">
      <w:pPr>
        <w:rPr>
          <w:rFonts w:ascii="Arial" w:hAnsi="Arial" w:cs="Arial"/>
        </w:rPr>
      </w:pPr>
    </w:p>
    <w:p w:rsidR="00406EFC" w:rsidRPr="005C035E" w:rsidRDefault="00406EFC" w:rsidP="00406EFC">
      <w:pPr>
        <w:rPr>
          <w:rFonts w:ascii="Arial" w:hAnsi="Arial" w:cs="Arial"/>
        </w:rPr>
      </w:pPr>
      <w:r w:rsidRPr="005C035E">
        <w:rPr>
          <w:rFonts w:ascii="Arial" w:hAnsi="Arial" w:cs="Arial"/>
        </w:rPr>
        <w:t>2.</w:t>
      </w:r>
      <w:r w:rsidRPr="005C035E">
        <w:rPr>
          <w:rFonts w:ascii="Arial" w:hAnsi="Arial" w:cs="Arial"/>
        </w:rPr>
        <w:tab/>
        <w:t xml:space="preserve">The  ______________________________________ will compile, maintain, and </w:t>
      </w:r>
    </w:p>
    <w:p w:rsidR="00406EFC" w:rsidRPr="005C035E" w:rsidRDefault="00406EFC" w:rsidP="00406EFC">
      <w:pPr>
        <w:ind w:firstLine="720"/>
        <w:rPr>
          <w:rFonts w:ascii="Arial" w:hAnsi="Arial" w:cs="Arial"/>
        </w:rPr>
      </w:pPr>
      <w:r w:rsidRPr="005C035E">
        <w:rPr>
          <w:rFonts w:ascii="Arial" w:hAnsi="Arial" w:cs="Arial"/>
        </w:rPr>
        <w:t xml:space="preserve">               </w:t>
      </w:r>
      <w:r w:rsidRPr="005C035E">
        <w:rPr>
          <w:rFonts w:ascii="Arial" w:hAnsi="Arial" w:cs="Arial"/>
          <w:b/>
        </w:rPr>
        <w:t>Name of Agency</w:t>
      </w:r>
    </w:p>
    <w:p w:rsidR="00406EFC" w:rsidRPr="005C035E" w:rsidRDefault="00406EFC" w:rsidP="00406EFC">
      <w:pPr>
        <w:rPr>
          <w:rFonts w:ascii="Arial" w:hAnsi="Arial" w:cs="Arial"/>
        </w:rPr>
      </w:pPr>
      <w:r w:rsidRPr="005C035E">
        <w:rPr>
          <w:rFonts w:ascii="Arial" w:hAnsi="Arial" w:cs="Arial"/>
        </w:rPr>
        <w:tab/>
        <w:t xml:space="preserve">submit in a timely manner Title VI information required by FTA </w:t>
      </w:r>
    </w:p>
    <w:p w:rsidR="00406EFC" w:rsidRPr="005C035E" w:rsidRDefault="00406EFC" w:rsidP="00406EFC">
      <w:pPr>
        <w:ind w:left="720"/>
        <w:rPr>
          <w:rFonts w:ascii="Arial" w:hAnsi="Arial" w:cs="Arial"/>
        </w:rPr>
      </w:pPr>
      <w:r w:rsidRPr="005C035E">
        <w:rPr>
          <w:rFonts w:ascii="Arial" w:hAnsi="Arial" w:cs="Arial"/>
        </w:rPr>
        <w:t>Circular 4702.1 and in compliance with the Department of Transportation’s Title VI regulation, 49 C.F.R. Part 21.9.</w:t>
      </w:r>
    </w:p>
    <w:p w:rsidR="00406EFC" w:rsidRPr="005C035E" w:rsidRDefault="00406EFC" w:rsidP="00406EFC">
      <w:pPr>
        <w:rPr>
          <w:rFonts w:ascii="Arial" w:hAnsi="Arial" w:cs="Arial"/>
        </w:rPr>
      </w:pPr>
    </w:p>
    <w:p w:rsidR="00406EFC" w:rsidRPr="005C035E" w:rsidRDefault="00406EFC" w:rsidP="00406EFC">
      <w:pPr>
        <w:rPr>
          <w:rFonts w:ascii="Arial" w:hAnsi="Arial" w:cs="Arial"/>
        </w:rPr>
      </w:pPr>
      <w:r w:rsidRPr="005C035E">
        <w:rPr>
          <w:rFonts w:ascii="Arial" w:hAnsi="Arial" w:cs="Arial"/>
        </w:rPr>
        <w:t>3.</w:t>
      </w:r>
      <w:r w:rsidRPr="005C035E">
        <w:rPr>
          <w:rFonts w:ascii="Arial" w:hAnsi="Arial" w:cs="Arial"/>
        </w:rPr>
        <w:tab/>
        <w:t xml:space="preserve">The  ______________________________________ will make it known to the  </w:t>
      </w:r>
    </w:p>
    <w:p w:rsidR="00406EFC" w:rsidRPr="005C035E" w:rsidRDefault="00406EFC" w:rsidP="00406EFC">
      <w:pPr>
        <w:rPr>
          <w:rFonts w:ascii="Arial" w:hAnsi="Arial" w:cs="Arial"/>
        </w:rPr>
      </w:pPr>
      <w:r w:rsidRPr="005C035E">
        <w:rPr>
          <w:rFonts w:ascii="Arial" w:hAnsi="Arial" w:cs="Arial"/>
        </w:rPr>
        <w:t xml:space="preserve">                        </w:t>
      </w:r>
      <w:r w:rsidRPr="005C035E">
        <w:rPr>
          <w:rFonts w:ascii="Arial" w:hAnsi="Arial" w:cs="Arial"/>
          <w:b/>
        </w:rPr>
        <w:t>Name of Agency</w:t>
      </w:r>
    </w:p>
    <w:p w:rsidR="00406EFC" w:rsidRPr="005C035E" w:rsidRDefault="00406EFC" w:rsidP="00406EFC">
      <w:pPr>
        <w:rPr>
          <w:rFonts w:ascii="Arial" w:hAnsi="Arial" w:cs="Arial"/>
        </w:rPr>
      </w:pPr>
      <w:r w:rsidRPr="005C035E">
        <w:rPr>
          <w:rFonts w:ascii="Arial" w:hAnsi="Arial" w:cs="Arial"/>
        </w:rPr>
        <w:tab/>
        <w:t xml:space="preserve">public that those person or persons alleging discrimination on the </w:t>
      </w:r>
    </w:p>
    <w:p w:rsidR="00406EFC" w:rsidRPr="005C035E" w:rsidRDefault="00406EFC" w:rsidP="00406EFC">
      <w:pPr>
        <w:ind w:left="720"/>
        <w:rPr>
          <w:rFonts w:ascii="Arial" w:hAnsi="Arial" w:cs="Arial"/>
        </w:rPr>
      </w:pPr>
      <w:r w:rsidRPr="005C035E">
        <w:rPr>
          <w:rFonts w:ascii="Arial" w:hAnsi="Arial" w:cs="Arial"/>
        </w:rPr>
        <w:t xml:space="preserve">basis of race, color, or national origin as it relates to the provision of transportation services and transit-related benefits may file a complaint </w:t>
      </w:r>
    </w:p>
    <w:p w:rsidR="00406EFC" w:rsidRPr="005C035E" w:rsidRDefault="00406EFC" w:rsidP="00406EFC">
      <w:pPr>
        <w:ind w:left="720"/>
        <w:rPr>
          <w:rFonts w:ascii="Arial" w:hAnsi="Arial" w:cs="Arial"/>
        </w:rPr>
      </w:pPr>
      <w:r w:rsidRPr="005C035E">
        <w:rPr>
          <w:rFonts w:ascii="Arial" w:hAnsi="Arial" w:cs="Arial"/>
        </w:rPr>
        <w:t xml:space="preserve">with the Federal Transit Administration and/or the </w:t>
      </w:r>
      <w:smartTag w:uri="urn:schemas-microsoft-com:office:smarttags" w:element="place">
        <w:smartTag w:uri="urn:schemas-microsoft-com:office:smarttags" w:element="country-region">
          <w:r w:rsidRPr="005C035E">
            <w:rPr>
              <w:rFonts w:ascii="Arial" w:hAnsi="Arial" w:cs="Arial"/>
            </w:rPr>
            <w:t>U.S.</w:t>
          </w:r>
        </w:smartTag>
      </w:smartTag>
      <w:r w:rsidRPr="005C035E">
        <w:rPr>
          <w:rFonts w:ascii="Arial" w:hAnsi="Arial" w:cs="Arial"/>
        </w:rPr>
        <w:t xml:space="preserve"> Department of Transportation.</w:t>
      </w:r>
    </w:p>
    <w:p w:rsidR="00406EFC" w:rsidRPr="005C035E" w:rsidRDefault="00406EFC" w:rsidP="00406EFC">
      <w:pPr>
        <w:rPr>
          <w:rFonts w:ascii="Arial" w:hAnsi="Arial" w:cs="Arial"/>
        </w:rPr>
      </w:pPr>
    </w:p>
    <w:p w:rsidR="00406EFC" w:rsidRPr="005C035E" w:rsidRDefault="00406EFC" w:rsidP="00406EFC">
      <w:pPr>
        <w:rPr>
          <w:rFonts w:ascii="Arial" w:hAnsi="Arial" w:cs="Arial"/>
        </w:rPr>
      </w:pPr>
      <w:r w:rsidRPr="005C035E">
        <w:rPr>
          <w:rFonts w:ascii="Arial" w:hAnsi="Arial" w:cs="Arial"/>
        </w:rPr>
        <w:t>The person or persons whose signature appears below are authorized to sign this assurance on behalf of the grant applicant or recipient.</w:t>
      </w:r>
    </w:p>
    <w:p w:rsidR="00406EFC" w:rsidRPr="005C035E" w:rsidRDefault="00406EFC" w:rsidP="00406EFC">
      <w:pPr>
        <w:rPr>
          <w:rFonts w:ascii="Arial" w:hAnsi="Arial" w:cs="Arial"/>
        </w:rPr>
      </w:pPr>
    </w:p>
    <w:p w:rsidR="00406EFC" w:rsidRPr="005C035E" w:rsidRDefault="00406EFC" w:rsidP="00406EFC">
      <w:pPr>
        <w:rPr>
          <w:rFonts w:ascii="Arial" w:hAnsi="Arial" w:cs="Arial"/>
        </w:rPr>
      </w:pPr>
    </w:p>
    <w:p w:rsidR="00406EFC" w:rsidRPr="005C035E" w:rsidRDefault="00406EFC" w:rsidP="00406EFC">
      <w:pPr>
        <w:rPr>
          <w:rFonts w:ascii="Arial" w:hAnsi="Arial" w:cs="Arial"/>
        </w:rPr>
      </w:pPr>
    </w:p>
    <w:p w:rsidR="00406EFC" w:rsidRPr="005C035E" w:rsidRDefault="00406EFC" w:rsidP="00406EFC">
      <w:pPr>
        <w:rPr>
          <w:rFonts w:ascii="Arial" w:hAnsi="Arial" w:cs="Arial"/>
        </w:rPr>
      </w:pPr>
      <w:r w:rsidRPr="005C035E">
        <w:rPr>
          <w:rFonts w:ascii="Arial" w:hAnsi="Arial" w:cs="Arial"/>
        </w:rPr>
        <w:t>_____________________________________</w:t>
      </w:r>
      <w:r w:rsidRPr="005C035E">
        <w:rPr>
          <w:rFonts w:ascii="Arial" w:hAnsi="Arial" w:cs="Arial"/>
        </w:rPr>
        <w:tab/>
      </w:r>
      <w:r w:rsidRPr="005C035E">
        <w:rPr>
          <w:rFonts w:ascii="Arial" w:hAnsi="Arial" w:cs="Arial"/>
        </w:rPr>
        <w:tab/>
      </w:r>
      <w:r w:rsidRPr="005C035E">
        <w:rPr>
          <w:rFonts w:ascii="Arial" w:hAnsi="Arial" w:cs="Arial"/>
          <w:b/>
        </w:rPr>
        <w:t>DATE</w:t>
      </w:r>
      <w:r w:rsidRPr="005C035E">
        <w:rPr>
          <w:rFonts w:ascii="Arial" w:hAnsi="Arial" w:cs="Arial"/>
        </w:rPr>
        <w:t>:  __________________</w:t>
      </w:r>
    </w:p>
    <w:p w:rsidR="00406EFC" w:rsidRPr="005C035E" w:rsidRDefault="00406EFC" w:rsidP="00406EFC">
      <w:pPr>
        <w:rPr>
          <w:rFonts w:ascii="Arial" w:hAnsi="Arial" w:cs="Arial"/>
          <w:b/>
        </w:rPr>
      </w:pPr>
      <w:r w:rsidRPr="005C035E">
        <w:rPr>
          <w:rFonts w:ascii="Arial" w:hAnsi="Arial" w:cs="Arial"/>
        </w:rPr>
        <w:t xml:space="preserve">          </w:t>
      </w:r>
      <w:r w:rsidRPr="005C035E">
        <w:rPr>
          <w:rFonts w:ascii="Arial" w:hAnsi="Arial" w:cs="Arial"/>
          <w:b/>
        </w:rPr>
        <w:t>NAME AND TITLE</w:t>
      </w:r>
    </w:p>
    <w:p w:rsidR="00406EFC" w:rsidRPr="005C035E" w:rsidRDefault="00406EFC" w:rsidP="00406EFC">
      <w:pPr>
        <w:rPr>
          <w:rFonts w:ascii="Arial" w:hAnsi="Arial" w:cs="Arial"/>
          <w:b/>
        </w:rPr>
      </w:pPr>
      <w:r w:rsidRPr="005C035E">
        <w:rPr>
          <w:rFonts w:ascii="Arial" w:hAnsi="Arial" w:cs="Arial"/>
          <w:b/>
        </w:rPr>
        <w:t xml:space="preserve">     OF AUTHORIZED OFFICIAL</w:t>
      </w:r>
    </w:p>
    <w:p w:rsidR="00406EFC" w:rsidRPr="005C035E" w:rsidRDefault="00406EFC" w:rsidP="00406EFC">
      <w:pPr>
        <w:rPr>
          <w:rFonts w:ascii="Arial" w:hAnsi="Arial" w:cs="Arial"/>
          <w:b/>
        </w:rPr>
      </w:pPr>
    </w:p>
    <w:p w:rsidR="00406EFC" w:rsidRPr="005C035E" w:rsidRDefault="00406EFC" w:rsidP="00406EFC">
      <w:pPr>
        <w:rPr>
          <w:rFonts w:ascii="Arial" w:hAnsi="Arial" w:cs="Arial"/>
          <w:b/>
        </w:rPr>
      </w:pPr>
    </w:p>
    <w:p w:rsidR="00406EFC" w:rsidRPr="005C035E" w:rsidRDefault="00406EFC" w:rsidP="00406EFC">
      <w:pPr>
        <w:rPr>
          <w:rFonts w:ascii="Arial" w:hAnsi="Arial" w:cs="Arial"/>
          <w:b/>
        </w:rPr>
      </w:pPr>
      <w:r w:rsidRPr="005C035E">
        <w:rPr>
          <w:rFonts w:ascii="Arial" w:hAnsi="Arial" w:cs="Arial"/>
          <w:b/>
        </w:rPr>
        <w:t>_____________________________________</w:t>
      </w:r>
    </w:p>
    <w:p w:rsidR="00406EFC" w:rsidRPr="005C035E" w:rsidRDefault="00406EFC" w:rsidP="00406EFC">
      <w:pPr>
        <w:rPr>
          <w:rFonts w:ascii="Arial" w:hAnsi="Arial" w:cs="Arial"/>
          <w:b/>
        </w:rPr>
      </w:pPr>
      <w:r w:rsidRPr="005C035E">
        <w:rPr>
          <w:rFonts w:ascii="Arial" w:hAnsi="Arial" w:cs="Arial"/>
          <w:b/>
        </w:rPr>
        <w:t xml:space="preserve">          SIGNATURE OF </w:t>
      </w:r>
    </w:p>
    <w:p w:rsidR="00406EFC" w:rsidRPr="005C035E" w:rsidRDefault="00406EFC" w:rsidP="00406EFC">
      <w:pPr>
        <w:rPr>
          <w:rFonts w:ascii="Arial" w:hAnsi="Arial" w:cs="Arial"/>
        </w:rPr>
      </w:pPr>
      <w:r w:rsidRPr="005C035E">
        <w:rPr>
          <w:rFonts w:ascii="Arial" w:hAnsi="Arial" w:cs="Arial"/>
          <w:b/>
        </w:rPr>
        <w:t xml:space="preserve">       AUTHORIZED OFFICIAL</w:t>
      </w:r>
    </w:p>
    <w:p w:rsidR="00406EFC" w:rsidRPr="005C035E" w:rsidRDefault="00406EFC" w:rsidP="00406EFC">
      <w:pPr>
        <w:rPr>
          <w:rFonts w:ascii="Arial" w:hAnsi="Arial" w:cs="Arial"/>
          <w:b/>
          <w:sz w:val="28"/>
        </w:rPr>
      </w:pPr>
    </w:p>
    <w:p w:rsidR="00406EFC" w:rsidRPr="005C035E" w:rsidRDefault="00406EFC" w:rsidP="00406EFC">
      <w:pPr>
        <w:rPr>
          <w:rFonts w:ascii="Arial" w:hAnsi="Arial" w:cs="Arial"/>
          <w:b/>
          <w:sz w:val="28"/>
        </w:rPr>
      </w:pPr>
    </w:p>
    <w:p w:rsidR="00406EFC" w:rsidRPr="005C035E" w:rsidRDefault="00406EFC" w:rsidP="00406EFC">
      <w:pPr>
        <w:rPr>
          <w:rFonts w:ascii="Arial" w:hAnsi="Arial" w:cs="Arial"/>
          <w:b/>
          <w:sz w:val="28"/>
        </w:rPr>
      </w:pPr>
    </w:p>
    <w:p w:rsidR="00406EFC" w:rsidRPr="005C035E" w:rsidRDefault="00406EFC" w:rsidP="00406EFC">
      <w:pPr>
        <w:rPr>
          <w:rFonts w:ascii="Arial" w:hAnsi="Arial" w:cs="Arial"/>
          <w:b/>
          <w:sz w:val="28"/>
        </w:rPr>
      </w:pPr>
    </w:p>
    <w:p w:rsidR="00406EFC" w:rsidRPr="005C035E" w:rsidRDefault="00406EFC" w:rsidP="00406EFC">
      <w:pPr>
        <w:rPr>
          <w:rFonts w:ascii="Arial" w:hAnsi="Arial" w:cs="Arial"/>
          <w:sz w:val="28"/>
        </w:rPr>
      </w:pPr>
      <w:r w:rsidRPr="005C035E">
        <w:rPr>
          <w:rFonts w:ascii="Arial" w:hAnsi="Arial" w:cs="Arial"/>
          <w:b/>
          <w:sz w:val="28"/>
        </w:rPr>
        <w:lastRenderedPageBreak/>
        <w:t>TITLE VI REPORT</w:t>
      </w:r>
    </w:p>
    <w:p w:rsidR="00406EFC" w:rsidRPr="005C035E" w:rsidRDefault="00406EFC" w:rsidP="00406EFC">
      <w:pPr>
        <w:rPr>
          <w:rFonts w:ascii="Arial" w:hAnsi="Arial" w:cs="Arial"/>
        </w:rPr>
      </w:pPr>
    </w:p>
    <w:p w:rsidR="00406EFC" w:rsidRPr="005C035E" w:rsidRDefault="00406EFC" w:rsidP="00406EFC">
      <w:pPr>
        <w:jc w:val="both"/>
        <w:rPr>
          <w:rFonts w:ascii="Arial" w:hAnsi="Arial" w:cs="Arial"/>
          <w:b/>
        </w:rPr>
      </w:pPr>
      <w:r w:rsidRPr="005C035E">
        <w:rPr>
          <w:rFonts w:ascii="Arial" w:hAnsi="Arial" w:cs="Arial"/>
        </w:rPr>
        <w:t xml:space="preserve">List any active lawsuits or complaints naming the applicant which allege discrimination on the basis of race, color, or natural origin with respect to service or other transit benefits.  The list should include:  date the lawsuit or complaint was filed; a summary of the allegation; and the status of the lawsuit or complaint; including whether the parties to a lawsuit have entered into a consent decrees.  </w:t>
      </w:r>
      <w:r w:rsidRPr="005C035E">
        <w:rPr>
          <w:rFonts w:ascii="Arial" w:hAnsi="Arial" w:cs="Arial"/>
          <w:b/>
        </w:rPr>
        <w:t>If none, please state.</w:t>
      </w:r>
    </w:p>
    <w:p w:rsidR="00406EFC" w:rsidRPr="005C035E" w:rsidRDefault="00406EFC" w:rsidP="00406EFC">
      <w:pPr>
        <w:rPr>
          <w:rFonts w:ascii="Arial" w:hAnsi="Arial" w:cs="Arial"/>
        </w:rPr>
      </w:pPr>
    </w:p>
    <w:p w:rsidR="00406EFC" w:rsidRPr="005C035E" w:rsidRDefault="00406EFC" w:rsidP="00406EFC">
      <w:pPr>
        <w:rPr>
          <w:rFonts w:ascii="Arial" w:hAnsi="Arial" w:cs="Arial"/>
        </w:rPr>
      </w:pPr>
    </w:p>
    <w:p w:rsidR="00406EFC" w:rsidRPr="005C035E" w:rsidRDefault="00406EFC" w:rsidP="00406EFC">
      <w:pPr>
        <w:rPr>
          <w:rFonts w:ascii="Arial" w:hAnsi="Arial" w:cs="Arial"/>
        </w:rPr>
      </w:pPr>
    </w:p>
    <w:p w:rsidR="00406EFC" w:rsidRPr="005C035E" w:rsidRDefault="00406EFC" w:rsidP="00406EFC">
      <w:pPr>
        <w:rPr>
          <w:rFonts w:ascii="Arial" w:hAnsi="Arial" w:cs="Arial"/>
        </w:rPr>
      </w:pPr>
    </w:p>
    <w:p w:rsidR="00406EFC" w:rsidRPr="005C035E" w:rsidRDefault="00406EFC" w:rsidP="00406EFC">
      <w:pPr>
        <w:rPr>
          <w:rFonts w:ascii="Arial" w:hAnsi="Arial" w:cs="Arial"/>
        </w:rPr>
      </w:pPr>
    </w:p>
    <w:p w:rsidR="00406EFC" w:rsidRPr="005C035E" w:rsidRDefault="00406EFC" w:rsidP="00406EFC">
      <w:pPr>
        <w:rPr>
          <w:rFonts w:ascii="Arial" w:hAnsi="Arial" w:cs="Arial"/>
        </w:rPr>
      </w:pPr>
    </w:p>
    <w:p w:rsidR="00406EFC" w:rsidRPr="005C035E" w:rsidRDefault="00406EFC" w:rsidP="00406EFC">
      <w:pPr>
        <w:rPr>
          <w:rFonts w:ascii="Arial" w:hAnsi="Arial" w:cs="Arial"/>
        </w:rPr>
      </w:pPr>
    </w:p>
    <w:p w:rsidR="00406EFC" w:rsidRPr="005C035E" w:rsidRDefault="00406EFC" w:rsidP="00406EFC">
      <w:pPr>
        <w:rPr>
          <w:rFonts w:ascii="Arial" w:hAnsi="Arial" w:cs="Arial"/>
        </w:rPr>
      </w:pPr>
    </w:p>
    <w:p w:rsidR="00406EFC" w:rsidRPr="005C035E" w:rsidRDefault="00406EFC" w:rsidP="00406EFC">
      <w:pPr>
        <w:rPr>
          <w:rFonts w:ascii="Arial" w:hAnsi="Arial" w:cs="Arial"/>
        </w:rPr>
      </w:pPr>
    </w:p>
    <w:p w:rsidR="00406EFC" w:rsidRPr="005C035E" w:rsidRDefault="00406EFC" w:rsidP="00406EFC">
      <w:pPr>
        <w:jc w:val="both"/>
        <w:rPr>
          <w:rFonts w:ascii="Arial" w:hAnsi="Arial" w:cs="Arial"/>
        </w:rPr>
      </w:pPr>
      <w:r w:rsidRPr="005C035E">
        <w:rPr>
          <w:rFonts w:ascii="Arial" w:hAnsi="Arial" w:cs="Arial"/>
        </w:rPr>
        <w:t xml:space="preserve">A description of all pending applications for financial assistance and all financial assistance currently provided by other federal agencies.  </w:t>
      </w:r>
      <w:r w:rsidRPr="005C035E">
        <w:rPr>
          <w:rFonts w:ascii="Arial" w:hAnsi="Arial" w:cs="Arial"/>
          <w:b/>
        </w:rPr>
        <w:t>If none, please state.</w:t>
      </w:r>
    </w:p>
    <w:p w:rsidR="00406EFC" w:rsidRPr="005C035E" w:rsidRDefault="00406EFC" w:rsidP="00406EFC">
      <w:pPr>
        <w:rPr>
          <w:rFonts w:ascii="Arial" w:hAnsi="Arial" w:cs="Arial"/>
        </w:rPr>
      </w:pPr>
    </w:p>
    <w:p w:rsidR="00406EFC" w:rsidRPr="005C035E" w:rsidRDefault="00406EFC" w:rsidP="00406EFC">
      <w:pPr>
        <w:rPr>
          <w:rFonts w:ascii="Arial" w:hAnsi="Arial" w:cs="Arial"/>
        </w:rPr>
      </w:pPr>
    </w:p>
    <w:p w:rsidR="00406EFC" w:rsidRPr="005C035E" w:rsidRDefault="00406EFC" w:rsidP="00406EFC">
      <w:pPr>
        <w:rPr>
          <w:rFonts w:ascii="Arial" w:hAnsi="Arial" w:cs="Arial"/>
        </w:rPr>
      </w:pPr>
    </w:p>
    <w:p w:rsidR="00406EFC" w:rsidRPr="005C035E" w:rsidRDefault="00406EFC" w:rsidP="00406EFC">
      <w:pPr>
        <w:rPr>
          <w:rFonts w:ascii="Arial" w:hAnsi="Arial" w:cs="Arial"/>
        </w:rPr>
      </w:pPr>
    </w:p>
    <w:p w:rsidR="00406EFC" w:rsidRPr="005C035E" w:rsidRDefault="00406EFC" w:rsidP="00406EFC">
      <w:pPr>
        <w:rPr>
          <w:rFonts w:ascii="Arial" w:hAnsi="Arial" w:cs="Arial"/>
        </w:rPr>
      </w:pPr>
    </w:p>
    <w:p w:rsidR="00406EFC" w:rsidRPr="005C035E" w:rsidRDefault="00406EFC" w:rsidP="00406EFC">
      <w:pPr>
        <w:rPr>
          <w:rFonts w:ascii="Arial" w:hAnsi="Arial" w:cs="Arial"/>
        </w:rPr>
      </w:pPr>
    </w:p>
    <w:p w:rsidR="00406EFC" w:rsidRPr="005C035E" w:rsidRDefault="00406EFC" w:rsidP="00406EFC">
      <w:pPr>
        <w:rPr>
          <w:rFonts w:ascii="Arial" w:hAnsi="Arial" w:cs="Arial"/>
        </w:rPr>
      </w:pPr>
    </w:p>
    <w:p w:rsidR="00406EFC" w:rsidRPr="005C035E" w:rsidRDefault="00406EFC" w:rsidP="00406EFC">
      <w:pPr>
        <w:rPr>
          <w:rFonts w:ascii="Arial" w:hAnsi="Arial" w:cs="Arial"/>
        </w:rPr>
      </w:pPr>
    </w:p>
    <w:p w:rsidR="00406EFC" w:rsidRPr="005C035E" w:rsidRDefault="00406EFC" w:rsidP="00406EFC">
      <w:pPr>
        <w:rPr>
          <w:rFonts w:ascii="Arial" w:hAnsi="Arial" w:cs="Arial"/>
        </w:rPr>
      </w:pPr>
    </w:p>
    <w:p w:rsidR="00406EFC" w:rsidRPr="005C035E" w:rsidRDefault="00406EFC" w:rsidP="00406EFC">
      <w:pPr>
        <w:jc w:val="both"/>
        <w:rPr>
          <w:rFonts w:ascii="Arial" w:hAnsi="Arial" w:cs="Arial"/>
          <w:b/>
        </w:rPr>
      </w:pPr>
      <w:r w:rsidRPr="005C035E">
        <w:rPr>
          <w:rFonts w:ascii="Arial" w:hAnsi="Arial" w:cs="Arial"/>
        </w:rPr>
        <w:t xml:space="preserve">A summary of all civil rights compliance review activities conducted in the last three years.  The summary should include:  the purpose or reasons for the review; the name of the agency or organization that performed the review; a summary of the findings and recommendations of the review; and a report on the status and/or disposition of such findings and recommendations.  </w:t>
      </w:r>
      <w:r w:rsidRPr="005C035E">
        <w:rPr>
          <w:rFonts w:ascii="Arial" w:hAnsi="Arial" w:cs="Arial"/>
          <w:b/>
        </w:rPr>
        <w:t>If none, please state.</w:t>
      </w:r>
    </w:p>
    <w:p w:rsidR="00406EFC" w:rsidRPr="005C035E" w:rsidRDefault="00406EFC" w:rsidP="00406EFC">
      <w:pPr>
        <w:rPr>
          <w:rFonts w:ascii="Arial" w:hAnsi="Arial" w:cs="Arial"/>
        </w:rPr>
      </w:pPr>
    </w:p>
    <w:p w:rsidR="00406EFC" w:rsidRPr="005C035E" w:rsidRDefault="00406EFC" w:rsidP="00406EFC">
      <w:pPr>
        <w:rPr>
          <w:rFonts w:ascii="Arial" w:hAnsi="Arial" w:cs="Arial"/>
        </w:rPr>
      </w:pPr>
    </w:p>
    <w:p w:rsidR="00406EFC" w:rsidRPr="005C035E" w:rsidRDefault="00406EFC" w:rsidP="00406EFC">
      <w:pPr>
        <w:rPr>
          <w:rFonts w:ascii="Arial" w:hAnsi="Arial" w:cs="Arial"/>
        </w:rPr>
      </w:pPr>
    </w:p>
    <w:p w:rsidR="00406EFC" w:rsidRPr="005C035E" w:rsidRDefault="00406EFC" w:rsidP="00406EFC">
      <w:pPr>
        <w:rPr>
          <w:rFonts w:ascii="Arial" w:hAnsi="Arial" w:cs="Arial"/>
        </w:rPr>
      </w:pPr>
    </w:p>
    <w:p w:rsidR="00406EFC" w:rsidRPr="005C035E" w:rsidRDefault="00406EFC" w:rsidP="0076522F">
      <w:pPr>
        <w:jc w:val="center"/>
        <w:rPr>
          <w:rFonts w:ascii="Arial" w:hAnsi="Arial" w:cs="Arial"/>
          <w:b/>
          <w:sz w:val="28"/>
          <w:szCs w:val="28"/>
        </w:rPr>
      </w:pPr>
      <w:r w:rsidRPr="005C035E">
        <w:rPr>
          <w:rFonts w:ascii="Arial" w:hAnsi="Arial" w:cs="Arial"/>
        </w:rPr>
        <w:br w:type="page"/>
      </w:r>
      <w:r w:rsidRPr="005C035E">
        <w:rPr>
          <w:rFonts w:ascii="Arial" w:hAnsi="Arial" w:cs="Arial"/>
          <w:b/>
          <w:sz w:val="28"/>
          <w:szCs w:val="28"/>
        </w:rPr>
        <w:lastRenderedPageBreak/>
        <w:t>School Transportation</w:t>
      </w:r>
    </w:p>
    <w:p w:rsidR="00406EFC" w:rsidRPr="005C035E" w:rsidRDefault="00406EFC" w:rsidP="00406EFC">
      <w:pPr>
        <w:jc w:val="center"/>
        <w:rPr>
          <w:rFonts w:ascii="Arial" w:hAnsi="Arial" w:cs="Arial"/>
          <w:b/>
          <w:sz w:val="28"/>
        </w:rPr>
      </w:pPr>
      <w:r w:rsidRPr="005C035E">
        <w:rPr>
          <w:rFonts w:ascii="Arial" w:hAnsi="Arial" w:cs="Arial"/>
          <w:b/>
          <w:sz w:val="28"/>
        </w:rPr>
        <w:t>Operations Agreement</w:t>
      </w:r>
    </w:p>
    <w:p w:rsidR="00406EFC" w:rsidRPr="005C035E" w:rsidRDefault="00406EFC" w:rsidP="00406EFC">
      <w:pPr>
        <w:jc w:val="center"/>
        <w:rPr>
          <w:rFonts w:ascii="Arial" w:hAnsi="Arial" w:cs="Arial"/>
          <w:sz w:val="28"/>
        </w:rPr>
      </w:pPr>
    </w:p>
    <w:p w:rsidR="00406EFC" w:rsidRPr="005C035E" w:rsidRDefault="00406EFC" w:rsidP="00406EFC">
      <w:pPr>
        <w:jc w:val="center"/>
        <w:rPr>
          <w:rFonts w:ascii="Arial" w:hAnsi="Arial" w:cs="Arial"/>
          <w:sz w:val="28"/>
        </w:rPr>
      </w:pPr>
    </w:p>
    <w:p w:rsidR="00406EFC" w:rsidRPr="005C035E" w:rsidRDefault="00406EFC" w:rsidP="00406EFC">
      <w:pPr>
        <w:pStyle w:val="BodyText2"/>
        <w:rPr>
          <w:rFonts w:ascii="Arial" w:hAnsi="Arial" w:cs="Arial"/>
          <w:b/>
          <w:sz w:val="24"/>
          <w:szCs w:val="24"/>
        </w:rPr>
      </w:pPr>
      <w:r w:rsidRPr="005C035E">
        <w:rPr>
          <w:rFonts w:ascii="Arial" w:hAnsi="Arial" w:cs="Arial"/>
          <w:b/>
          <w:sz w:val="24"/>
          <w:szCs w:val="24"/>
        </w:rPr>
        <w:t>Name of Agency:  _______________________________________________________</w:t>
      </w:r>
    </w:p>
    <w:p w:rsidR="00406EFC" w:rsidRPr="005C035E" w:rsidRDefault="00406EFC" w:rsidP="00406EFC">
      <w:pPr>
        <w:pStyle w:val="BodyText2"/>
        <w:rPr>
          <w:rFonts w:ascii="Arial" w:hAnsi="Arial" w:cs="Arial"/>
          <w:b/>
        </w:rPr>
      </w:pPr>
    </w:p>
    <w:p w:rsidR="00406EFC" w:rsidRPr="005C035E" w:rsidRDefault="00406EFC" w:rsidP="00406EFC">
      <w:pPr>
        <w:pStyle w:val="BodyText2"/>
        <w:jc w:val="both"/>
        <w:rPr>
          <w:rFonts w:ascii="Arial" w:hAnsi="Arial" w:cs="Arial"/>
          <w:sz w:val="24"/>
          <w:szCs w:val="24"/>
        </w:rPr>
      </w:pPr>
      <w:r w:rsidRPr="005C035E">
        <w:rPr>
          <w:rFonts w:ascii="Arial" w:hAnsi="Arial" w:cs="Arial"/>
          <w:sz w:val="24"/>
          <w:szCs w:val="24"/>
        </w:rPr>
        <w:t>A.</w:t>
      </w:r>
      <w:r w:rsidRPr="005C035E">
        <w:rPr>
          <w:rFonts w:ascii="Arial" w:hAnsi="Arial" w:cs="Arial"/>
          <w:sz w:val="24"/>
          <w:szCs w:val="24"/>
        </w:rPr>
        <w:tab/>
        <w:t xml:space="preserve">As required by 49 U.S.C. 5323 (f) and FTA regulations, “School Bus </w:t>
      </w:r>
    </w:p>
    <w:p w:rsidR="00406EFC" w:rsidRPr="005C035E" w:rsidRDefault="00406EFC" w:rsidP="00406EFC">
      <w:pPr>
        <w:pStyle w:val="BodyText2"/>
        <w:ind w:firstLine="720"/>
        <w:jc w:val="both"/>
        <w:rPr>
          <w:rFonts w:ascii="Arial" w:hAnsi="Arial" w:cs="Arial"/>
          <w:sz w:val="24"/>
          <w:szCs w:val="24"/>
        </w:rPr>
      </w:pPr>
      <w:r w:rsidRPr="005C035E">
        <w:rPr>
          <w:rFonts w:ascii="Arial" w:hAnsi="Arial" w:cs="Arial"/>
          <w:sz w:val="24"/>
          <w:szCs w:val="24"/>
        </w:rPr>
        <w:t>Operations,” at 49 CFR 605.14, the Applicant agrees that it will:</w:t>
      </w:r>
    </w:p>
    <w:p w:rsidR="00406EFC" w:rsidRPr="005C035E" w:rsidRDefault="00406EFC" w:rsidP="00406EFC">
      <w:pPr>
        <w:pStyle w:val="BodyText2"/>
        <w:rPr>
          <w:rFonts w:ascii="Arial" w:hAnsi="Arial" w:cs="Arial"/>
          <w:sz w:val="24"/>
          <w:szCs w:val="24"/>
        </w:rPr>
      </w:pPr>
    </w:p>
    <w:p w:rsidR="00406EFC" w:rsidRPr="005C035E" w:rsidRDefault="00406EFC" w:rsidP="00406EFC">
      <w:pPr>
        <w:pStyle w:val="BodyText2"/>
        <w:jc w:val="both"/>
        <w:rPr>
          <w:rFonts w:ascii="Arial" w:hAnsi="Arial" w:cs="Arial"/>
          <w:sz w:val="24"/>
          <w:szCs w:val="24"/>
        </w:rPr>
      </w:pPr>
      <w:r w:rsidRPr="005C035E">
        <w:rPr>
          <w:rFonts w:ascii="Arial" w:hAnsi="Arial" w:cs="Arial"/>
          <w:sz w:val="24"/>
          <w:szCs w:val="24"/>
        </w:rPr>
        <w:tab/>
        <w:t>(1)</w:t>
      </w:r>
      <w:r w:rsidRPr="005C035E">
        <w:rPr>
          <w:rFonts w:ascii="Arial" w:hAnsi="Arial" w:cs="Arial"/>
          <w:sz w:val="24"/>
          <w:szCs w:val="24"/>
        </w:rPr>
        <w:tab/>
        <w:t xml:space="preserve">Engage in school transportation operations in competition with private </w:t>
      </w:r>
    </w:p>
    <w:p w:rsidR="00406EFC" w:rsidRPr="005C035E" w:rsidRDefault="00406EFC" w:rsidP="00406EFC">
      <w:pPr>
        <w:pStyle w:val="BodyText2"/>
        <w:ind w:left="720" w:firstLine="720"/>
        <w:jc w:val="both"/>
        <w:rPr>
          <w:rFonts w:ascii="Arial" w:hAnsi="Arial" w:cs="Arial"/>
          <w:sz w:val="24"/>
          <w:szCs w:val="24"/>
        </w:rPr>
      </w:pPr>
      <w:r w:rsidRPr="005C035E">
        <w:rPr>
          <w:rFonts w:ascii="Arial" w:hAnsi="Arial" w:cs="Arial"/>
          <w:sz w:val="24"/>
          <w:szCs w:val="24"/>
        </w:rPr>
        <w:t xml:space="preserve">school transportation operators only to the extent permitted by an </w:t>
      </w:r>
    </w:p>
    <w:p w:rsidR="00406EFC" w:rsidRPr="005C035E" w:rsidRDefault="00406EFC" w:rsidP="00406EFC">
      <w:pPr>
        <w:pStyle w:val="BodyText2"/>
        <w:ind w:left="1440"/>
        <w:jc w:val="both"/>
        <w:rPr>
          <w:rFonts w:ascii="Arial" w:hAnsi="Arial" w:cs="Arial"/>
          <w:sz w:val="24"/>
          <w:szCs w:val="24"/>
        </w:rPr>
      </w:pPr>
      <w:r w:rsidRPr="005C035E">
        <w:rPr>
          <w:rFonts w:ascii="Arial" w:hAnsi="Arial" w:cs="Arial"/>
          <w:sz w:val="24"/>
          <w:szCs w:val="24"/>
        </w:rPr>
        <w:t>exception provided by 49 U.S.C. 5323(f), and implementing regulations, and</w:t>
      </w:r>
    </w:p>
    <w:p w:rsidR="00406EFC" w:rsidRPr="005C035E" w:rsidRDefault="00406EFC" w:rsidP="00406EFC">
      <w:pPr>
        <w:pStyle w:val="BodyText2"/>
        <w:rPr>
          <w:rFonts w:ascii="Arial" w:hAnsi="Arial" w:cs="Arial"/>
          <w:sz w:val="24"/>
          <w:szCs w:val="24"/>
        </w:rPr>
      </w:pPr>
    </w:p>
    <w:p w:rsidR="00406EFC" w:rsidRPr="005C035E" w:rsidRDefault="00406EFC" w:rsidP="00406EFC">
      <w:pPr>
        <w:pStyle w:val="BodyText2"/>
        <w:jc w:val="both"/>
        <w:rPr>
          <w:rFonts w:ascii="Arial" w:hAnsi="Arial" w:cs="Arial"/>
          <w:sz w:val="24"/>
          <w:szCs w:val="24"/>
        </w:rPr>
      </w:pPr>
      <w:r w:rsidRPr="005C035E">
        <w:rPr>
          <w:rFonts w:ascii="Arial" w:hAnsi="Arial" w:cs="Arial"/>
          <w:sz w:val="24"/>
          <w:szCs w:val="24"/>
        </w:rPr>
        <w:tab/>
        <w:t>(2)</w:t>
      </w:r>
      <w:r w:rsidRPr="005C035E">
        <w:rPr>
          <w:rFonts w:ascii="Arial" w:hAnsi="Arial" w:cs="Arial"/>
          <w:sz w:val="24"/>
          <w:szCs w:val="24"/>
        </w:rPr>
        <w:tab/>
        <w:t xml:space="preserve">Comply with the requirements of 49 CFR Part 605 before providing </w:t>
      </w:r>
    </w:p>
    <w:p w:rsidR="00406EFC" w:rsidRPr="005C035E" w:rsidRDefault="00406EFC" w:rsidP="00406EFC">
      <w:pPr>
        <w:pStyle w:val="BodyText2"/>
        <w:ind w:left="720" w:firstLine="720"/>
        <w:jc w:val="both"/>
        <w:rPr>
          <w:rFonts w:ascii="Arial" w:hAnsi="Arial" w:cs="Arial"/>
          <w:sz w:val="24"/>
          <w:szCs w:val="24"/>
        </w:rPr>
      </w:pPr>
      <w:r w:rsidRPr="005C035E">
        <w:rPr>
          <w:rFonts w:ascii="Arial" w:hAnsi="Arial" w:cs="Arial"/>
          <w:sz w:val="24"/>
          <w:szCs w:val="24"/>
        </w:rPr>
        <w:t xml:space="preserve">any school transportation using equipment or facilities acquired with </w:t>
      </w:r>
    </w:p>
    <w:p w:rsidR="00406EFC" w:rsidRPr="005C035E" w:rsidRDefault="00406EFC" w:rsidP="00406EFC">
      <w:pPr>
        <w:pStyle w:val="BodyText2"/>
        <w:ind w:left="1440"/>
        <w:jc w:val="both"/>
        <w:rPr>
          <w:rFonts w:ascii="Arial" w:hAnsi="Arial" w:cs="Arial"/>
          <w:sz w:val="24"/>
          <w:szCs w:val="24"/>
        </w:rPr>
      </w:pPr>
      <w:r w:rsidRPr="005C035E">
        <w:rPr>
          <w:rFonts w:ascii="Arial" w:hAnsi="Arial" w:cs="Arial"/>
          <w:sz w:val="24"/>
          <w:szCs w:val="24"/>
        </w:rPr>
        <w:t>Federal assistance authorized by 49 U.S.C. Chapter 53 or Title 23 U.S.C. awarded by FTA for transportation projects.</w:t>
      </w:r>
    </w:p>
    <w:p w:rsidR="00406EFC" w:rsidRPr="005C035E" w:rsidRDefault="00406EFC" w:rsidP="00406EFC">
      <w:pPr>
        <w:pStyle w:val="BodyText2"/>
        <w:rPr>
          <w:rFonts w:ascii="Arial" w:hAnsi="Arial" w:cs="Arial"/>
          <w:sz w:val="24"/>
          <w:szCs w:val="24"/>
        </w:rPr>
      </w:pPr>
    </w:p>
    <w:p w:rsidR="00406EFC" w:rsidRPr="005C035E" w:rsidRDefault="00406EFC" w:rsidP="00406EFC">
      <w:pPr>
        <w:pStyle w:val="BodyText2"/>
        <w:jc w:val="both"/>
        <w:rPr>
          <w:rFonts w:ascii="Arial" w:hAnsi="Arial" w:cs="Arial"/>
          <w:sz w:val="24"/>
          <w:szCs w:val="24"/>
        </w:rPr>
      </w:pPr>
      <w:r w:rsidRPr="005C035E">
        <w:rPr>
          <w:rFonts w:ascii="Arial" w:hAnsi="Arial" w:cs="Arial"/>
          <w:sz w:val="24"/>
          <w:szCs w:val="24"/>
        </w:rPr>
        <w:t>B.</w:t>
      </w:r>
      <w:r w:rsidRPr="005C035E">
        <w:rPr>
          <w:rFonts w:ascii="Arial" w:hAnsi="Arial" w:cs="Arial"/>
          <w:sz w:val="24"/>
          <w:szCs w:val="24"/>
        </w:rPr>
        <w:tab/>
        <w:t xml:space="preserve">The Applicant understands that the requirements of 49 CFR Part 605 will </w:t>
      </w:r>
    </w:p>
    <w:p w:rsidR="00406EFC" w:rsidRPr="005C035E" w:rsidRDefault="00406EFC" w:rsidP="00406EFC">
      <w:pPr>
        <w:pStyle w:val="BodyText2"/>
        <w:ind w:firstLine="720"/>
        <w:jc w:val="both"/>
        <w:rPr>
          <w:rFonts w:ascii="Arial" w:hAnsi="Arial" w:cs="Arial"/>
          <w:sz w:val="24"/>
          <w:szCs w:val="24"/>
        </w:rPr>
      </w:pPr>
      <w:r w:rsidRPr="005C035E">
        <w:rPr>
          <w:rFonts w:ascii="Arial" w:hAnsi="Arial" w:cs="Arial"/>
          <w:sz w:val="24"/>
          <w:szCs w:val="24"/>
        </w:rPr>
        <w:t xml:space="preserve">apply to any school transportation it provides, the definitions of 49 CFR Part </w:t>
      </w:r>
    </w:p>
    <w:p w:rsidR="00406EFC" w:rsidRPr="005C035E" w:rsidRDefault="00406EFC" w:rsidP="00406EFC">
      <w:pPr>
        <w:pStyle w:val="BodyText2"/>
        <w:ind w:left="720"/>
        <w:jc w:val="both"/>
        <w:rPr>
          <w:rFonts w:ascii="Arial" w:hAnsi="Arial" w:cs="Arial"/>
          <w:sz w:val="24"/>
          <w:szCs w:val="24"/>
        </w:rPr>
      </w:pPr>
      <w:r w:rsidRPr="005C035E">
        <w:rPr>
          <w:rFonts w:ascii="Arial" w:hAnsi="Arial" w:cs="Arial"/>
          <w:sz w:val="24"/>
          <w:szCs w:val="24"/>
        </w:rPr>
        <w:t>605 apply to this school transportation agreement, and a violation of this agreement may require corrective measures and the imposition of penalties, including debarment from the receipt of further Federal assistance for transportation.</w:t>
      </w:r>
    </w:p>
    <w:p w:rsidR="00406EFC" w:rsidRPr="005C035E" w:rsidRDefault="00406EFC" w:rsidP="00406EFC">
      <w:pPr>
        <w:pStyle w:val="BodyText2"/>
        <w:rPr>
          <w:rFonts w:ascii="Arial" w:hAnsi="Arial" w:cs="Arial"/>
          <w:b/>
          <w:sz w:val="24"/>
          <w:szCs w:val="24"/>
        </w:rPr>
      </w:pPr>
    </w:p>
    <w:p w:rsidR="00406EFC" w:rsidRPr="005C035E" w:rsidRDefault="00406EFC" w:rsidP="00406EFC">
      <w:pPr>
        <w:pStyle w:val="BodyText2"/>
        <w:rPr>
          <w:rFonts w:ascii="Arial" w:hAnsi="Arial" w:cs="Arial"/>
          <w:b/>
          <w:sz w:val="24"/>
          <w:szCs w:val="24"/>
        </w:rPr>
      </w:pPr>
    </w:p>
    <w:p w:rsidR="00406EFC" w:rsidRPr="005C035E" w:rsidRDefault="00055A13" w:rsidP="00406EFC">
      <w:pPr>
        <w:pStyle w:val="BodyText2"/>
        <w:rPr>
          <w:rFonts w:ascii="Arial" w:hAnsi="Arial" w:cs="Arial"/>
          <w:b/>
          <w:sz w:val="24"/>
          <w:szCs w:val="24"/>
        </w:rPr>
      </w:pPr>
      <w:r>
        <w:rPr>
          <w:rFonts w:ascii="Arial" w:hAnsi="Arial" w:cs="Arial"/>
          <w:b/>
          <w:sz w:val="24"/>
          <w:szCs w:val="24"/>
        </w:rPr>
        <w:tab/>
      </w:r>
      <w:r w:rsidR="00406EFC" w:rsidRPr="005C035E">
        <w:rPr>
          <w:rFonts w:ascii="Arial" w:hAnsi="Arial" w:cs="Arial"/>
          <w:b/>
          <w:sz w:val="24"/>
          <w:szCs w:val="24"/>
        </w:rPr>
        <w:t>_____________________________________</w:t>
      </w:r>
      <w:r w:rsidR="001657C9">
        <w:rPr>
          <w:rFonts w:ascii="Arial" w:hAnsi="Arial" w:cs="Arial"/>
          <w:b/>
          <w:sz w:val="24"/>
          <w:szCs w:val="24"/>
        </w:rPr>
        <w:t>_____</w:t>
      </w:r>
      <w:r w:rsidR="00406EFC" w:rsidRPr="005C035E">
        <w:rPr>
          <w:rFonts w:ascii="Arial" w:hAnsi="Arial" w:cs="Arial"/>
          <w:b/>
          <w:sz w:val="24"/>
          <w:szCs w:val="24"/>
        </w:rPr>
        <w:t xml:space="preserve">__        </w:t>
      </w:r>
      <w:r w:rsidR="00406EFC" w:rsidRPr="005C035E">
        <w:rPr>
          <w:rFonts w:ascii="Arial" w:hAnsi="Arial" w:cs="Arial"/>
          <w:b/>
          <w:sz w:val="24"/>
          <w:szCs w:val="24"/>
        </w:rPr>
        <w:tab/>
        <w:t xml:space="preserve">                              </w:t>
      </w:r>
      <w:r w:rsidR="00406EFC" w:rsidRPr="005C035E">
        <w:rPr>
          <w:rFonts w:ascii="Arial" w:hAnsi="Arial" w:cs="Arial"/>
          <w:b/>
          <w:sz w:val="24"/>
          <w:szCs w:val="24"/>
        </w:rPr>
        <w:tab/>
      </w:r>
      <w:r w:rsidR="00406EFC" w:rsidRPr="005C035E">
        <w:rPr>
          <w:rFonts w:ascii="Arial" w:hAnsi="Arial" w:cs="Arial"/>
          <w:b/>
          <w:sz w:val="24"/>
          <w:szCs w:val="24"/>
        </w:rPr>
        <w:tab/>
        <w:t>Name &amp; Title of Authorized Official</w:t>
      </w:r>
    </w:p>
    <w:p w:rsidR="00406EFC" w:rsidRPr="005C035E" w:rsidRDefault="00406EFC" w:rsidP="00406EFC">
      <w:pPr>
        <w:pStyle w:val="BodyText2"/>
        <w:rPr>
          <w:rFonts w:ascii="Arial" w:hAnsi="Arial" w:cs="Arial"/>
          <w:b/>
          <w:sz w:val="24"/>
          <w:szCs w:val="24"/>
        </w:rPr>
      </w:pPr>
    </w:p>
    <w:p w:rsidR="00406EFC" w:rsidRPr="005C035E" w:rsidRDefault="00406EFC" w:rsidP="00406EFC">
      <w:pPr>
        <w:pStyle w:val="BodyText2"/>
        <w:rPr>
          <w:rFonts w:ascii="Arial" w:hAnsi="Arial" w:cs="Arial"/>
          <w:b/>
          <w:sz w:val="24"/>
          <w:szCs w:val="24"/>
        </w:rPr>
      </w:pPr>
      <w:r w:rsidRPr="005C035E">
        <w:rPr>
          <w:rFonts w:ascii="Arial" w:hAnsi="Arial" w:cs="Arial"/>
          <w:b/>
          <w:sz w:val="24"/>
          <w:szCs w:val="24"/>
        </w:rPr>
        <w:tab/>
      </w:r>
      <w:r w:rsidRPr="005C035E">
        <w:rPr>
          <w:rFonts w:ascii="Arial" w:hAnsi="Arial" w:cs="Arial"/>
          <w:b/>
          <w:sz w:val="24"/>
          <w:szCs w:val="24"/>
        </w:rPr>
        <w:tab/>
        <w:t xml:space="preserve">                            </w:t>
      </w:r>
      <w:r w:rsidRPr="005C035E">
        <w:rPr>
          <w:rFonts w:ascii="Arial" w:hAnsi="Arial" w:cs="Arial"/>
          <w:b/>
          <w:sz w:val="24"/>
          <w:szCs w:val="24"/>
        </w:rPr>
        <w:tab/>
        <w:t>____________________________________________</w:t>
      </w:r>
    </w:p>
    <w:p w:rsidR="00406EFC" w:rsidRPr="005C035E" w:rsidRDefault="00406EFC" w:rsidP="00406EFC">
      <w:pPr>
        <w:pStyle w:val="BodyText2"/>
        <w:rPr>
          <w:rFonts w:ascii="Arial" w:hAnsi="Arial" w:cs="Arial"/>
          <w:b/>
          <w:sz w:val="24"/>
          <w:szCs w:val="24"/>
        </w:rPr>
      </w:pPr>
      <w:r w:rsidRPr="005C035E">
        <w:rPr>
          <w:rFonts w:ascii="Arial" w:hAnsi="Arial" w:cs="Arial"/>
          <w:b/>
          <w:sz w:val="24"/>
          <w:szCs w:val="24"/>
        </w:rPr>
        <w:t xml:space="preserve">                            </w:t>
      </w:r>
      <w:r w:rsidR="00055A13">
        <w:rPr>
          <w:rFonts w:ascii="Arial" w:hAnsi="Arial" w:cs="Arial"/>
          <w:b/>
          <w:sz w:val="24"/>
          <w:szCs w:val="24"/>
        </w:rPr>
        <w:t xml:space="preserve">                               </w:t>
      </w:r>
      <w:r w:rsidRPr="005C035E">
        <w:rPr>
          <w:rFonts w:ascii="Arial" w:hAnsi="Arial" w:cs="Arial"/>
          <w:b/>
          <w:sz w:val="24"/>
          <w:szCs w:val="24"/>
        </w:rPr>
        <w:t>Signature</w:t>
      </w:r>
    </w:p>
    <w:p w:rsidR="00406EFC" w:rsidRPr="005C035E" w:rsidRDefault="00406EFC" w:rsidP="00406EFC">
      <w:pPr>
        <w:pStyle w:val="BodyText2"/>
        <w:rPr>
          <w:rFonts w:ascii="Arial" w:hAnsi="Arial" w:cs="Arial"/>
          <w:b/>
          <w:sz w:val="24"/>
          <w:szCs w:val="24"/>
        </w:rPr>
      </w:pPr>
    </w:p>
    <w:p w:rsidR="00406EFC" w:rsidRPr="005C035E" w:rsidRDefault="00406EFC" w:rsidP="00406EFC">
      <w:pPr>
        <w:pStyle w:val="BodyText2"/>
        <w:rPr>
          <w:rFonts w:ascii="Arial" w:hAnsi="Arial" w:cs="Arial"/>
          <w:b/>
          <w:sz w:val="24"/>
          <w:szCs w:val="24"/>
        </w:rPr>
      </w:pPr>
      <w:r w:rsidRPr="005C035E">
        <w:rPr>
          <w:rFonts w:ascii="Arial" w:hAnsi="Arial" w:cs="Arial"/>
          <w:b/>
          <w:sz w:val="24"/>
          <w:szCs w:val="24"/>
        </w:rPr>
        <w:tab/>
      </w:r>
      <w:r w:rsidRPr="005C035E">
        <w:rPr>
          <w:rFonts w:ascii="Arial" w:hAnsi="Arial" w:cs="Arial"/>
          <w:b/>
          <w:sz w:val="24"/>
          <w:szCs w:val="24"/>
        </w:rPr>
        <w:tab/>
      </w:r>
      <w:r w:rsidRPr="005C035E">
        <w:rPr>
          <w:rFonts w:ascii="Arial" w:hAnsi="Arial" w:cs="Arial"/>
          <w:b/>
          <w:sz w:val="24"/>
          <w:szCs w:val="24"/>
        </w:rPr>
        <w:tab/>
      </w:r>
      <w:r w:rsidRPr="005C035E">
        <w:rPr>
          <w:rFonts w:ascii="Arial" w:hAnsi="Arial" w:cs="Arial"/>
          <w:b/>
          <w:sz w:val="24"/>
          <w:szCs w:val="24"/>
        </w:rPr>
        <w:tab/>
      </w:r>
      <w:r w:rsidRPr="005C035E">
        <w:rPr>
          <w:rFonts w:ascii="Arial" w:hAnsi="Arial" w:cs="Arial"/>
          <w:b/>
          <w:sz w:val="24"/>
          <w:szCs w:val="24"/>
        </w:rPr>
        <w:tab/>
        <w:t>_____________</w:t>
      </w:r>
      <w:r w:rsidR="001657C9">
        <w:rPr>
          <w:rFonts w:ascii="Arial" w:hAnsi="Arial" w:cs="Arial"/>
          <w:b/>
          <w:sz w:val="24"/>
          <w:szCs w:val="24"/>
        </w:rPr>
        <w:t>_______________________________</w:t>
      </w:r>
    </w:p>
    <w:p w:rsidR="00406EFC" w:rsidRPr="005C035E" w:rsidRDefault="00406EFC" w:rsidP="00406EFC">
      <w:pPr>
        <w:pStyle w:val="BodyText2"/>
        <w:rPr>
          <w:rFonts w:ascii="Arial" w:hAnsi="Arial" w:cs="Arial"/>
          <w:b/>
          <w:sz w:val="24"/>
          <w:szCs w:val="24"/>
        </w:rPr>
      </w:pPr>
      <w:r w:rsidRPr="005C035E">
        <w:rPr>
          <w:rFonts w:ascii="Arial" w:hAnsi="Arial" w:cs="Arial"/>
          <w:b/>
          <w:sz w:val="24"/>
          <w:szCs w:val="24"/>
        </w:rPr>
        <w:t xml:space="preserve">                                                            Date</w:t>
      </w:r>
    </w:p>
    <w:p w:rsidR="00406EFC" w:rsidRPr="005C035E" w:rsidRDefault="00406EFC" w:rsidP="00406EFC">
      <w:pPr>
        <w:rPr>
          <w:rFonts w:ascii="Arial" w:hAnsi="Arial" w:cs="Arial"/>
        </w:rPr>
      </w:pPr>
    </w:p>
    <w:p w:rsidR="00406EFC" w:rsidRPr="005C035E" w:rsidRDefault="00406EFC" w:rsidP="00406EFC">
      <w:pPr>
        <w:pStyle w:val="Heading3"/>
        <w:jc w:val="center"/>
        <w:rPr>
          <w:rFonts w:ascii="Arial" w:hAnsi="Arial" w:cs="Arial"/>
          <w:i w:val="0"/>
          <w:sz w:val="28"/>
          <w:szCs w:val="28"/>
        </w:rPr>
      </w:pPr>
      <w:r w:rsidRPr="005C035E">
        <w:rPr>
          <w:rFonts w:ascii="Arial" w:hAnsi="Arial" w:cs="Arial"/>
        </w:rPr>
        <w:br w:type="page"/>
      </w:r>
      <w:r w:rsidRPr="005C035E">
        <w:rPr>
          <w:rFonts w:ascii="Arial" w:hAnsi="Arial" w:cs="Arial"/>
          <w:i w:val="0"/>
          <w:sz w:val="28"/>
          <w:szCs w:val="28"/>
        </w:rPr>
        <w:lastRenderedPageBreak/>
        <w:t>LOBBYING CERTIFICATION</w:t>
      </w:r>
    </w:p>
    <w:p w:rsidR="00406EFC" w:rsidRPr="005C035E" w:rsidRDefault="00406EFC" w:rsidP="00406EFC">
      <w:pPr>
        <w:jc w:val="center"/>
        <w:rPr>
          <w:rFonts w:ascii="Arial" w:hAnsi="Arial" w:cs="Arial"/>
          <w:sz w:val="28"/>
        </w:rPr>
      </w:pPr>
    </w:p>
    <w:p w:rsidR="0076522F" w:rsidRPr="005C035E" w:rsidRDefault="00406EFC" w:rsidP="00406EFC">
      <w:pPr>
        <w:pStyle w:val="BodyText2"/>
        <w:rPr>
          <w:rFonts w:ascii="Arial" w:hAnsi="Arial" w:cs="Arial"/>
          <w:b/>
        </w:rPr>
      </w:pPr>
      <w:r w:rsidRPr="005C035E">
        <w:rPr>
          <w:rFonts w:ascii="Arial" w:hAnsi="Arial" w:cs="Arial"/>
          <w:b/>
        </w:rPr>
        <w:t>Name of Agency:  _______________________________________________________</w:t>
      </w:r>
    </w:p>
    <w:p w:rsidR="0076522F" w:rsidRPr="005C035E" w:rsidRDefault="0076522F" w:rsidP="00406EFC">
      <w:pPr>
        <w:pStyle w:val="BodyText2"/>
        <w:rPr>
          <w:rFonts w:ascii="Arial" w:hAnsi="Arial" w:cs="Arial"/>
          <w:b/>
        </w:rPr>
      </w:pPr>
    </w:p>
    <w:p w:rsidR="00406EFC" w:rsidRPr="005C035E" w:rsidRDefault="00406EFC" w:rsidP="00406EFC">
      <w:pPr>
        <w:pStyle w:val="BodyText2"/>
        <w:ind w:left="720" w:hanging="720"/>
        <w:jc w:val="both"/>
        <w:rPr>
          <w:rFonts w:ascii="Arial" w:hAnsi="Arial" w:cs="Arial"/>
          <w:sz w:val="24"/>
          <w:szCs w:val="24"/>
        </w:rPr>
      </w:pPr>
      <w:r w:rsidRPr="005C035E">
        <w:rPr>
          <w:rFonts w:ascii="Arial" w:hAnsi="Arial" w:cs="Arial"/>
          <w:sz w:val="24"/>
          <w:szCs w:val="24"/>
        </w:rPr>
        <w:t>A.</w:t>
      </w:r>
      <w:r w:rsidRPr="005C035E">
        <w:rPr>
          <w:rFonts w:ascii="Arial" w:hAnsi="Arial" w:cs="Arial"/>
          <w:sz w:val="24"/>
          <w:szCs w:val="24"/>
        </w:rPr>
        <w:tab/>
        <w:t>As required by 31 U.S.C. 1352 and U.S. DOT regulations, “New Restrictions on Lobbying,” 49 CFR 20.110, the Applicant’s authorized representative certifies to the best of his or her knowledge and belief that for each application to FTA for Federal assistance exceeding $100,000:</w:t>
      </w:r>
    </w:p>
    <w:p w:rsidR="00406EFC" w:rsidRPr="005C035E" w:rsidRDefault="00406EFC" w:rsidP="00406EFC">
      <w:pPr>
        <w:pStyle w:val="BodyText2"/>
        <w:ind w:left="1440" w:hanging="720"/>
        <w:jc w:val="both"/>
        <w:rPr>
          <w:rFonts w:ascii="Arial" w:hAnsi="Arial" w:cs="Arial"/>
          <w:sz w:val="24"/>
          <w:szCs w:val="24"/>
        </w:rPr>
      </w:pPr>
      <w:r w:rsidRPr="005C035E">
        <w:rPr>
          <w:rFonts w:ascii="Arial" w:hAnsi="Arial" w:cs="Arial"/>
          <w:sz w:val="24"/>
          <w:szCs w:val="24"/>
        </w:rPr>
        <w:t>(1)</w:t>
      </w:r>
      <w:r w:rsidRPr="005C035E">
        <w:rPr>
          <w:rFonts w:ascii="Arial" w:hAnsi="Arial" w:cs="Arial"/>
          <w:sz w:val="24"/>
          <w:szCs w:val="24"/>
        </w:rPr>
        <w:tab/>
        <w:t>No Federal appropriated funds have been or will be paid by or on behalf of the Applicant to any person to influence or attempt to influence an offi9cer or employee of any Federal agency, a Member of Congress, an officer or employee of Congress , or an employee of a Member of Congress regarding the award of Federal assistance, or the extension, continuation, renewal, amendment, or modification of any Federal assistance agreement; and</w:t>
      </w:r>
    </w:p>
    <w:p w:rsidR="00406EFC" w:rsidRPr="005C035E" w:rsidRDefault="00406EFC" w:rsidP="00406EFC">
      <w:pPr>
        <w:pStyle w:val="BodyText2"/>
        <w:rPr>
          <w:rFonts w:ascii="Arial" w:hAnsi="Arial" w:cs="Arial"/>
          <w:sz w:val="24"/>
          <w:szCs w:val="24"/>
        </w:rPr>
      </w:pPr>
    </w:p>
    <w:p w:rsidR="00406EFC" w:rsidRPr="005C035E" w:rsidRDefault="00406EFC" w:rsidP="00406EFC">
      <w:pPr>
        <w:pStyle w:val="BodyText2"/>
        <w:ind w:left="1440" w:hanging="720"/>
        <w:jc w:val="both"/>
        <w:rPr>
          <w:rFonts w:ascii="Arial" w:hAnsi="Arial" w:cs="Arial"/>
          <w:sz w:val="24"/>
          <w:szCs w:val="24"/>
        </w:rPr>
      </w:pPr>
      <w:r w:rsidRPr="005C035E">
        <w:rPr>
          <w:rFonts w:ascii="Arial" w:hAnsi="Arial" w:cs="Arial"/>
          <w:sz w:val="24"/>
          <w:szCs w:val="24"/>
        </w:rPr>
        <w:t>(2)</w:t>
      </w:r>
      <w:r w:rsidRPr="005C035E">
        <w:rPr>
          <w:rFonts w:ascii="Arial" w:hAnsi="Arial" w:cs="Arial"/>
          <w:sz w:val="24"/>
          <w:szCs w:val="24"/>
        </w:rPr>
        <w:tab/>
        <w:t>If any funds other than Federal appropriated funds have been or will be paid to any person to influence or attempt to influence an officer or employee of any Federal agency, a member of Congress in connection with any application for Federal assistance, the Applicant ensures that it will complete and submit Standard Form-LLL, “Disclosure Form to Report Lobbying,” including information required by the instructions accompanying the form, which form may be amended to omit such information as authorized by 31 U.S.C. 1352.</w:t>
      </w:r>
    </w:p>
    <w:p w:rsidR="00406EFC" w:rsidRPr="005C035E" w:rsidRDefault="00406EFC" w:rsidP="00406EFC">
      <w:pPr>
        <w:pStyle w:val="BodyText2"/>
        <w:ind w:left="1440" w:hanging="720"/>
        <w:jc w:val="both"/>
        <w:rPr>
          <w:rFonts w:ascii="Arial" w:hAnsi="Arial" w:cs="Arial"/>
          <w:sz w:val="24"/>
          <w:szCs w:val="24"/>
        </w:rPr>
      </w:pPr>
    </w:p>
    <w:p w:rsidR="00406EFC" w:rsidRPr="005C035E" w:rsidRDefault="00406EFC" w:rsidP="00406EFC">
      <w:pPr>
        <w:pStyle w:val="BodyText2"/>
        <w:ind w:left="1440" w:hanging="720"/>
        <w:jc w:val="both"/>
        <w:rPr>
          <w:rFonts w:ascii="Arial" w:hAnsi="Arial" w:cs="Arial"/>
          <w:sz w:val="24"/>
          <w:szCs w:val="24"/>
        </w:rPr>
      </w:pPr>
      <w:r w:rsidRPr="005C035E">
        <w:rPr>
          <w:rFonts w:ascii="Arial" w:hAnsi="Arial" w:cs="Arial"/>
          <w:sz w:val="24"/>
          <w:szCs w:val="24"/>
        </w:rPr>
        <w:t>(3)</w:t>
      </w:r>
      <w:r w:rsidRPr="005C035E">
        <w:rPr>
          <w:rFonts w:ascii="Arial" w:hAnsi="Arial" w:cs="Arial"/>
          <w:sz w:val="24"/>
          <w:szCs w:val="24"/>
        </w:rPr>
        <w:tab/>
        <w:t>The language of this certification shall be included in the award documents for all subawards at all tiers (including subcontracts, subgrants, subagreements, contracts under grants, loans, and cooperative agreements).</w:t>
      </w:r>
    </w:p>
    <w:p w:rsidR="006F6039" w:rsidRPr="005C035E" w:rsidRDefault="00406EFC" w:rsidP="00406EFC">
      <w:pPr>
        <w:pStyle w:val="BodyText2"/>
        <w:ind w:left="1440" w:hanging="720"/>
        <w:jc w:val="both"/>
        <w:rPr>
          <w:rFonts w:ascii="Arial" w:hAnsi="Arial" w:cs="Arial"/>
          <w:sz w:val="24"/>
          <w:szCs w:val="24"/>
        </w:rPr>
      </w:pPr>
      <w:r w:rsidRPr="005C035E">
        <w:rPr>
          <w:rFonts w:ascii="Arial" w:hAnsi="Arial" w:cs="Arial"/>
          <w:sz w:val="24"/>
          <w:szCs w:val="24"/>
        </w:rPr>
        <w:t xml:space="preserve"> </w:t>
      </w:r>
    </w:p>
    <w:p w:rsidR="00406EFC" w:rsidRDefault="00406EFC" w:rsidP="006F6039">
      <w:pPr>
        <w:pStyle w:val="BodyText2"/>
        <w:ind w:left="720" w:hanging="720"/>
        <w:jc w:val="both"/>
        <w:rPr>
          <w:rFonts w:ascii="Arial" w:hAnsi="Arial" w:cs="Arial"/>
          <w:sz w:val="24"/>
          <w:szCs w:val="24"/>
        </w:rPr>
      </w:pPr>
      <w:r w:rsidRPr="005C035E">
        <w:rPr>
          <w:rFonts w:ascii="Arial" w:hAnsi="Arial" w:cs="Arial"/>
          <w:sz w:val="24"/>
          <w:szCs w:val="24"/>
        </w:rPr>
        <w:t>B.</w:t>
      </w:r>
      <w:r w:rsidRPr="005C035E">
        <w:rPr>
          <w:rFonts w:ascii="Arial" w:hAnsi="Arial" w:cs="Arial"/>
          <w:sz w:val="24"/>
          <w:szCs w:val="24"/>
        </w:rPr>
        <w:tab/>
        <w:t>The Applicant understands that this certification is a material representation of fact upon which reliance is placed by the Federal Government and that submission of this certification is a prerequisite for providing Federal assistance for a transaction covered by 31 U.S.C. 1352.  The Applicant also understands that any person who fails to file a required certification shall be subject to a civil penalty of not less than $ 10,000 and not more than $100,000 for each such failure.</w:t>
      </w:r>
    </w:p>
    <w:p w:rsidR="00AB4BD9" w:rsidRPr="005C035E" w:rsidRDefault="00AB4BD9" w:rsidP="006F6039">
      <w:pPr>
        <w:pStyle w:val="BodyText2"/>
        <w:ind w:left="720" w:hanging="720"/>
        <w:jc w:val="both"/>
        <w:rPr>
          <w:rFonts w:ascii="Arial" w:hAnsi="Arial" w:cs="Arial"/>
          <w:sz w:val="24"/>
          <w:szCs w:val="24"/>
        </w:rPr>
      </w:pPr>
    </w:p>
    <w:p w:rsidR="00406EFC" w:rsidRPr="005C035E" w:rsidRDefault="00AB4BD9" w:rsidP="00406EFC">
      <w:pPr>
        <w:pStyle w:val="BodyText2"/>
        <w:rPr>
          <w:rFonts w:ascii="Arial" w:hAnsi="Arial" w:cs="Arial"/>
          <w:b/>
          <w:sz w:val="24"/>
          <w:szCs w:val="24"/>
        </w:rPr>
      </w:pPr>
      <w:r>
        <w:rPr>
          <w:rFonts w:ascii="Arial" w:hAnsi="Arial" w:cs="Arial"/>
          <w:b/>
          <w:sz w:val="24"/>
          <w:szCs w:val="24"/>
        </w:rPr>
        <w:tab/>
      </w:r>
      <w:r w:rsidR="00406EFC" w:rsidRPr="005C035E">
        <w:rPr>
          <w:rFonts w:ascii="Arial" w:hAnsi="Arial" w:cs="Arial"/>
          <w:b/>
          <w:sz w:val="24"/>
          <w:szCs w:val="24"/>
        </w:rPr>
        <w:t xml:space="preserve">_______________________________________        </w:t>
      </w:r>
      <w:r w:rsidR="00406EFC" w:rsidRPr="005C035E">
        <w:rPr>
          <w:rFonts w:ascii="Arial" w:hAnsi="Arial" w:cs="Arial"/>
          <w:b/>
          <w:sz w:val="24"/>
          <w:szCs w:val="24"/>
        </w:rPr>
        <w:tab/>
        <w:t xml:space="preserve">                              </w:t>
      </w:r>
      <w:r w:rsidR="00406EFC" w:rsidRPr="005C035E">
        <w:rPr>
          <w:rFonts w:ascii="Arial" w:hAnsi="Arial" w:cs="Arial"/>
          <w:b/>
          <w:sz w:val="24"/>
          <w:szCs w:val="24"/>
        </w:rPr>
        <w:tab/>
      </w:r>
      <w:r w:rsidR="00406EFC" w:rsidRPr="005C035E">
        <w:rPr>
          <w:rFonts w:ascii="Arial" w:hAnsi="Arial" w:cs="Arial"/>
          <w:b/>
          <w:sz w:val="24"/>
          <w:szCs w:val="24"/>
        </w:rPr>
        <w:tab/>
        <w:t>Name &amp; Title of Authorized Official</w:t>
      </w:r>
    </w:p>
    <w:p w:rsidR="00406EFC" w:rsidRPr="005C035E" w:rsidRDefault="00406EFC" w:rsidP="00406EFC">
      <w:pPr>
        <w:pStyle w:val="BodyText2"/>
        <w:rPr>
          <w:rFonts w:ascii="Arial" w:hAnsi="Arial" w:cs="Arial"/>
          <w:b/>
          <w:sz w:val="24"/>
          <w:szCs w:val="24"/>
        </w:rPr>
      </w:pPr>
    </w:p>
    <w:p w:rsidR="00406EFC" w:rsidRPr="005C035E" w:rsidRDefault="009911F7" w:rsidP="00406EFC">
      <w:pPr>
        <w:pStyle w:val="BodyText2"/>
        <w:rPr>
          <w:rFonts w:ascii="Arial" w:hAnsi="Arial" w:cs="Arial"/>
          <w:b/>
          <w:sz w:val="24"/>
          <w:szCs w:val="24"/>
        </w:rPr>
      </w:pPr>
      <w:r>
        <w:rPr>
          <w:rFonts w:ascii="Arial" w:hAnsi="Arial" w:cs="Arial"/>
          <w:b/>
          <w:sz w:val="24"/>
          <w:szCs w:val="24"/>
        </w:rPr>
        <w:tab/>
      </w:r>
      <w:r w:rsidR="00406EFC" w:rsidRPr="005C035E">
        <w:rPr>
          <w:rFonts w:ascii="Arial" w:hAnsi="Arial" w:cs="Arial"/>
          <w:b/>
          <w:sz w:val="24"/>
          <w:szCs w:val="24"/>
        </w:rPr>
        <w:t>____________</w:t>
      </w:r>
      <w:r>
        <w:rPr>
          <w:rFonts w:ascii="Arial" w:hAnsi="Arial" w:cs="Arial"/>
          <w:b/>
          <w:sz w:val="24"/>
          <w:szCs w:val="24"/>
        </w:rPr>
        <w:t>____________________________</w:t>
      </w:r>
    </w:p>
    <w:p w:rsidR="00406EFC" w:rsidRPr="005C035E" w:rsidRDefault="00406EFC" w:rsidP="00406EFC">
      <w:pPr>
        <w:pStyle w:val="BodyText2"/>
        <w:rPr>
          <w:rFonts w:ascii="Arial" w:hAnsi="Arial" w:cs="Arial"/>
          <w:b/>
          <w:sz w:val="24"/>
          <w:szCs w:val="24"/>
        </w:rPr>
      </w:pPr>
      <w:r w:rsidRPr="005C035E">
        <w:rPr>
          <w:rFonts w:ascii="Arial" w:hAnsi="Arial" w:cs="Arial"/>
          <w:b/>
          <w:sz w:val="24"/>
          <w:szCs w:val="24"/>
        </w:rPr>
        <w:t xml:space="preserve">                                                           </w:t>
      </w:r>
      <w:r w:rsidRPr="005C035E">
        <w:rPr>
          <w:rFonts w:ascii="Arial" w:hAnsi="Arial" w:cs="Arial"/>
          <w:b/>
          <w:sz w:val="24"/>
          <w:szCs w:val="24"/>
        </w:rPr>
        <w:tab/>
        <w:t>Signature</w:t>
      </w:r>
    </w:p>
    <w:p w:rsidR="00406EFC" w:rsidRPr="005C035E" w:rsidRDefault="00406EFC" w:rsidP="00406EFC">
      <w:pPr>
        <w:pStyle w:val="BodyText2"/>
        <w:rPr>
          <w:rFonts w:ascii="Arial" w:hAnsi="Arial" w:cs="Arial"/>
          <w:b/>
          <w:sz w:val="24"/>
          <w:szCs w:val="24"/>
        </w:rPr>
      </w:pPr>
    </w:p>
    <w:p w:rsidR="009911F7" w:rsidRDefault="00AB4BD9" w:rsidP="00406EFC">
      <w:pPr>
        <w:pStyle w:val="BodyText2"/>
        <w:rPr>
          <w:rFonts w:ascii="Arial" w:hAnsi="Arial" w:cs="Arial"/>
          <w:b/>
          <w:sz w:val="24"/>
          <w:szCs w:val="24"/>
        </w:rPr>
      </w:pPr>
      <w:r>
        <w:rPr>
          <w:rFonts w:ascii="Arial" w:hAnsi="Arial" w:cs="Arial"/>
          <w:b/>
          <w:sz w:val="24"/>
          <w:szCs w:val="24"/>
        </w:rPr>
        <w:tab/>
      </w:r>
      <w:r w:rsidR="00406EFC" w:rsidRPr="005C035E">
        <w:rPr>
          <w:rFonts w:ascii="Arial" w:hAnsi="Arial" w:cs="Arial"/>
          <w:b/>
          <w:sz w:val="24"/>
          <w:szCs w:val="24"/>
        </w:rPr>
        <w:t>____________________________________________</w:t>
      </w:r>
    </w:p>
    <w:p w:rsidR="00406EFC" w:rsidRPr="005C035E" w:rsidRDefault="009911F7" w:rsidP="00406EFC">
      <w:pPr>
        <w:pStyle w:val="BodyText2"/>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406EFC" w:rsidRPr="005C035E">
        <w:rPr>
          <w:rFonts w:ascii="Arial" w:hAnsi="Arial" w:cs="Arial"/>
          <w:b/>
          <w:sz w:val="24"/>
          <w:szCs w:val="24"/>
        </w:rPr>
        <w:t>Date</w:t>
      </w:r>
    </w:p>
    <w:p w:rsidR="00406EFC" w:rsidRPr="005C035E" w:rsidRDefault="00406EFC" w:rsidP="00406EFC">
      <w:pPr>
        <w:jc w:val="center"/>
        <w:rPr>
          <w:rFonts w:ascii="Arial" w:hAnsi="Arial" w:cs="Arial"/>
          <w:b/>
          <w:sz w:val="28"/>
          <w:szCs w:val="28"/>
        </w:rPr>
      </w:pPr>
      <w:r w:rsidRPr="005C035E">
        <w:rPr>
          <w:rFonts w:ascii="Arial" w:hAnsi="Arial" w:cs="Arial"/>
        </w:rPr>
        <w:br w:type="page"/>
      </w:r>
      <w:r w:rsidRPr="005C035E">
        <w:rPr>
          <w:rFonts w:ascii="Arial" w:hAnsi="Arial" w:cs="Arial"/>
          <w:b/>
          <w:sz w:val="28"/>
          <w:szCs w:val="28"/>
        </w:rPr>
        <w:lastRenderedPageBreak/>
        <w:t xml:space="preserve">CERTIFICATION REGARDING DEBARMENT, SUSPENSION, </w:t>
      </w:r>
    </w:p>
    <w:p w:rsidR="00406EFC" w:rsidRPr="005C035E" w:rsidRDefault="00406EFC" w:rsidP="00406EFC">
      <w:pPr>
        <w:jc w:val="center"/>
        <w:rPr>
          <w:rFonts w:ascii="Arial" w:hAnsi="Arial" w:cs="Arial"/>
          <w:b/>
          <w:sz w:val="28"/>
          <w:szCs w:val="28"/>
        </w:rPr>
      </w:pPr>
      <w:r w:rsidRPr="005C035E">
        <w:rPr>
          <w:rFonts w:ascii="Arial" w:hAnsi="Arial" w:cs="Arial"/>
          <w:b/>
          <w:sz w:val="28"/>
          <w:szCs w:val="28"/>
        </w:rPr>
        <w:t>AND OTHER RESPONSIBILITY MATTERS</w:t>
      </w:r>
    </w:p>
    <w:p w:rsidR="00406EFC" w:rsidRPr="005C035E" w:rsidRDefault="00406EFC" w:rsidP="00406EFC">
      <w:pPr>
        <w:rPr>
          <w:rFonts w:ascii="Arial" w:hAnsi="Arial" w:cs="Arial"/>
        </w:rPr>
      </w:pPr>
    </w:p>
    <w:p w:rsidR="00406EFC" w:rsidRPr="005C035E" w:rsidRDefault="00406EFC" w:rsidP="00406EFC">
      <w:pPr>
        <w:pStyle w:val="BodyText2"/>
        <w:rPr>
          <w:rFonts w:ascii="Arial" w:hAnsi="Arial" w:cs="Arial"/>
          <w:b/>
        </w:rPr>
      </w:pPr>
      <w:r w:rsidRPr="005C035E">
        <w:rPr>
          <w:rFonts w:ascii="Arial" w:hAnsi="Arial" w:cs="Arial"/>
          <w:b/>
        </w:rPr>
        <w:t>Name of Agency:  _______________________________________________________</w:t>
      </w:r>
    </w:p>
    <w:p w:rsidR="0076522F" w:rsidRPr="005C035E" w:rsidRDefault="0076522F" w:rsidP="00406EFC">
      <w:pPr>
        <w:pStyle w:val="BodyText2"/>
        <w:rPr>
          <w:rFonts w:ascii="Arial" w:hAnsi="Arial" w:cs="Arial"/>
          <w:b/>
        </w:rPr>
      </w:pPr>
    </w:p>
    <w:p w:rsidR="0076522F" w:rsidRPr="005C035E" w:rsidRDefault="0076522F" w:rsidP="00406EFC">
      <w:pPr>
        <w:pStyle w:val="BodyText2"/>
        <w:rPr>
          <w:rFonts w:ascii="Arial" w:hAnsi="Arial" w:cs="Arial"/>
          <w:b/>
        </w:rPr>
      </w:pPr>
    </w:p>
    <w:p w:rsidR="00406EFC" w:rsidRPr="005C035E" w:rsidRDefault="00406EFC" w:rsidP="00406EFC">
      <w:pPr>
        <w:rPr>
          <w:rFonts w:ascii="Arial" w:hAnsi="Arial" w:cs="Arial"/>
        </w:rPr>
      </w:pPr>
      <w:r w:rsidRPr="005C035E">
        <w:rPr>
          <w:rFonts w:ascii="Arial" w:hAnsi="Arial" w:cs="Arial"/>
        </w:rPr>
        <w:t>As req</w:t>
      </w:r>
      <w:r w:rsidR="006270DE" w:rsidRPr="005C035E">
        <w:rPr>
          <w:rFonts w:ascii="Arial" w:hAnsi="Arial" w:cs="Arial"/>
        </w:rPr>
        <w:t>uired by U.S. DOT regulations on</w:t>
      </w:r>
      <w:r w:rsidRPr="005C035E">
        <w:rPr>
          <w:rFonts w:ascii="Arial" w:hAnsi="Arial" w:cs="Arial"/>
        </w:rPr>
        <w:t xml:space="preserve"> Governmentwide Debarment and Suspension (Nonprocurement) at 49 CFR 29.510:</w:t>
      </w:r>
    </w:p>
    <w:p w:rsidR="00406EFC" w:rsidRPr="005C035E" w:rsidRDefault="00406EFC" w:rsidP="00406EFC">
      <w:pPr>
        <w:rPr>
          <w:rFonts w:ascii="Arial" w:hAnsi="Arial" w:cs="Arial"/>
        </w:rPr>
      </w:pPr>
    </w:p>
    <w:p w:rsidR="00406EFC" w:rsidRPr="005C035E" w:rsidRDefault="00406EFC" w:rsidP="00406EFC">
      <w:pPr>
        <w:numPr>
          <w:ilvl w:val="0"/>
          <w:numId w:val="31"/>
        </w:numPr>
        <w:rPr>
          <w:rFonts w:ascii="Arial" w:hAnsi="Arial" w:cs="Arial"/>
        </w:rPr>
      </w:pPr>
      <w:r w:rsidRPr="005C035E">
        <w:rPr>
          <w:rFonts w:ascii="Arial" w:hAnsi="Arial" w:cs="Arial"/>
        </w:rPr>
        <w:t>The Applicant certifies to the best of its knowledge and belief that it and its principals:</w:t>
      </w:r>
    </w:p>
    <w:p w:rsidR="00406EFC" w:rsidRPr="005C035E" w:rsidRDefault="00406EFC" w:rsidP="00406EFC">
      <w:pPr>
        <w:rPr>
          <w:rFonts w:ascii="Arial" w:hAnsi="Arial" w:cs="Arial"/>
        </w:rPr>
      </w:pPr>
    </w:p>
    <w:p w:rsidR="00406EFC" w:rsidRPr="005C035E" w:rsidRDefault="00406EFC" w:rsidP="00406EFC">
      <w:pPr>
        <w:numPr>
          <w:ilvl w:val="1"/>
          <w:numId w:val="31"/>
        </w:numPr>
        <w:rPr>
          <w:rFonts w:ascii="Arial" w:hAnsi="Arial" w:cs="Arial"/>
        </w:rPr>
      </w:pPr>
      <w:r w:rsidRPr="005C035E">
        <w:rPr>
          <w:rFonts w:ascii="Arial" w:hAnsi="Arial" w:cs="Arial"/>
        </w:rPr>
        <w:t>Are not presently debarred, suspended, proposed for debarment, declared ineligible, or voluntarily excluded from covered transactions by any Federal department or agency;</w:t>
      </w:r>
    </w:p>
    <w:p w:rsidR="00406EFC" w:rsidRPr="005C035E" w:rsidRDefault="00406EFC" w:rsidP="00406EFC">
      <w:pPr>
        <w:numPr>
          <w:ilvl w:val="1"/>
          <w:numId w:val="31"/>
        </w:numPr>
        <w:rPr>
          <w:rFonts w:ascii="Arial" w:hAnsi="Arial" w:cs="Arial"/>
        </w:rPr>
      </w:pPr>
      <w:r w:rsidRPr="005C035E">
        <w:rPr>
          <w:rFonts w:ascii="Arial" w:hAnsi="Arial" w:cs="Arial"/>
        </w:rPr>
        <w:t>Have not within a three-year period preceding this proposal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rsidR="00406EFC" w:rsidRPr="005C035E" w:rsidRDefault="00406EFC" w:rsidP="00406EFC">
      <w:pPr>
        <w:numPr>
          <w:ilvl w:val="1"/>
          <w:numId w:val="31"/>
        </w:numPr>
        <w:rPr>
          <w:rFonts w:ascii="Arial" w:hAnsi="Arial" w:cs="Arial"/>
        </w:rPr>
      </w:pPr>
      <w:r w:rsidRPr="005C035E">
        <w:rPr>
          <w:rFonts w:ascii="Arial" w:hAnsi="Arial" w:cs="Arial"/>
        </w:rPr>
        <w:t>Are not presently indicted for or otherwise criminally or civilly charged by a governmental entity (Federal, state or local) with commission of any of the offenses listed in paragraph (2) of this certification; and,</w:t>
      </w:r>
    </w:p>
    <w:p w:rsidR="00406EFC" w:rsidRPr="005C035E" w:rsidRDefault="00406EFC" w:rsidP="00406EFC">
      <w:pPr>
        <w:numPr>
          <w:ilvl w:val="1"/>
          <w:numId w:val="31"/>
        </w:numPr>
        <w:rPr>
          <w:rFonts w:ascii="Arial" w:hAnsi="Arial" w:cs="Arial"/>
        </w:rPr>
      </w:pPr>
      <w:r w:rsidRPr="005C035E">
        <w:rPr>
          <w:rFonts w:ascii="Arial" w:hAnsi="Arial" w:cs="Arial"/>
        </w:rPr>
        <w:t>Have not within a three-year period preceding this certification had one or more public transactions (Federal, state or local) terminated for cause or default.</w:t>
      </w:r>
    </w:p>
    <w:p w:rsidR="00406EFC" w:rsidRPr="005C035E" w:rsidRDefault="00406EFC" w:rsidP="00406EFC">
      <w:pPr>
        <w:rPr>
          <w:rFonts w:ascii="Arial" w:hAnsi="Arial" w:cs="Arial"/>
        </w:rPr>
      </w:pPr>
    </w:p>
    <w:p w:rsidR="00406EFC" w:rsidRPr="005C035E" w:rsidRDefault="00406EFC" w:rsidP="00406EFC">
      <w:pPr>
        <w:numPr>
          <w:ilvl w:val="0"/>
          <w:numId w:val="31"/>
        </w:numPr>
        <w:rPr>
          <w:rFonts w:ascii="Arial" w:hAnsi="Arial" w:cs="Arial"/>
        </w:rPr>
      </w:pPr>
      <w:r w:rsidRPr="005C035E">
        <w:rPr>
          <w:rFonts w:ascii="Arial" w:hAnsi="Arial" w:cs="Arial"/>
        </w:rPr>
        <w:t>The Applicant also certifies that if, later, it becomes aware of any information   contradicting the statements of paragraphs (a) through (d) above, it will promptly provide that information to the Division.</w:t>
      </w:r>
    </w:p>
    <w:p w:rsidR="00406EFC" w:rsidRPr="005C035E" w:rsidRDefault="00406EFC" w:rsidP="00406EFC">
      <w:pPr>
        <w:ind w:left="720"/>
        <w:rPr>
          <w:rFonts w:ascii="Arial" w:hAnsi="Arial" w:cs="Arial"/>
        </w:rPr>
      </w:pPr>
    </w:p>
    <w:p w:rsidR="00406EFC" w:rsidRPr="005C035E" w:rsidRDefault="00406EFC" w:rsidP="00406EFC">
      <w:pPr>
        <w:numPr>
          <w:ilvl w:val="0"/>
          <w:numId w:val="31"/>
        </w:numPr>
        <w:rPr>
          <w:rFonts w:ascii="Arial" w:hAnsi="Arial" w:cs="Arial"/>
        </w:rPr>
      </w:pPr>
      <w:r w:rsidRPr="005C035E">
        <w:rPr>
          <w:rFonts w:ascii="Arial" w:hAnsi="Arial" w:cs="Arial"/>
        </w:rPr>
        <w:t>If the Applicant is unable to certify to the statements within paragraphs (1) and (2) above, it shall indicate so on its Signature Page and provide a written explanation to the Division.</w:t>
      </w:r>
    </w:p>
    <w:p w:rsidR="00406EFC" w:rsidRPr="005C035E" w:rsidRDefault="00406EFC" w:rsidP="00406EFC">
      <w:pPr>
        <w:rPr>
          <w:rFonts w:ascii="Arial" w:hAnsi="Arial" w:cs="Arial"/>
        </w:rPr>
      </w:pPr>
    </w:p>
    <w:p w:rsidR="00406EFC" w:rsidRPr="005C035E" w:rsidRDefault="00406EFC" w:rsidP="00406EFC">
      <w:pPr>
        <w:pStyle w:val="BodyText2"/>
        <w:ind w:left="2160" w:firstLine="1440"/>
        <w:rPr>
          <w:rFonts w:ascii="Arial" w:hAnsi="Arial" w:cs="Arial"/>
          <w:b/>
        </w:rPr>
      </w:pPr>
      <w:r w:rsidRPr="005C035E">
        <w:rPr>
          <w:rFonts w:ascii="Arial" w:hAnsi="Arial" w:cs="Arial"/>
          <w:b/>
        </w:rPr>
        <w:t xml:space="preserve">____________________________________________        </w:t>
      </w:r>
      <w:r w:rsidRPr="005C035E">
        <w:rPr>
          <w:rFonts w:ascii="Arial" w:hAnsi="Arial" w:cs="Arial"/>
          <w:b/>
        </w:rPr>
        <w:tab/>
        <w:t xml:space="preserve">            </w:t>
      </w:r>
      <w:r w:rsidR="00E8408B">
        <w:rPr>
          <w:rFonts w:ascii="Arial" w:hAnsi="Arial" w:cs="Arial"/>
          <w:b/>
        </w:rPr>
        <w:tab/>
      </w:r>
      <w:r w:rsidRPr="005C035E">
        <w:rPr>
          <w:rFonts w:ascii="Arial" w:hAnsi="Arial" w:cs="Arial"/>
          <w:b/>
        </w:rPr>
        <w:t>Name &amp; Title of Authorized Official</w:t>
      </w:r>
    </w:p>
    <w:p w:rsidR="00406EFC" w:rsidRPr="005C035E" w:rsidRDefault="00406EFC" w:rsidP="00406EFC">
      <w:pPr>
        <w:pStyle w:val="BodyText2"/>
        <w:rPr>
          <w:rFonts w:ascii="Arial" w:hAnsi="Arial" w:cs="Arial"/>
          <w:b/>
        </w:rPr>
      </w:pPr>
    </w:p>
    <w:p w:rsidR="00406EFC" w:rsidRPr="005C035E" w:rsidRDefault="00406EFC" w:rsidP="00406EFC">
      <w:pPr>
        <w:pStyle w:val="BodyText2"/>
        <w:rPr>
          <w:rFonts w:ascii="Arial" w:hAnsi="Arial" w:cs="Arial"/>
          <w:b/>
        </w:rPr>
      </w:pPr>
      <w:r w:rsidRPr="005C035E">
        <w:rPr>
          <w:rFonts w:ascii="Arial" w:hAnsi="Arial" w:cs="Arial"/>
          <w:b/>
        </w:rPr>
        <w:tab/>
      </w:r>
      <w:r w:rsidRPr="005C035E">
        <w:rPr>
          <w:rFonts w:ascii="Arial" w:hAnsi="Arial" w:cs="Arial"/>
          <w:b/>
        </w:rPr>
        <w:tab/>
        <w:t xml:space="preserve">                            </w:t>
      </w:r>
      <w:r w:rsidRPr="005C035E">
        <w:rPr>
          <w:rFonts w:ascii="Arial" w:hAnsi="Arial" w:cs="Arial"/>
          <w:b/>
        </w:rPr>
        <w:tab/>
        <w:t>____________________________________________</w:t>
      </w:r>
    </w:p>
    <w:p w:rsidR="00406EFC" w:rsidRPr="005C035E" w:rsidRDefault="00406EFC" w:rsidP="00406EFC">
      <w:pPr>
        <w:pStyle w:val="BodyText2"/>
        <w:rPr>
          <w:rFonts w:ascii="Arial" w:hAnsi="Arial" w:cs="Arial"/>
          <w:b/>
        </w:rPr>
      </w:pPr>
      <w:r w:rsidRPr="005C035E">
        <w:rPr>
          <w:rFonts w:ascii="Arial" w:hAnsi="Arial" w:cs="Arial"/>
          <w:b/>
        </w:rPr>
        <w:t xml:space="preserve">                                                           </w:t>
      </w:r>
      <w:r w:rsidRPr="005C035E">
        <w:rPr>
          <w:rFonts w:ascii="Arial" w:hAnsi="Arial" w:cs="Arial"/>
          <w:b/>
        </w:rPr>
        <w:tab/>
        <w:t>Signature</w:t>
      </w:r>
    </w:p>
    <w:p w:rsidR="00406EFC" w:rsidRPr="005C035E" w:rsidRDefault="00406EFC" w:rsidP="00406EFC">
      <w:pPr>
        <w:pStyle w:val="BodyText2"/>
        <w:rPr>
          <w:rFonts w:ascii="Arial" w:hAnsi="Arial" w:cs="Arial"/>
          <w:b/>
        </w:rPr>
      </w:pPr>
    </w:p>
    <w:p w:rsidR="00406EFC" w:rsidRPr="005C035E" w:rsidRDefault="00406EFC" w:rsidP="00406EFC">
      <w:pPr>
        <w:pStyle w:val="BodyText2"/>
        <w:rPr>
          <w:rFonts w:ascii="Arial" w:hAnsi="Arial" w:cs="Arial"/>
          <w:b/>
        </w:rPr>
      </w:pPr>
      <w:r w:rsidRPr="005C035E">
        <w:rPr>
          <w:rFonts w:ascii="Arial" w:hAnsi="Arial" w:cs="Arial"/>
          <w:b/>
        </w:rPr>
        <w:tab/>
      </w:r>
      <w:r w:rsidRPr="005C035E">
        <w:rPr>
          <w:rFonts w:ascii="Arial" w:hAnsi="Arial" w:cs="Arial"/>
          <w:b/>
        </w:rPr>
        <w:tab/>
      </w:r>
      <w:r w:rsidRPr="005C035E">
        <w:rPr>
          <w:rFonts w:ascii="Arial" w:hAnsi="Arial" w:cs="Arial"/>
          <w:b/>
        </w:rPr>
        <w:tab/>
      </w:r>
      <w:r w:rsidRPr="005C035E">
        <w:rPr>
          <w:rFonts w:ascii="Arial" w:hAnsi="Arial" w:cs="Arial"/>
          <w:b/>
        </w:rPr>
        <w:tab/>
      </w:r>
      <w:r w:rsidRPr="005C035E">
        <w:rPr>
          <w:rFonts w:ascii="Arial" w:hAnsi="Arial" w:cs="Arial"/>
          <w:b/>
        </w:rPr>
        <w:tab/>
        <w:t>_____________________________________________</w:t>
      </w:r>
    </w:p>
    <w:p w:rsidR="00406EFC" w:rsidRPr="005C035E" w:rsidRDefault="00406EFC" w:rsidP="00406EFC">
      <w:pPr>
        <w:pStyle w:val="BodyText2"/>
        <w:rPr>
          <w:rFonts w:ascii="Arial" w:hAnsi="Arial" w:cs="Arial"/>
          <w:b/>
        </w:rPr>
      </w:pPr>
      <w:r w:rsidRPr="005C035E">
        <w:rPr>
          <w:rFonts w:ascii="Arial" w:hAnsi="Arial" w:cs="Arial"/>
          <w:b/>
        </w:rPr>
        <w:t xml:space="preserve">                                                            </w:t>
      </w:r>
      <w:r w:rsidR="0076522F" w:rsidRPr="005C035E">
        <w:rPr>
          <w:rFonts w:ascii="Arial" w:hAnsi="Arial" w:cs="Arial"/>
          <w:b/>
        </w:rPr>
        <w:tab/>
      </w:r>
      <w:r w:rsidRPr="005C035E">
        <w:rPr>
          <w:rFonts w:ascii="Arial" w:hAnsi="Arial" w:cs="Arial"/>
          <w:b/>
        </w:rPr>
        <w:t>Date</w:t>
      </w:r>
    </w:p>
    <w:p w:rsidR="00406EFC" w:rsidRPr="005C035E" w:rsidRDefault="00406EFC" w:rsidP="00406EFC">
      <w:pPr>
        <w:ind w:left="720"/>
        <w:rPr>
          <w:rFonts w:ascii="Arial" w:hAnsi="Arial" w:cs="Arial"/>
        </w:rPr>
      </w:pPr>
    </w:p>
    <w:p w:rsidR="00AF079A" w:rsidRPr="005C035E" w:rsidRDefault="00AF079A" w:rsidP="00AF079A">
      <w:pPr>
        <w:pStyle w:val="16app"/>
        <w:rPr>
          <w:rFonts w:ascii="Arial" w:hAnsi="Arial" w:cs="Arial"/>
          <w:sz w:val="48"/>
        </w:rPr>
      </w:pPr>
    </w:p>
    <w:p w:rsidR="006F6039" w:rsidRPr="005C035E" w:rsidRDefault="006F6039" w:rsidP="00AF079A">
      <w:pPr>
        <w:pStyle w:val="16app"/>
        <w:rPr>
          <w:rFonts w:ascii="Arial" w:hAnsi="Arial" w:cs="Arial"/>
          <w:sz w:val="48"/>
        </w:rPr>
      </w:pPr>
    </w:p>
    <w:p w:rsidR="006F6039" w:rsidRPr="005C035E" w:rsidRDefault="006F6039" w:rsidP="00AF079A">
      <w:pPr>
        <w:pStyle w:val="16app"/>
        <w:rPr>
          <w:rFonts w:ascii="Arial" w:hAnsi="Arial" w:cs="Arial"/>
          <w:sz w:val="48"/>
        </w:rPr>
      </w:pPr>
    </w:p>
    <w:p w:rsidR="006F6039" w:rsidRPr="005C035E" w:rsidRDefault="006F6039" w:rsidP="00AF079A">
      <w:pPr>
        <w:pStyle w:val="16app"/>
        <w:rPr>
          <w:rFonts w:ascii="Arial" w:hAnsi="Arial" w:cs="Arial"/>
          <w:sz w:val="36"/>
          <w:szCs w:val="36"/>
        </w:rPr>
      </w:pPr>
    </w:p>
    <w:p w:rsidR="006F6039" w:rsidRPr="005C035E" w:rsidRDefault="006F6039" w:rsidP="00AF079A">
      <w:pPr>
        <w:pStyle w:val="16app"/>
        <w:rPr>
          <w:rFonts w:ascii="Arial" w:hAnsi="Arial" w:cs="Arial"/>
          <w:sz w:val="36"/>
          <w:szCs w:val="36"/>
        </w:rPr>
      </w:pPr>
    </w:p>
    <w:p w:rsidR="006F6039" w:rsidRPr="005C035E" w:rsidRDefault="006F6039" w:rsidP="00AF079A">
      <w:pPr>
        <w:pStyle w:val="16app"/>
        <w:rPr>
          <w:rFonts w:ascii="Arial" w:hAnsi="Arial" w:cs="Arial"/>
          <w:sz w:val="48"/>
        </w:rPr>
      </w:pPr>
    </w:p>
    <w:p w:rsidR="006F6039" w:rsidRPr="005C035E" w:rsidRDefault="006F6039" w:rsidP="00AF079A">
      <w:pPr>
        <w:pStyle w:val="16app"/>
        <w:rPr>
          <w:rFonts w:ascii="Arial" w:hAnsi="Arial" w:cs="Arial"/>
          <w:sz w:val="48"/>
        </w:rPr>
      </w:pPr>
    </w:p>
    <w:p w:rsidR="006F6039" w:rsidRPr="005C035E" w:rsidRDefault="006F6039" w:rsidP="00AF079A">
      <w:pPr>
        <w:pStyle w:val="16app"/>
        <w:rPr>
          <w:rFonts w:ascii="Arial" w:hAnsi="Arial" w:cs="Arial"/>
          <w:sz w:val="48"/>
        </w:rPr>
      </w:pPr>
    </w:p>
    <w:p w:rsidR="006F6039" w:rsidRPr="005C035E" w:rsidRDefault="006F6039" w:rsidP="00AF079A">
      <w:pPr>
        <w:pStyle w:val="16app"/>
        <w:rPr>
          <w:rFonts w:ascii="Arial" w:hAnsi="Arial" w:cs="Arial"/>
          <w:sz w:val="48"/>
        </w:rPr>
      </w:pPr>
    </w:p>
    <w:p w:rsidR="0058187C" w:rsidRPr="005C035E" w:rsidRDefault="0058187C" w:rsidP="00B66CB4">
      <w:pPr>
        <w:pStyle w:val="16app"/>
        <w:jc w:val="left"/>
        <w:rPr>
          <w:rFonts w:ascii="Arial" w:hAnsi="Arial" w:cs="Arial"/>
          <w:sz w:val="48"/>
        </w:rPr>
      </w:pPr>
    </w:p>
    <w:p w:rsidR="00AF079A" w:rsidRPr="005C035E" w:rsidRDefault="00AF079A" w:rsidP="00AF079A">
      <w:pPr>
        <w:pStyle w:val="16app"/>
        <w:rPr>
          <w:rFonts w:ascii="Arial" w:hAnsi="Arial" w:cs="Arial"/>
          <w:sz w:val="48"/>
        </w:rPr>
      </w:pPr>
      <w:r w:rsidRPr="005C035E">
        <w:rPr>
          <w:rFonts w:ascii="Arial" w:hAnsi="Arial" w:cs="Arial"/>
          <w:sz w:val="48"/>
        </w:rPr>
        <w:t>SECTION III</w:t>
      </w:r>
    </w:p>
    <w:p w:rsidR="00AF079A" w:rsidRPr="005C035E" w:rsidRDefault="00AF079A" w:rsidP="00AF079A">
      <w:pPr>
        <w:pStyle w:val="16app"/>
        <w:rPr>
          <w:rFonts w:ascii="Arial" w:hAnsi="Arial" w:cs="Arial"/>
          <w:sz w:val="48"/>
        </w:rPr>
      </w:pPr>
      <w:r w:rsidRPr="005C035E">
        <w:rPr>
          <w:rFonts w:ascii="Arial" w:hAnsi="Arial" w:cs="Arial"/>
          <w:sz w:val="48"/>
        </w:rPr>
        <w:t>GRANT APPLICATION</w:t>
      </w:r>
    </w:p>
    <w:p w:rsidR="00AF079A" w:rsidRPr="005C035E" w:rsidRDefault="00AF079A" w:rsidP="00AF079A">
      <w:pPr>
        <w:pStyle w:val="16app"/>
        <w:rPr>
          <w:rFonts w:ascii="Arial" w:hAnsi="Arial" w:cs="Arial"/>
        </w:rPr>
      </w:pPr>
    </w:p>
    <w:p w:rsidR="00AF079A" w:rsidRPr="005C035E" w:rsidRDefault="00AF079A" w:rsidP="00AF079A">
      <w:pPr>
        <w:pStyle w:val="16app"/>
        <w:rPr>
          <w:rFonts w:ascii="Arial" w:hAnsi="Arial" w:cs="Arial"/>
          <w:b w:val="0"/>
        </w:rPr>
      </w:pPr>
      <w:r w:rsidRPr="005C035E">
        <w:rPr>
          <w:rFonts w:ascii="Arial" w:hAnsi="Arial" w:cs="Arial"/>
          <w:b w:val="0"/>
        </w:rPr>
        <w:t xml:space="preserve">Complete the following application using the forms provided. </w:t>
      </w:r>
    </w:p>
    <w:p w:rsidR="00FB0DF6" w:rsidRPr="005C035E" w:rsidRDefault="00FB0DF6" w:rsidP="00AF079A">
      <w:pPr>
        <w:pStyle w:val="16app"/>
        <w:rPr>
          <w:rFonts w:ascii="Arial" w:hAnsi="Arial" w:cs="Arial"/>
          <w:b w:val="0"/>
        </w:rPr>
      </w:pPr>
    </w:p>
    <w:p w:rsidR="00776689" w:rsidRPr="005C035E" w:rsidRDefault="00FB0DF6" w:rsidP="00FB0DF6">
      <w:pPr>
        <w:pStyle w:val="16app"/>
        <w:rPr>
          <w:rFonts w:ascii="Arial" w:hAnsi="Arial" w:cs="Arial"/>
        </w:rPr>
      </w:pPr>
      <w:r w:rsidRPr="005C035E">
        <w:rPr>
          <w:rFonts w:ascii="Arial" w:hAnsi="Arial" w:cs="Arial"/>
        </w:rPr>
        <w:br w:type="page"/>
      </w:r>
      <w:r w:rsidR="00776689" w:rsidRPr="005C035E">
        <w:rPr>
          <w:rFonts w:ascii="Arial" w:hAnsi="Arial" w:cs="Arial"/>
        </w:rPr>
        <w:lastRenderedPageBreak/>
        <w:t>5316 JARC (Job Access and Reverse Commute)</w:t>
      </w:r>
    </w:p>
    <w:p w:rsidR="00776689" w:rsidRPr="005C035E" w:rsidRDefault="00776689" w:rsidP="00776689">
      <w:pPr>
        <w:jc w:val="center"/>
        <w:rPr>
          <w:rFonts w:ascii="Arial" w:hAnsi="Arial" w:cs="Arial"/>
        </w:rPr>
      </w:pPr>
    </w:p>
    <w:p w:rsidR="00776689" w:rsidRPr="005C035E" w:rsidRDefault="00776689" w:rsidP="00776689">
      <w:pPr>
        <w:jc w:val="center"/>
        <w:rPr>
          <w:rFonts w:ascii="Arial" w:hAnsi="Arial" w:cs="Arial"/>
          <w:b/>
          <w:sz w:val="20"/>
          <w:szCs w:val="20"/>
        </w:rPr>
      </w:pPr>
      <w:r w:rsidRPr="005C035E">
        <w:rPr>
          <w:rFonts w:ascii="Arial" w:hAnsi="Arial" w:cs="Arial"/>
          <w:sz w:val="20"/>
          <w:szCs w:val="20"/>
        </w:rPr>
        <w:t xml:space="preserve"> </w:t>
      </w:r>
      <w:r w:rsidR="00FB0DF6" w:rsidRPr="005C035E">
        <w:rPr>
          <w:rFonts w:ascii="Arial" w:hAnsi="Arial" w:cs="Arial"/>
          <w:sz w:val="20"/>
          <w:szCs w:val="20"/>
        </w:rPr>
        <w:t>(</w:t>
      </w:r>
      <w:r w:rsidRPr="005C035E">
        <w:rPr>
          <w:rFonts w:ascii="Arial" w:hAnsi="Arial" w:cs="Arial"/>
          <w:b/>
          <w:sz w:val="20"/>
          <w:szCs w:val="20"/>
        </w:rPr>
        <w:t xml:space="preserve">double click on the box </w:t>
      </w:r>
      <w:r w:rsidR="00F3165C" w:rsidRPr="005C035E">
        <w:rPr>
          <w:rFonts w:ascii="Arial" w:hAnsi="Arial" w:cs="Arial"/>
          <w:b/>
          <w:sz w:val="20"/>
          <w:szCs w:val="20"/>
        </w:rPr>
        <w:t>for</w:t>
      </w:r>
      <w:r w:rsidRPr="005C035E">
        <w:rPr>
          <w:rFonts w:ascii="Arial" w:hAnsi="Arial" w:cs="Arial"/>
          <w:b/>
          <w:sz w:val="20"/>
          <w:szCs w:val="20"/>
        </w:rPr>
        <w:t xml:space="preserve"> the appropriate </w:t>
      </w:r>
      <w:r w:rsidR="009D5219">
        <w:rPr>
          <w:rFonts w:ascii="Arial" w:hAnsi="Arial" w:cs="Arial"/>
          <w:b/>
          <w:sz w:val="20"/>
          <w:szCs w:val="20"/>
        </w:rPr>
        <w:t>selection-</w:t>
      </w:r>
      <w:r w:rsidR="00910E4C">
        <w:rPr>
          <w:rFonts w:ascii="Arial" w:hAnsi="Arial" w:cs="Arial"/>
          <w:b/>
          <w:sz w:val="20"/>
          <w:szCs w:val="20"/>
        </w:rPr>
        <w:t>MS</w:t>
      </w:r>
      <w:r w:rsidR="00B66CB4" w:rsidRPr="005C035E">
        <w:rPr>
          <w:rFonts w:ascii="Arial" w:hAnsi="Arial" w:cs="Arial"/>
          <w:b/>
          <w:sz w:val="20"/>
          <w:szCs w:val="20"/>
        </w:rPr>
        <w:t>Word</w:t>
      </w:r>
      <w:r w:rsidRPr="005C035E">
        <w:rPr>
          <w:rFonts w:ascii="Arial" w:hAnsi="Arial" w:cs="Arial"/>
          <w:b/>
          <w:sz w:val="20"/>
          <w:szCs w:val="20"/>
        </w:rPr>
        <w:t xml:space="preserve">) </w:t>
      </w:r>
    </w:p>
    <w:p w:rsidR="00776689" w:rsidRPr="005C035E" w:rsidRDefault="00776689" w:rsidP="00776689">
      <w:pPr>
        <w:rPr>
          <w:rFonts w:ascii="Arial" w:hAnsi="Arial" w:cs="Arial"/>
          <w:sz w:val="20"/>
          <w:szCs w:val="20"/>
        </w:rPr>
      </w:pPr>
    </w:p>
    <w:p w:rsidR="0058187C" w:rsidRPr="005C035E" w:rsidRDefault="0058187C" w:rsidP="00776689">
      <w:pPr>
        <w:rPr>
          <w:rFonts w:ascii="Arial" w:hAnsi="Arial" w:cs="Arial"/>
          <w:sz w:val="20"/>
          <w:szCs w:val="20"/>
        </w:rPr>
      </w:pPr>
    </w:p>
    <w:p w:rsidR="00776689" w:rsidRPr="005C035E" w:rsidRDefault="00776689" w:rsidP="00776689">
      <w:pPr>
        <w:rPr>
          <w:rFonts w:ascii="Arial" w:hAnsi="Arial" w:cs="Arial"/>
        </w:rPr>
      </w:pPr>
      <w:r w:rsidRPr="005C035E">
        <w:rPr>
          <w:rFonts w:ascii="Arial" w:hAnsi="Arial" w:cs="Arial"/>
        </w:rPr>
        <w:t>Job Access and Reverse Commute (JARC)</w:t>
      </w:r>
      <w:r w:rsidRPr="005C035E">
        <w:rPr>
          <w:rFonts w:ascii="Arial" w:hAnsi="Arial" w:cs="Arial"/>
        </w:rPr>
        <w:tab/>
      </w:r>
      <w:r w:rsidRPr="005C035E">
        <w:rPr>
          <w:rFonts w:ascii="Arial" w:hAnsi="Arial" w:cs="Arial"/>
        </w:rPr>
        <w:tab/>
      </w:r>
    </w:p>
    <w:p w:rsidR="00776689" w:rsidRPr="005C035E" w:rsidRDefault="00776689" w:rsidP="00776689">
      <w:pPr>
        <w:rPr>
          <w:rFonts w:ascii="Arial" w:hAnsi="Arial" w:cs="Arial"/>
        </w:rPr>
      </w:pPr>
    </w:p>
    <w:p w:rsidR="00776689" w:rsidRPr="005C035E" w:rsidRDefault="00776689" w:rsidP="00776689">
      <w:pPr>
        <w:jc w:val="both"/>
        <w:rPr>
          <w:rFonts w:ascii="Arial" w:hAnsi="Arial" w:cs="Arial"/>
        </w:rPr>
      </w:pPr>
      <w:r w:rsidRPr="005C035E">
        <w:rPr>
          <w:rFonts w:ascii="Arial" w:hAnsi="Arial" w:cs="Arial"/>
          <w:b/>
        </w:rPr>
        <w:t>Application Part 1:</w:t>
      </w:r>
      <w:r w:rsidRPr="005C035E">
        <w:rPr>
          <w:rFonts w:ascii="Arial" w:hAnsi="Arial" w:cs="Arial"/>
        </w:rPr>
        <w:tab/>
        <w:t>Applicant information</w:t>
      </w:r>
    </w:p>
    <w:p w:rsidR="00776689" w:rsidRPr="005C035E" w:rsidRDefault="00776689" w:rsidP="00776689">
      <w:pPr>
        <w:ind w:firstLine="720"/>
        <w:rPr>
          <w:rFonts w:ascii="Arial" w:hAnsi="Arial" w:cs="Arial"/>
        </w:rPr>
      </w:pPr>
    </w:p>
    <w:p w:rsidR="00776689" w:rsidRPr="005C035E" w:rsidRDefault="00776689" w:rsidP="00776689">
      <w:pPr>
        <w:tabs>
          <w:tab w:val="left" w:pos="1080"/>
        </w:tabs>
        <w:rPr>
          <w:rFonts w:ascii="Arial" w:hAnsi="Arial" w:cs="Arial"/>
        </w:rPr>
      </w:pPr>
      <w:r w:rsidRPr="005C035E">
        <w:rPr>
          <w:rFonts w:ascii="Arial" w:hAnsi="Arial" w:cs="Arial"/>
        </w:rPr>
        <w:t xml:space="preserve">1)  Name and type of applicant or agency requesting funding:   </w:t>
      </w:r>
    </w:p>
    <w:p w:rsidR="00776689" w:rsidRPr="005C035E" w:rsidRDefault="00776689" w:rsidP="00776689">
      <w:pPr>
        <w:ind w:left="360"/>
        <w:rPr>
          <w:rFonts w:ascii="Arial" w:hAnsi="Arial" w:cs="Arial"/>
          <w:sz w:val="20"/>
          <w:szCs w:val="20"/>
        </w:rPr>
      </w:pPr>
      <w:r w:rsidRPr="005C035E">
        <w:rPr>
          <w:rFonts w:ascii="Arial" w:hAnsi="Arial" w:cs="Arial"/>
          <w:sz w:val="20"/>
          <w:szCs w:val="20"/>
        </w:rPr>
        <w:t>(Please mark the box that corresponds to the type of agency that you are by double clicking on the box)</w:t>
      </w:r>
    </w:p>
    <w:p w:rsidR="00776689" w:rsidRPr="005C035E" w:rsidRDefault="00776689" w:rsidP="00776689">
      <w:pPr>
        <w:ind w:firstLine="720"/>
        <w:rPr>
          <w:rFonts w:ascii="Arial" w:hAnsi="Arial" w:cs="Arial"/>
        </w:rPr>
      </w:pPr>
    </w:p>
    <w:bookmarkStart w:id="0" w:name="Check1"/>
    <w:p w:rsidR="00776689" w:rsidRPr="005C035E" w:rsidRDefault="00540D6A" w:rsidP="00776689">
      <w:pPr>
        <w:ind w:left="720" w:hanging="360"/>
        <w:rPr>
          <w:rFonts w:ascii="Arial" w:hAnsi="Arial" w:cs="Arial"/>
        </w:rPr>
      </w:pPr>
      <w:r w:rsidRPr="005C035E">
        <w:rPr>
          <w:rFonts w:ascii="Arial" w:hAnsi="Arial" w:cs="Arial"/>
        </w:rPr>
        <w:fldChar w:fldCharType="begin">
          <w:ffData>
            <w:name w:val="Check1"/>
            <w:enabled/>
            <w:calcOnExit w:val="0"/>
            <w:checkBox>
              <w:sizeAuto/>
              <w:default w:val="0"/>
            </w:checkBox>
          </w:ffData>
        </w:fldChar>
      </w:r>
      <w:r w:rsidR="00776689" w:rsidRPr="005C035E">
        <w:rPr>
          <w:rFonts w:ascii="Arial" w:hAnsi="Arial" w:cs="Arial"/>
        </w:rPr>
        <w:instrText xml:space="preserve"> FORMCHECKBOX </w:instrText>
      </w:r>
      <w:r w:rsidRPr="005C035E">
        <w:rPr>
          <w:rFonts w:ascii="Arial" w:hAnsi="Arial" w:cs="Arial"/>
        </w:rPr>
      </w:r>
      <w:r w:rsidRPr="005C035E">
        <w:rPr>
          <w:rFonts w:ascii="Arial" w:hAnsi="Arial" w:cs="Arial"/>
        </w:rPr>
        <w:fldChar w:fldCharType="end"/>
      </w:r>
      <w:bookmarkEnd w:id="0"/>
      <w:r w:rsidR="00776689" w:rsidRPr="005C035E">
        <w:rPr>
          <w:rFonts w:ascii="Arial" w:hAnsi="Arial" w:cs="Arial"/>
        </w:rPr>
        <w:t xml:space="preserve"> Private Non-Profit  </w:t>
      </w:r>
    </w:p>
    <w:p w:rsidR="00776689" w:rsidRPr="005C035E" w:rsidRDefault="00776689" w:rsidP="00776689">
      <w:pPr>
        <w:ind w:firstLine="720"/>
        <w:rPr>
          <w:rFonts w:ascii="Arial" w:hAnsi="Arial" w:cs="Arial"/>
        </w:rPr>
      </w:pPr>
    </w:p>
    <w:p w:rsidR="00776689" w:rsidRPr="005C035E" w:rsidRDefault="00540D6A" w:rsidP="00776689">
      <w:pPr>
        <w:ind w:left="720" w:hanging="360"/>
        <w:rPr>
          <w:rFonts w:ascii="Arial" w:hAnsi="Arial" w:cs="Arial"/>
        </w:rPr>
      </w:pPr>
      <w:r w:rsidRPr="005C035E">
        <w:rPr>
          <w:rFonts w:ascii="Arial" w:hAnsi="Arial" w:cs="Arial"/>
        </w:rPr>
        <w:fldChar w:fldCharType="begin">
          <w:ffData>
            <w:name w:val="Check2"/>
            <w:enabled/>
            <w:calcOnExit w:val="0"/>
            <w:checkBox>
              <w:sizeAuto/>
              <w:default w:val="0"/>
            </w:checkBox>
          </w:ffData>
        </w:fldChar>
      </w:r>
      <w:bookmarkStart w:id="1" w:name="Check2"/>
      <w:r w:rsidR="00776689" w:rsidRPr="005C035E">
        <w:rPr>
          <w:rFonts w:ascii="Arial" w:hAnsi="Arial" w:cs="Arial"/>
        </w:rPr>
        <w:instrText xml:space="preserve"> FORMCHECKBOX </w:instrText>
      </w:r>
      <w:r w:rsidRPr="005C035E">
        <w:rPr>
          <w:rFonts w:ascii="Arial" w:hAnsi="Arial" w:cs="Arial"/>
        </w:rPr>
      </w:r>
      <w:r w:rsidRPr="005C035E">
        <w:rPr>
          <w:rFonts w:ascii="Arial" w:hAnsi="Arial" w:cs="Arial"/>
        </w:rPr>
        <w:fldChar w:fldCharType="end"/>
      </w:r>
      <w:bookmarkEnd w:id="1"/>
      <w:r w:rsidR="00776689" w:rsidRPr="005C035E">
        <w:rPr>
          <w:rFonts w:ascii="Arial" w:hAnsi="Arial" w:cs="Arial"/>
        </w:rPr>
        <w:t xml:space="preserve"> Transit Authority</w:t>
      </w:r>
    </w:p>
    <w:p w:rsidR="00776689" w:rsidRPr="005C035E" w:rsidRDefault="00776689" w:rsidP="00776689">
      <w:pPr>
        <w:ind w:firstLine="720"/>
        <w:rPr>
          <w:rFonts w:ascii="Arial" w:hAnsi="Arial" w:cs="Arial"/>
        </w:rPr>
      </w:pPr>
    </w:p>
    <w:p w:rsidR="00776689" w:rsidRPr="005C035E" w:rsidRDefault="00540D6A" w:rsidP="00776689">
      <w:pPr>
        <w:ind w:left="720" w:hanging="360"/>
        <w:rPr>
          <w:rFonts w:ascii="Arial" w:hAnsi="Arial" w:cs="Arial"/>
        </w:rPr>
      </w:pPr>
      <w:r w:rsidRPr="005C035E">
        <w:rPr>
          <w:rFonts w:ascii="Arial" w:hAnsi="Arial" w:cs="Arial"/>
        </w:rPr>
        <w:fldChar w:fldCharType="begin">
          <w:ffData>
            <w:name w:val="Check3"/>
            <w:enabled/>
            <w:calcOnExit w:val="0"/>
            <w:checkBox>
              <w:sizeAuto/>
              <w:default w:val="0"/>
            </w:checkBox>
          </w:ffData>
        </w:fldChar>
      </w:r>
      <w:bookmarkStart w:id="2" w:name="Check3"/>
      <w:r w:rsidR="00776689" w:rsidRPr="005C035E">
        <w:rPr>
          <w:rFonts w:ascii="Arial" w:hAnsi="Arial" w:cs="Arial"/>
        </w:rPr>
        <w:instrText xml:space="preserve"> FORMCHECKBOX </w:instrText>
      </w:r>
      <w:r w:rsidRPr="005C035E">
        <w:rPr>
          <w:rFonts w:ascii="Arial" w:hAnsi="Arial" w:cs="Arial"/>
        </w:rPr>
      </w:r>
      <w:r w:rsidRPr="005C035E">
        <w:rPr>
          <w:rFonts w:ascii="Arial" w:hAnsi="Arial" w:cs="Arial"/>
        </w:rPr>
        <w:fldChar w:fldCharType="end"/>
      </w:r>
      <w:bookmarkEnd w:id="2"/>
      <w:r w:rsidR="00776689" w:rsidRPr="005C035E">
        <w:rPr>
          <w:rFonts w:ascii="Arial" w:hAnsi="Arial" w:cs="Arial"/>
        </w:rPr>
        <w:t xml:space="preserve"> Other / Private Operator of Public Transit (Specify_________________________________)</w:t>
      </w:r>
    </w:p>
    <w:p w:rsidR="00776689" w:rsidRPr="005C035E" w:rsidRDefault="00776689" w:rsidP="00776689">
      <w:pPr>
        <w:ind w:left="720"/>
        <w:rPr>
          <w:rFonts w:ascii="Arial" w:hAnsi="Arial" w:cs="Arial"/>
        </w:rPr>
      </w:pPr>
    </w:p>
    <w:p w:rsidR="0058187C" w:rsidRPr="005C035E" w:rsidRDefault="0058187C" w:rsidP="00776689">
      <w:pPr>
        <w:rPr>
          <w:rFonts w:ascii="Arial" w:hAnsi="Arial" w:cs="Arial"/>
        </w:rPr>
      </w:pPr>
    </w:p>
    <w:p w:rsidR="00776689" w:rsidRPr="005C035E" w:rsidRDefault="00776689" w:rsidP="00776689">
      <w:pPr>
        <w:rPr>
          <w:rFonts w:ascii="Arial" w:hAnsi="Arial" w:cs="Arial"/>
        </w:rPr>
      </w:pPr>
      <w:r w:rsidRPr="005C035E">
        <w:rPr>
          <w:rFonts w:ascii="Arial" w:hAnsi="Arial" w:cs="Arial"/>
        </w:rPr>
        <w:t>2)  Address:</w:t>
      </w:r>
    </w:p>
    <w:p w:rsidR="00776689" w:rsidRPr="005C035E" w:rsidRDefault="00776689" w:rsidP="00776689">
      <w:pPr>
        <w:rPr>
          <w:rFonts w:ascii="Arial" w:hAnsi="Arial" w:cs="Arial"/>
        </w:rPr>
      </w:pPr>
      <w:r w:rsidRPr="005C035E">
        <w:rPr>
          <w:rFonts w:ascii="Arial" w:hAnsi="Arial" w:cs="Arial"/>
        </w:rPr>
        <w:t xml:space="preserve">     City/State/ Zip code:</w:t>
      </w:r>
    </w:p>
    <w:p w:rsidR="00776689" w:rsidRPr="005C035E" w:rsidRDefault="00776689" w:rsidP="00776689">
      <w:pPr>
        <w:tabs>
          <w:tab w:val="left" w:pos="360"/>
        </w:tabs>
        <w:rPr>
          <w:rFonts w:ascii="Arial" w:hAnsi="Arial" w:cs="Arial"/>
        </w:rPr>
      </w:pPr>
      <w:r w:rsidRPr="005C035E">
        <w:rPr>
          <w:rFonts w:ascii="Arial" w:hAnsi="Arial" w:cs="Arial"/>
        </w:rPr>
        <w:tab/>
        <w:t>Telephone:</w:t>
      </w:r>
    </w:p>
    <w:p w:rsidR="00776689" w:rsidRPr="005C035E" w:rsidRDefault="00776689" w:rsidP="00776689">
      <w:pPr>
        <w:tabs>
          <w:tab w:val="left" w:pos="360"/>
        </w:tabs>
        <w:rPr>
          <w:rFonts w:ascii="Arial" w:hAnsi="Arial" w:cs="Arial"/>
        </w:rPr>
      </w:pPr>
      <w:r w:rsidRPr="005C035E">
        <w:rPr>
          <w:rFonts w:ascii="Arial" w:hAnsi="Arial" w:cs="Arial"/>
        </w:rPr>
        <w:tab/>
        <w:t>Fax:</w:t>
      </w:r>
    </w:p>
    <w:p w:rsidR="00776689" w:rsidRPr="005C035E" w:rsidRDefault="00776689" w:rsidP="00776689">
      <w:pPr>
        <w:tabs>
          <w:tab w:val="left" w:pos="360"/>
        </w:tabs>
        <w:rPr>
          <w:rFonts w:ascii="Arial" w:hAnsi="Arial" w:cs="Arial"/>
        </w:rPr>
      </w:pPr>
      <w:r w:rsidRPr="005C035E">
        <w:rPr>
          <w:rFonts w:ascii="Arial" w:hAnsi="Arial" w:cs="Arial"/>
        </w:rPr>
        <w:tab/>
        <w:t>Email:</w:t>
      </w:r>
    </w:p>
    <w:p w:rsidR="00776689" w:rsidRPr="005C035E" w:rsidRDefault="00776689" w:rsidP="00776689">
      <w:pPr>
        <w:tabs>
          <w:tab w:val="left" w:pos="360"/>
        </w:tabs>
        <w:rPr>
          <w:rFonts w:ascii="Arial" w:hAnsi="Arial" w:cs="Arial"/>
        </w:rPr>
      </w:pPr>
      <w:r w:rsidRPr="005C035E">
        <w:rPr>
          <w:rFonts w:ascii="Arial" w:hAnsi="Arial" w:cs="Arial"/>
        </w:rPr>
        <w:tab/>
        <w:t>Website:</w:t>
      </w:r>
    </w:p>
    <w:p w:rsidR="00776689" w:rsidRPr="005C035E" w:rsidRDefault="00776689" w:rsidP="00776689">
      <w:pPr>
        <w:tabs>
          <w:tab w:val="left" w:pos="360"/>
        </w:tabs>
        <w:rPr>
          <w:rFonts w:ascii="Arial" w:hAnsi="Arial" w:cs="Arial"/>
        </w:rPr>
      </w:pPr>
    </w:p>
    <w:p w:rsidR="0058187C" w:rsidRPr="005C035E" w:rsidRDefault="0058187C" w:rsidP="00776689">
      <w:pPr>
        <w:tabs>
          <w:tab w:val="left" w:pos="360"/>
        </w:tabs>
        <w:rPr>
          <w:rFonts w:ascii="Arial" w:hAnsi="Arial" w:cs="Arial"/>
        </w:rPr>
      </w:pPr>
    </w:p>
    <w:p w:rsidR="00776689" w:rsidRPr="005C035E" w:rsidRDefault="00776689" w:rsidP="00776689">
      <w:pPr>
        <w:tabs>
          <w:tab w:val="left" w:pos="360"/>
        </w:tabs>
        <w:rPr>
          <w:rFonts w:ascii="Arial" w:hAnsi="Arial" w:cs="Arial"/>
        </w:rPr>
      </w:pPr>
      <w:r w:rsidRPr="005C035E">
        <w:rPr>
          <w:rFonts w:ascii="Arial" w:hAnsi="Arial" w:cs="Arial"/>
        </w:rPr>
        <w:t>3) Is your organization a recipient under any of the following programs?</w:t>
      </w:r>
    </w:p>
    <w:p w:rsidR="00776689" w:rsidRPr="005C035E" w:rsidRDefault="00776689" w:rsidP="00776689">
      <w:pPr>
        <w:tabs>
          <w:tab w:val="left" w:pos="360"/>
        </w:tabs>
        <w:rPr>
          <w:rFonts w:ascii="Arial" w:hAnsi="Arial" w:cs="Arial"/>
          <w:sz w:val="20"/>
          <w:szCs w:val="20"/>
        </w:rPr>
      </w:pPr>
      <w:r w:rsidRPr="005C035E">
        <w:rPr>
          <w:rFonts w:ascii="Arial" w:hAnsi="Arial" w:cs="Arial"/>
        </w:rPr>
        <w:tab/>
      </w:r>
      <w:r w:rsidRPr="005C035E">
        <w:rPr>
          <w:rFonts w:ascii="Arial" w:hAnsi="Arial" w:cs="Arial"/>
          <w:sz w:val="20"/>
          <w:szCs w:val="20"/>
        </w:rPr>
        <w:t>(Please mark the appropriate box or boxes)</w:t>
      </w:r>
    </w:p>
    <w:p w:rsidR="00776689" w:rsidRPr="005C035E" w:rsidRDefault="00776689" w:rsidP="00776689">
      <w:pPr>
        <w:tabs>
          <w:tab w:val="left" w:pos="360"/>
        </w:tabs>
        <w:rPr>
          <w:rFonts w:ascii="Arial" w:hAnsi="Arial" w:cs="Arial"/>
        </w:rPr>
      </w:pPr>
    </w:p>
    <w:p w:rsidR="00776689" w:rsidRPr="005C035E" w:rsidRDefault="00776689" w:rsidP="00776689">
      <w:pPr>
        <w:tabs>
          <w:tab w:val="left" w:pos="360"/>
        </w:tabs>
        <w:rPr>
          <w:rFonts w:ascii="Arial" w:hAnsi="Arial" w:cs="Arial"/>
        </w:rPr>
      </w:pPr>
      <w:r w:rsidRPr="005C035E">
        <w:rPr>
          <w:rFonts w:ascii="Arial" w:hAnsi="Arial" w:cs="Arial"/>
        </w:rPr>
        <w:tab/>
      </w:r>
      <w:r w:rsidR="00540D6A" w:rsidRPr="005C035E">
        <w:rPr>
          <w:rFonts w:ascii="Arial" w:hAnsi="Arial" w:cs="Arial"/>
        </w:rPr>
        <w:fldChar w:fldCharType="begin">
          <w:ffData>
            <w:name w:val="Check4"/>
            <w:enabled/>
            <w:calcOnExit w:val="0"/>
            <w:checkBox>
              <w:sizeAuto/>
              <w:default w:val="0"/>
            </w:checkBox>
          </w:ffData>
        </w:fldChar>
      </w:r>
      <w:bookmarkStart w:id="3" w:name="Check4"/>
      <w:r w:rsidRPr="005C035E">
        <w:rPr>
          <w:rFonts w:ascii="Arial" w:hAnsi="Arial" w:cs="Arial"/>
        </w:rPr>
        <w:instrText xml:space="preserve"> FORMCHECKBOX </w:instrText>
      </w:r>
      <w:r w:rsidR="00540D6A" w:rsidRPr="005C035E">
        <w:rPr>
          <w:rFonts w:ascii="Arial" w:hAnsi="Arial" w:cs="Arial"/>
        </w:rPr>
      </w:r>
      <w:r w:rsidR="00540D6A" w:rsidRPr="005C035E">
        <w:rPr>
          <w:rFonts w:ascii="Arial" w:hAnsi="Arial" w:cs="Arial"/>
        </w:rPr>
        <w:fldChar w:fldCharType="end"/>
      </w:r>
      <w:bookmarkEnd w:id="3"/>
      <w:r w:rsidRPr="005C035E">
        <w:rPr>
          <w:rFonts w:ascii="Arial" w:hAnsi="Arial" w:cs="Arial"/>
        </w:rPr>
        <w:t xml:space="preserve"> Section 5311</w:t>
      </w:r>
    </w:p>
    <w:p w:rsidR="00776689" w:rsidRPr="005C035E" w:rsidRDefault="00776689" w:rsidP="00776689">
      <w:pPr>
        <w:tabs>
          <w:tab w:val="left" w:pos="360"/>
        </w:tabs>
        <w:rPr>
          <w:rFonts w:ascii="Arial" w:hAnsi="Arial" w:cs="Arial"/>
        </w:rPr>
      </w:pPr>
    </w:p>
    <w:p w:rsidR="00776689" w:rsidRPr="005C035E" w:rsidRDefault="00776689" w:rsidP="00776689">
      <w:pPr>
        <w:tabs>
          <w:tab w:val="left" w:pos="360"/>
        </w:tabs>
        <w:rPr>
          <w:rFonts w:ascii="Arial" w:hAnsi="Arial" w:cs="Arial"/>
        </w:rPr>
      </w:pPr>
      <w:r w:rsidRPr="005C035E">
        <w:rPr>
          <w:rFonts w:ascii="Arial" w:hAnsi="Arial" w:cs="Arial"/>
        </w:rPr>
        <w:tab/>
      </w:r>
      <w:r w:rsidR="00540D6A" w:rsidRPr="005C035E">
        <w:rPr>
          <w:rFonts w:ascii="Arial" w:hAnsi="Arial" w:cs="Arial"/>
        </w:rPr>
        <w:fldChar w:fldCharType="begin">
          <w:ffData>
            <w:name w:val="Check5"/>
            <w:enabled/>
            <w:calcOnExit w:val="0"/>
            <w:checkBox>
              <w:sizeAuto/>
              <w:default w:val="0"/>
            </w:checkBox>
          </w:ffData>
        </w:fldChar>
      </w:r>
      <w:bookmarkStart w:id="4" w:name="Check5"/>
      <w:r w:rsidRPr="005C035E">
        <w:rPr>
          <w:rFonts w:ascii="Arial" w:hAnsi="Arial" w:cs="Arial"/>
        </w:rPr>
        <w:instrText xml:space="preserve"> FORMCHECKBOX </w:instrText>
      </w:r>
      <w:r w:rsidR="00540D6A" w:rsidRPr="005C035E">
        <w:rPr>
          <w:rFonts w:ascii="Arial" w:hAnsi="Arial" w:cs="Arial"/>
        </w:rPr>
      </w:r>
      <w:r w:rsidR="00540D6A" w:rsidRPr="005C035E">
        <w:rPr>
          <w:rFonts w:ascii="Arial" w:hAnsi="Arial" w:cs="Arial"/>
        </w:rPr>
        <w:fldChar w:fldCharType="end"/>
      </w:r>
      <w:bookmarkEnd w:id="4"/>
      <w:r w:rsidRPr="005C035E">
        <w:rPr>
          <w:rFonts w:ascii="Arial" w:hAnsi="Arial" w:cs="Arial"/>
        </w:rPr>
        <w:t xml:space="preserve"> Section 5310</w:t>
      </w:r>
    </w:p>
    <w:p w:rsidR="00776689" w:rsidRPr="005C035E" w:rsidRDefault="00776689" w:rsidP="00776689">
      <w:pPr>
        <w:tabs>
          <w:tab w:val="left" w:pos="360"/>
        </w:tabs>
        <w:rPr>
          <w:rFonts w:ascii="Arial" w:hAnsi="Arial" w:cs="Arial"/>
        </w:rPr>
      </w:pPr>
    </w:p>
    <w:p w:rsidR="00776689" w:rsidRPr="005C035E" w:rsidRDefault="00776689" w:rsidP="00776689">
      <w:pPr>
        <w:tabs>
          <w:tab w:val="left" w:pos="360"/>
        </w:tabs>
        <w:rPr>
          <w:rFonts w:ascii="Arial" w:hAnsi="Arial" w:cs="Arial"/>
        </w:rPr>
      </w:pPr>
      <w:r w:rsidRPr="005C035E">
        <w:rPr>
          <w:rFonts w:ascii="Arial" w:hAnsi="Arial" w:cs="Arial"/>
        </w:rPr>
        <w:tab/>
      </w:r>
      <w:r w:rsidR="00540D6A" w:rsidRPr="005C035E">
        <w:rPr>
          <w:rFonts w:ascii="Arial" w:hAnsi="Arial" w:cs="Arial"/>
        </w:rPr>
        <w:fldChar w:fldCharType="begin">
          <w:ffData>
            <w:name w:val="Check6"/>
            <w:enabled/>
            <w:calcOnExit w:val="0"/>
            <w:checkBox>
              <w:sizeAuto/>
              <w:default w:val="0"/>
            </w:checkBox>
          </w:ffData>
        </w:fldChar>
      </w:r>
      <w:bookmarkStart w:id="5" w:name="Check6"/>
      <w:r w:rsidRPr="005C035E">
        <w:rPr>
          <w:rFonts w:ascii="Arial" w:hAnsi="Arial" w:cs="Arial"/>
        </w:rPr>
        <w:instrText xml:space="preserve"> FORMCHECKBOX </w:instrText>
      </w:r>
      <w:r w:rsidR="00540D6A" w:rsidRPr="005C035E">
        <w:rPr>
          <w:rFonts w:ascii="Arial" w:hAnsi="Arial" w:cs="Arial"/>
        </w:rPr>
      </w:r>
      <w:r w:rsidR="00540D6A" w:rsidRPr="005C035E">
        <w:rPr>
          <w:rFonts w:ascii="Arial" w:hAnsi="Arial" w:cs="Arial"/>
        </w:rPr>
        <w:fldChar w:fldCharType="end"/>
      </w:r>
      <w:bookmarkEnd w:id="5"/>
      <w:r w:rsidRPr="005C035E">
        <w:rPr>
          <w:rFonts w:ascii="Arial" w:hAnsi="Arial" w:cs="Arial"/>
        </w:rPr>
        <w:t xml:space="preserve"> Section 5309</w:t>
      </w:r>
    </w:p>
    <w:p w:rsidR="00776689" w:rsidRPr="005C035E" w:rsidRDefault="00776689" w:rsidP="00776689">
      <w:pPr>
        <w:tabs>
          <w:tab w:val="left" w:pos="360"/>
        </w:tabs>
        <w:rPr>
          <w:rFonts w:ascii="Arial" w:hAnsi="Arial" w:cs="Arial"/>
        </w:rPr>
      </w:pPr>
    </w:p>
    <w:p w:rsidR="00776689" w:rsidRPr="005C035E" w:rsidRDefault="00776689" w:rsidP="00776689">
      <w:pPr>
        <w:tabs>
          <w:tab w:val="left" w:pos="360"/>
        </w:tabs>
        <w:rPr>
          <w:rFonts w:ascii="Arial" w:hAnsi="Arial" w:cs="Arial"/>
        </w:rPr>
      </w:pPr>
      <w:r w:rsidRPr="005C035E">
        <w:rPr>
          <w:rFonts w:ascii="Arial" w:hAnsi="Arial" w:cs="Arial"/>
        </w:rPr>
        <w:tab/>
      </w:r>
      <w:r w:rsidR="00540D6A" w:rsidRPr="005C035E">
        <w:rPr>
          <w:rFonts w:ascii="Arial" w:hAnsi="Arial" w:cs="Arial"/>
        </w:rPr>
        <w:fldChar w:fldCharType="begin">
          <w:ffData>
            <w:name w:val="Check7"/>
            <w:enabled/>
            <w:calcOnExit w:val="0"/>
            <w:checkBox>
              <w:sizeAuto/>
              <w:default w:val="0"/>
            </w:checkBox>
          </w:ffData>
        </w:fldChar>
      </w:r>
      <w:bookmarkStart w:id="6" w:name="Check7"/>
      <w:r w:rsidRPr="005C035E">
        <w:rPr>
          <w:rFonts w:ascii="Arial" w:hAnsi="Arial" w:cs="Arial"/>
        </w:rPr>
        <w:instrText xml:space="preserve"> FORMCHECKBOX </w:instrText>
      </w:r>
      <w:r w:rsidR="00540D6A" w:rsidRPr="005C035E">
        <w:rPr>
          <w:rFonts w:ascii="Arial" w:hAnsi="Arial" w:cs="Arial"/>
        </w:rPr>
      </w:r>
      <w:r w:rsidR="00540D6A" w:rsidRPr="005C035E">
        <w:rPr>
          <w:rFonts w:ascii="Arial" w:hAnsi="Arial" w:cs="Arial"/>
        </w:rPr>
        <w:fldChar w:fldCharType="end"/>
      </w:r>
      <w:bookmarkEnd w:id="6"/>
      <w:r w:rsidRPr="005C035E">
        <w:rPr>
          <w:rFonts w:ascii="Arial" w:hAnsi="Arial" w:cs="Arial"/>
        </w:rPr>
        <w:t xml:space="preserve"> Section 5307</w:t>
      </w:r>
    </w:p>
    <w:p w:rsidR="00776689" w:rsidRPr="005C035E" w:rsidRDefault="00776689" w:rsidP="00776689">
      <w:pPr>
        <w:tabs>
          <w:tab w:val="left" w:pos="360"/>
        </w:tabs>
        <w:rPr>
          <w:rFonts w:ascii="Arial" w:hAnsi="Arial" w:cs="Arial"/>
        </w:rPr>
      </w:pPr>
    </w:p>
    <w:p w:rsidR="00776689" w:rsidRPr="005C035E" w:rsidRDefault="00776689" w:rsidP="00776689">
      <w:pPr>
        <w:tabs>
          <w:tab w:val="left" w:pos="360"/>
        </w:tabs>
        <w:rPr>
          <w:rFonts w:ascii="Arial" w:hAnsi="Arial" w:cs="Arial"/>
        </w:rPr>
      </w:pPr>
      <w:r w:rsidRPr="005C035E">
        <w:rPr>
          <w:rFonts w:ascii="Arial" w:hAnsi="Arial" w:cs="Arial"/>
        </w:rPr>
        <w:tab/>
      </w:r>
      <w:r w:rsidR="00540D6A" w:rsidRPr="005C035E">
        <w:rPr>
          <w:rFonts w:ascii="Arial" w:hAnsi="Arial" w:cs="Arial"/>
        </w:rPr>
        <w:fldChar w:fldCharType="begin">
          <w:ffData>
            <w:name w:val="Check7"/>
            <w:enabled/>
            <w:calcOnExit w:val="0"/>
            <w:checkBox>
              <w:sizeAuto/>
              <w:default w:val="0"/>
            </w:checkBox>
          </w:ffData>
        </w:fldChar>
      </w:r>
      <w:r w:rsidRPr="005C035E">
        <w:rPr>
          <w:rFonts w:ascii="Arial" w:hAnsi="Arial" w:cs="Arial"/>
        </w:rPr>
        <w:instrText xml:space="preserve"> FORMCHECKBOX </w:instrText>
      </w:r>
      <w:r w:rsidR="00540D6A" w:rsidRPr="005C035E">
        <w:rPr>
          <w:rFonts w:ascii="Arial" w:hAnsi="Arial" w:cs="Arial"/>
        </w:rPr>
      </w:r>
      <w:r w:rsidR="00540D6A" w:rsidRPr="005C035E">
        <w:rPr>
          <w:rFonts w:ascii="Arial" w:hAnsi="Arial" w:cs="Arial"/>
        </w:rPr>
        <w:fldChar w:fldCharType="end"/>
      </w:r>
      <w:r w:rsidRPr="005C035E">
        <w:rPr>
          <w:rFonts w:ascii="Arial" w:hAnsi="Arial" w:cs="Arial"/>
        </w:rPr>
        <w:t xml:space="preserve"> Existing JARC recipient</w:t>
      </w:r>
    </w:p>
    <w:p w:rsidR="00776689" w:rsidRPr="005C035E" w:rsidRDefault="00776689" w:rsidP="00776689">
      <w:pPr>
        <w:tabs>
          <w:tab w:val="left" w:pos="360"/>
        </w:tabs>
        <w:rPr>
          <w:rFonts w:ascii="Arial" w:hAnsi="Arial" w:cs="Arial"/>
        </w:rPr>
      </w:pPr>
    </w:p>
    <w:p w:rsidR="00776689" w:rsidRPr="005C035E" w:rsidRDefault="00776689" w:rsidP="00776689">
      <w:pPr>
        <w:tabs>
          <w:tab w:val="left" w:pos="360"/>
        </w:tabs>
        <w:rPr>
          <w:rFonts w:ascii="Arial" w:hAnsi="Arial" w:cs="Arial"/>
        </w:rPr>
      </w:pPr>
      <w:r w:rsidRPr="005C035E">
        <w:rPr>
          <w:rFonts w:ascii="Arial" w:hAnsi="Arial" w:cs="Arial"/>
        </w:rPr>
        <w:tab/>
      </w:r>
      <w:r w:rsidR="00540D6A" w:rsidRPr="005C035E">
        <w:rPr>
          <w:rFonts w:ascii="Arial" w:hAnsi="Arial" w:cs="Arial"/>
        </w:rPr>
        <w:fldChar w:fldCharType="begin">
          <w:ffData>
            <w:name w:val="Check8"/>
            <w:enabled/>
            <w:calcOnExit w:val="0"/>
            <w:checkBox>
              <w:sizeAuto/>
              <w:default w:val="0"/>
            </w:checkBox>
          </w:ffData>
        </w:fldChar>
      </w:r>
      <w:bookmarkStart w:id="7" w:name="Check8"/>
      <w:r w:rsidRPr="005C035E">
        <w:rPr>
          <w:rFonts w:ascii="Arial" w:hAnsi="Arial" w:cs="Arial"/>
        </w:rPr>
        <w:instrText xml:space="preserve"> FORMCHECKBOX </w:instrText>
      </w:r>
      <w:r w:rsidR="00540D6A" w:rsidRPr="005C035E">
        <w:rPr>
          <w:rFonts w:ascii="Arial" w:hAnsi="Arial" w:cs="Arial"/>
        </w:rPr>
      </w:r>
      <w:r w:rsidR="00540D6A" w:rsidRPr="005C035E">
        <w:rPr>
          <w:rFonts w:ascii="Arial" w:hAnsi="Arial" w:cs="Arial"/>
        </w:rPr>
        <w:fldChar w:fldCharType="end"/>
      </w:r>
      <w:bookmarkEnd w:id="7"/>
      <w:r w:rsidRPr="005C035E">
        <w:rPr>
          <w:rFonts w:ascii="Arial" w:hAnsi="Arial" w:cs="Arial"/>
        </w:rPr>
        <w:t xml:space="preserve"> Other FTA or federal programs</w:t>
      </w:r>
    </w:p>
    <w:p w:rsidR="00776689" w:rsidRPr="005C035E" w:rsidRDefault="00776689" w:rsidP="00776689">
      <w:pPr>
        <w:tabs>
          <w:tab w:val="left" w:pos="360"/>
        </w:tabs>
        <w:rPr>
          <w:rFonts w:ascii="Arial" w:hAnsi="Arial" w:cs="Arial"/>
        </w:rPr>
      </w:pPr>
      <w:r w:rsidRPr="005C035E">
        <w:rPr>
          <w:rFonts w:ascii="Arial" w:hAnsi="Arial" w:cs="Arial"/>
        </w:rPr>
        <w:tab/>
      </w:r>
      <w:r w:rsidRPr="005C035E">
        <w:rPr>
          <w:rFonts w:ascii="Arial" w:hAnsi="Arial" w:cs="Arial"/>
        </w:rPr>
        <w:tab/>
        <w:t>Please indicate:</w:t>
      </w:r>
    </w:p>
    <w:p w:rsidR="00776689" w:rsidRPr="005C035E" w:rsidRDefault="00776689" w:rsidP="00776689">
      <w:pPr>
        <w:tabs>
          <w:tab w:val="left" w:pos="360"/>
        </w:tabs>
        <w:rPr>
          <w:rFonts w:ascii="Arial" w:hAnsi="Arial" w:cs="Arial"/>
        </w:rPr>
      </w:pPr>
      <w:r w:rsidRPr="005C035E">
        <w:rPr>
          <w:rFonts w:ascii="Arial" w:hAnsi="Arial" w:cs="Arial"/>
        </w:rPr>
        <w:tab/>
      </w:r>
    </w:p>
    <w:p w:rsidR="00776689" w:rsidRPr="005C035E" w:rsidRDefault="00776689" w:rsidP="00776689">
      <w:pPr>
        <w:tabs>
          <w:tab w:val="left" w:pos="360"/>
        </w:tabs>
        <w:rPr>
          <w:rFonts w:ascii="Arial" w:hAnsi="Arial" w:cs="Arial"/>
        </w:rPr>
      </w:pPr>
    </w:p>
    <w:p w:rsidR="00776689" w:rsidRPr="005C035E" w:rsidRDefault="00776689" w:rsidP="00776689">
      <w:pPr>
        <w:tabs>
          <w:tab w:val="left" w:pos="360"/>
        </w:tabs>
        <w:rPr>
          <w:rFonts w:ascii="Arial" w:hAnsi="Arial" w:cs="Arial"/>
        </w:rPr>
      </w:pPr>
    </w:p>
    <w:p w:rsidR="00776689" w:rsidRPr="005C035E" w:rsidRDefault="00776689" w:rsidP="00776689">
      <w:pPr>
        <w:tabs>
          <w:tab w:val="left" w:pos="360"/>
        </w:tabs>
        <w:rPr>
          <w:rFonts w:ascii="Arial" w:hAnsi="Arial" w:cs="Arial"/>
        </w:rPr>
      </w:pPr>
      <w:r w:rsidRPr="005C035E">
        <w:rPr>
          <w:rFonts w:ascii="Arial" w:hAnsi="Arial" w:cs="Arial"/>
          <w:b/>
        </w:rPr>
        <w:lastRenderedPageBreak/>
        <w:t>Application Part 1:</w:t>
      </w:r>
      <w:r w:rsidRPr="005C035E">
        <w:rPr>
          <w:rFonts w:ascii="Arial" w:hAnsi="Arial" w:cs="Arial"/>
        </w:rPr>
        <w:tab/>
        <w:t>Applicant information</w:t>
      </w:r>
    </w:p>
    <w:p w:rsidR="00776689" w:rsidRPr="005C035E" w:rsidRDefault="00776689" w:rsidP="00776689">
      <w:pPr>
        <w:tabs>
          <w:tab w:val="left" w:pos="360"/>
        </w:tabs>
        <w:rPr>
          <w:rFonts w:ascii="Arial" w:hAnsi="Arial" w:cs="Arial"/>
        </w:rPr>
      </w:pPr>
    </w:p>
    <w:p w:rsidR="00776689" w:rsidRPr="005C035E" w:rsidRDefault="00776689" w:rsidP="00776689">
      <w:pPr>
        <w:tabs>
          <w:tab w:val="left" w:pos="360"/>
        </w:tabs>
        <w:rPr>
          <w:rFonts w:ascii="Arial" w:hAnsi="Arial" w:cs="Arial"/>
        </w:rPr>
      </w:pPr>
    </w:p>
    <w:p w:rsidR="00776689" w:rsidRPr="005C035E" w:rsidRDefault="00776689" w:rsidP="00776689">
      <w:pPr>
        <w:tabs>
          <w:tab w:val="left" w:pos="360"/>
        </w:tabs>
        <w:rPr>
          <w:rFonts w:ascii="Arial" w:hAnsi="Arial" w:cs="Arial"/>
        </w:rPr>
      </w:pPr>
      <w:r w:rsidRPr="005C035E">
        <w:rPr>
          <w:rFonts w:ascii="Arial" w:hAnsi="Arial" w:cs="Arial"/>
        </w:rPr>
        <w:t xml:space="preserve">4)  Are there any other federal or state funding sources utilized by your  </w:t>
      </w:r>
    </w:p>
    <w:p w:rsidR="00776689" w:rsidRPr="005C035E" w:rsidRDefault="00776689" w:rsidP="00776689">
      <w:pPr>
        <w:tabs>
          <w:tab w:val="left" w:pos="360"/>
        </w:tabs>
        <w:rPr>
          <w:rFonts w:ascii="Arial" w:hAnsi="Arial" w:cs="Arial"/>
        </w:rPr>
      </w:pPr>
      <w:r w:rsidRPr="005C035E">
        <w:rPr>
          <w:rFonts w:ascii="Arial" w:hAnsi="Arial" w:cs="Arial"/>
        </w:rPr>
        <w:t xml:space="preserve">     organization?   If so, please list.</w:t>
      </w:r>
    </w:p>
    <w:p w:rsidR="00776689" w:rsidRPr="005C035E" w:rsidRDefault="00776689" w:rsidP="00776689">
      <w:pPr>
        <w:tabs>
          <w:tab w:val="left" w:pos="360"/>
        </w:tabs>
        <w:rPr>
          <w:rFonts w:ascii="Arial" w:hAnsi="Arial" w:cs="Arial"/>
        </w:rPr>
      </w:pPr>
    </w:p>
    <w:p w:rsidR="00776689" w:rsidRPr="005C035E" w:rsidRDefault="00776689" w:rsidP="00776689">
      <w:pPr>
        <w:tabs>
          <w:tab w:val="left" w:pos="360"/>
        </w:tabs>
        <w:rPr>
          <w:rFonts w:ascii="Arial" w:hAnsi="Arial" w:cs="Arial"/>
        </w:rPr>
      </w:pPr>
    </w:p>
    <w:p w:rsidR="00776689" w:rsidRPr="005C035E" w:rsidRDefault="00776689" w:rsidP="00776689">
      <w:pPr>
        <w:tabs>
          <w:tab w:val="left" w:pos="360"/>
        </w:tabs>
        <w:rPr>
          <w:rFonts w:ascii="Arial" w:hAnsi="Arial" w:cs="Arial"/>
        </w:rPr>
      </w:pPr>
    </w:p>
    <w:p w:rsidR="00776689" w:rsidRPr="005C035E" w:rsidRDefault="00776689" w:rsidP="00776689">
      <w:pPr>
        <w:tabs>
          <w:tab w:val="left" w:pos="360"/>
        </w:tabs>
        <w:rPr>
          <w:rFonts w:ascii="Arial" w:hAnsi="Arial" w:cs="Arial"/>
        </w:rPr>
      </w:pPr>
    </w:p>
    <w:p w:rsidR="00776689" w:rsidRPr="005C035E" w:rsidRDefault="00776689" w:rsidP="00776689">
      <w:pPr>
        <w:tabs>
          <w:tab w:val="left" w:pos="360"/>
        </w:tabs>
        <w:rPr>
          <w:rFonts w:ascii="Arial" w:hAnsi="Arial" w:cs="Arial"/>
        </w:rPr>
      </w:pPr>
    </w:p>
    <w:p w:rsidR="00776689" w:rsidRPr="005C035E" w:rsidRDefault="00776689" w:rsidP="00776689">
      <w:pPr>
        <w:tabs>
          <w:tab w:val="left" w:pos="360"/>
        </w:tabs>
        <w:rPr>
          <w:rFonts w:ascii="Arial" w:hAnsi="Arial" w:cs="Arial"/>
        </w:rPr>
      </w:pPr>
    </w:p>
    <w:p w:rsidR="00776689" w:rsidRPr="005C035E" w:rsidRDefault="00776689" w:rsidP="00776689">
      <w:pPr>
        <w:tabs>
          <w:tab w:val="left" w:pos="360"/>
        </w:tabs>
        <w:rPr>
          <w:rFonts w:ascii="Arial" w:hAnsi="Arial" w:cs="Arial"/>
        </w:rPr>
      </w:pPr>
    </w:p>
    <w:p w:rsidR="00776689" w:rsidRPr="005C035E" w:rsidRDefault="00776689" w:rsidP="00776689">
      <w:pPr>
        <w:tabs>
          <w:tab w:val="left" w:pos="360"/>
        </w:tabs>
        <w:rPr>
          <w:rFonts w:ascii="Arial" w:hAnsi="Arial" w:cs="Arial"/>
        </w:rPr>
      </w:pPr>
    </w:p>
    <w:p w:rsidR="00776689" w:rsidRPr="005C035E" w:rsidRDefault="00776689" w:rsidP="00776689">
      <w:pPr>
        <w:tabs>
          <w:tab w:val="left" w:pos="360"/>
        </w:tabs>
        <w:rPr>
          <w:rFonts w:ascii="Arial" w:hAnsi="Arial" w:cs="Arial"/>
        </w:rPr>
      </w:pPr>
    </w:p>
    <w:p w:rsidR="00776689" w:rsidRPr="005C035E" w:rsidRDefault="00776689" w:rsidP="00776689">
      <w:pPr>
        <w:tabs>
          <w:tab w:val="left" w:pos="360"/>
        </w:tabs>
        <w:rPr>
          <w:rFonts w:ascii="Arial" w:hAnsi="Arial" w:cs="Arial"/>
        </w:rPr>
      </w:pPr>
    </w:p>
    <w:p w:rsidR="00776689" w:rsidRPr="005C035E" w:rsidRDefault="00776689" w:rsidP="00776689">
      <w:pPr>
        <w:tabs>
          <w:tab w:val="left" w:pos="360"/>
        </w:tabs>
        <w:rPr>
          <w:rFonts w:ascii="Arial" w:hAnsi="Arial" w:cs="Arial"/>
          <w:sz w:val="20"/>
          <w:szCs w:val="20"/>
        </w:rPr>
      </w:pPr>
      <w:r w:rsidRPr="005C035E">
        <w:rPr>
          <w:rFonts w:ascii="Arial" w:hAnsi="Arial" w:cs="Arial"/>
        </w:rPr>
        <w:t xml:space="preserve">5) Please provide a description of your agency.  Include a mission statement if          </w:t>
      </w:r>
    </w:p>
    <w:p w:rsidR="00776689" w:rsidRPr="005C035E" w:rsidRDefault="00776689" w:rsidP="007A3C0C">
      <w:pPr>
        <w:tabs>
          <w:tab w:val="left" w:pos="360"/>
        </w:tabs>
        <w:ind w:left="360" w:hanging="360"/>
        <w:rPr>
          <w:rFonts w:ascii="Arial" w:hAnsi="Arial" w:cs="Arial"/>
        </w:rPr>
      </w:pPr>
      <w:r w:rsidRPr="005C035E">
        <w:rPr>
          <w:rFonts w:ascii="Arial" w:hAnsi="Arial" w:cs="Arial"/>
        </w:rPr>
        <w:t xml:space="preserve">     available. </w:t>
      </w:r>
      <w:r w:rsidRPr="005C035E">
        <w:rPr>
          <w:rFonts w:ascii="Arial" w:hAnsi="Arial" w:cs="Arial"/>
          <w:b/>
        </w:rPr>
        <w:t>(Limit your response to 500 words and attach on a separate sheet</w:t>
      </w:r>
      <w:r w:rsidR="00FB0DF6" w:rsidRPr="005C035E">
        <w:rPr>
          <w:rFonts w:ascii="Arial" w:hAnsi="Arial" w:cs="Arial"/>
          <w:b/>
        </w:rPr>
        <w:t xml:space="preserve"> as </w:t>
      </w:r>
      <w:r w:rsidR="00A06978" w:rsidRPr="005C035E">
        <w:rPr>
          <w:rFonts w:ascii="Arial" w:hAnsi="Arial" w:cs="Arial"/>
          <w:b/>
        </w:rPr>
        <w:t xml:space="preserve">Attachment A in </w:t>
      </w:r>
      <w:r w:rsidR="00FB0DF6" w:rsidRPr="005C035E">
        <w:rPr>
          <w:rFonts w:ascii="Arial" w:hAnsi="Arial" w:cs="Arial"/>
          <w:b/>
        </w:rPr>
        <w:t>Appendix E.</w:t>
      </w:r>
      <w:r w:rsidR="007A3C0C" w:rsidRPr="005C035E">
        <w:rPr>
          <w:rFonts w:ascii="Arial" w:hAnsi="Arial" w:cs="Arial"/>
          <w:b/>
        </w:rPr>
        <w:t>)</w:t>
      </w:r>
    </w:p>
    <w:p w:rsidR="00776689" w:rsidRPr="005C035E" w:rsidRDefault="00776689" w:rsidP="00776689">
      <w:pPr>
        <w:tabs>
          <w:tab w:val="left" w:pos="360"/>
        </w:tabs>
        <w:rPr>
          <w:rFonts w:ascii="Arial" w:hAnsi="Arial" w:cs="Arial"/>
          <w:sz w:val="20"/>
          <w:szCs w:val="20"/>
        </w:rPr>
      </w:pPr>
    </w:p>
    <w:p w:rsidR="00776689" w:rsidRPr="005C035E" w:rsidRDefault="00776689" w:rsidP="00776689">
      <w:pPr>
        <w:tabs>
          <w:tab w:val="left" w:pos="360"/>
        </w:tabs>
        <w:rPr>
          <w:rFonts w:ascii="Arial" w:hAnsi="Arial" w:cs="Arial"/>
        </w:rPr>
      </w:pPr>
    </w:p>
    <w:p w:rsidR="00776689" w:rsidRPr="005C035E" w:rsidRDefault="00FB0DF6" w:rsidP="00FB0DF6">
      <w:pPr>
        <w:rPr>
          <w:rFonts w:ascii="Arial" w:hAnsi="Arial" w:cs="Arial"/>
        </w:rPr>
      </w:pPr>
      <w:r w:rsidRPr="005C035E">
        <w:rPr>
          <w:rFonts w:ascii="Arial" w:hAnsi="Arial" w:cs="Arial"/>
        </w:rPr>
        <w:br w:type="page"/>
      </w:r>
      <w:r w:rsidR="00776689" w:rsidRPr="005C035E">
        <w:rPr>
          <w:rFonts w:ascii="Arial" w:hAnsi="Arial" w:cs="Arial"/>
          <w:b/>
        </w:rPr>
        <w:lastRenderedPageBreak/>
        <w:t>Application Part 2:</w:t>
      </w:r>
      <w:r w:rsidR="00776689" w:rsidRPr="005C035E">
        <w:rPr>
          <w:rFonts w:ascii="Arial" w:hAnsi="Arial" w:cs="Arial"/>
        </w:rPr>
        <w:tab/>
        <w:t>Service Area and Demographics</w:t>
      </w:r>
    </w:p>
    <w:p w:rsidR="00776689" w:rsidRPr="005C035E" w:rsidRDefault="00776689" w:rsidP="00776689">
      <w:pPr>
        <w:jc w:val="both"/>
        <w:rPr>
          <w:rFonts w:ascii="Arial" w:hAnsi="Arial" w:cs="Arial"/>
          <w:sz w:val="20"/>
          <w:szCs w:val="20"/>
        </w:rPr>
      </w:pPr>
      <w:r w:rsidRPr="005C035E">
        <w:rPr>
          <w:rFonts w:ascii="Arial" w:hAnsi="Arial" w:cs="Arial"/>
          <w:sz w:val="20"/>
          <w:szCs w:val="20"/>
        </w:rPr>
        <w:t xml:space="preserve">Please cite the </w:t>
      </w:r>
      <w:r w:rsidRPr="005C035E">
        <w:rPr>
          <w:rFonts w:ascii="Arial" w:hAnsi="Arial" w:cs="Arial"/>
          <w:i/>
          <w:sz w:val="20"/>
          <w:szCs w:val="20"/>
        </w:rPr>
        <w:t>source</w:t>
      </w:r>
      <w:r w:rsidRPr="005C035E">
        <w:rPr>
          <w:rFonts w:ascii="Arial" w:hAnsi="Arial" w:cs="Arial"/>
          <w:sz w:val="20"/>
          <w:szCs w:val="20"/>
        </w:rPr>
        <w:t xml:space="preserve"> and the </w:t>
      </w:r>
      <w:r w:rsidRPr="005C035E">
        <w:rPr>
          <w:rFonts w:ascii="Arial" w:hAnsi="Arial" w:cs="Arial"/>
          <w:i/>
          <w:sz w:val="20"/>
          <w:szCs w:val="20"/>
        </w:rPr>
        <w:t>year</w:t>
      </w:r>
      <w:r w:rsidRPr="005C035E">
        <w:rPr>
          <w:rFonts w:ascii="Arial" w:hAnsi="Arial" w:cs="Arial"/>
          <w:sz w:val="20"/>
          <w:szCs w:val="20"/>
        </w:rPr>
        <w:t xml:space="preserve"> for your demographic data for questions six (6) through eleven (11).</w:t>
      </w:r>
    </w:p>
    <w:p w:rsidR="0058187C" w:rsidRPr="005C035E" w:rsidRDefault="0058187C" w:rsidP="00776689">
      <w:pPr>
        <w:jc w:val="both"/>
        <w:rPr>
          <w:rFonts w:ascii="Arial" w:hAnsi="Arial" w:cs="Arial"/>
          <w:sz w:val="20"/>
          <w:szCs w:val="20"/>
        </w:rPr>
      </w:pPr>
    </w:p>
    <w:p w:rsidR="00776689" w:rsidRPr="005C035E" w:rsidRDefault="00776689" w:rsidP="00776689">
      <w:pPr>
        <w:jc w:val="both"/>
        <w:rPr>
          <w:rFonts w:ascii="Arial" w:hAnsi="Arial" w:cs="Arial"/>
        </w:rPr>
      </w:pPr>
    </w:p>
    <w:p w:rsidR="00776689" w:rsidRPr="005C035E" w:rsidRDefault="00776689" w:rsidP="00776689">
      <w:pPr>
        <w:ind w:left="360" w:hanging="360"/>
        <w:jc w:val="both"/>
        <w:rPr>
          <w:rFonts w:ascii="Arial" w:hAnsi="Arial" w:cs="Arial"/>
        </w:rPr>
      </w:pPr>
      <w:r w:rsidRPr="005C035E">
        <w:rPr>
          <w:rFonts w:ascii="Arial" w:hAnsi="Arial" w:cs="Arial"/>
        </w:rPr>
        <w:t xml:space="preserve">6) What is the geographic area served by your agency (County or counties, cities and towns)?   </w:t>
      </w:r>
      <w:r w:rsidRPr="005C035E">
        <w:rPr>
          <w:rFonts w:ascii="Arial" w:hAnsi="Arial" w:cs="Arial"/>
          <w:b/>
        </w:rPr>
        <w:t xml:space="preserve">Please submit a map or maps as </w:t>
      </w:r>
      <w:r w:rsidR="00A06978" w:rsidRPr="005C035E">
        <w:rPr>
          <w:rFonts w:ascii="Arial" w:hAnsi="Arial" w:cs="Arial"/>
          <w:b/>
        </w:rPr>
        <w:t>Attachment B in Appendix E</w:t>
      </w:r>
      <w:r w:rsidRPr="005C035E">
        <w:rPr>
          <w:rFonts w:ascii="Arial" w:hAnsi="Arial" w:cs="Arial"/>
          <w:b/>
        </w:rPr>
        <w:t>).</w:t>
      </w:r>
    </w:p>
    <w:p w:rsidR="00776689" w:rsidRPr="005C035E" w:rsidRDefault="00776689" w:rsidP="00776689">
      <w:pPr>
        <w:ind w:left="360" w:hanging="360"/>
        <w:jc w:val="both"/>
        <w:rPr>
          <w:rFonts w:ascii="Arial" w:hAnsi="Arial" w:cs="Arial"/>
        </w:rPr>
      </w:pPr>
    </w:p>
    <w:p w:rsidR="00776689" w:rsidRPr="005C035E" w:rsidRDefault="00776689" w:rsidP="00776689">
      <w:pPr>
        <w:ind w:left="360" w:hanging="360"/>
        <w:jc w:val="both"/>
        <w:rPr>
          <w:rFonts w:ascii="Arial" w:hAnsi="Arial" w:cs="Arial"/>
        </w:rPr>
      </w:pPr>
    </w:p>
    <w:p w:rsidR="00776689" w:rsidRPr="005C035E" w:rsidRDefault="00776689" w:rsidP="00776689">
      <w:pPr>
        <w:ind w:left="360" w:hanging="360"/>
        <w:jc w:val="both"/>
        <w:rPr>
          <w:rFonts w:ascii="Arial" w:hAnsi="Arial" w:cs="Arial"/>
        </w:rPr>
      </w:pPr>
    </w:p>
    <w:p w:rsidR="00776689" w:rsidRPr="005C035E" w:rsidRDefault="00776689" w:rsidP="00776689">
      <w:pPr>
        <w:ind w:left="360" w:hanging="360"/>
        <w:jc w:val="both"/>
        <w:rPr>
          <w:rFonts w:ascii="Arial" w:hAnsi="Arial" w:cs="Arial"/>
        </w:rPr>
      </w:pPr>
    </w:p>
    <w:p w:rsidR="00776689" w:rsidRPr="005C035E" w:rsidRDefault="00776689" w:rsidP="00776689">
      <w:pPr>
        <w:ind w:left="360" w:hanging="360"/>
        <w:jc w:val="both"/>
        <w:rPr>
          <w:rFonts w:ascii="Arial" w:hAnsi="Arial" w:cs="Arial"/>
        </w:rPr>
      </w:pPr>
      <w:r w:rsidRPr="005C035E">
        <w:rPr>
          <w:rFonts w:ascii="Arial" w:hAnsi="Arial" w:cs="Arial"/>
        </w:rPr>
        <w:t xml:space="preserve">7) Total </w:t>
      </w:r>
      <w:r w:rsidRPr="005C035E">
        <w:rPr>
          <w:rFonts w:ascii="Arial" w:hAnsi="Arial" w:cs="Arial"/>
          <w:i/>
        </w:rPr>
        <w:t>population</w:t>
      </w:r>
      <w:r w:rsidRPr="005C035E">
        <w:rPr>
          <w:rFonts w:ascii="Arial" w:hAnsi="Arial" w:cs="Arial"/>
        </w:rPr>
        <w:t xml:space="preserve"> (number of persons) in your service area?</w:t>
      </w:r>
    </w:p>
    <w:p w:rsidR="00776689" w:rsidRPr="005C035E" w:rsidRDefault="00776689" w:rsidP="00776689">
      <w:pPr>
        <w:ind w:left="360" w:hanging="360"/>
        <w:jc w:val="both"/>
        <w:rPr>
          <w:rFonts w:ascii="Arial" w:hAnsi="Arial" w:cs="Arial"/>
        </w:rPr>
      </w:pPr>
    </w:p>
    <w:p w:rsidR="00776689" w:rsidRPr="005C035E" w:rsidRDefault="00776689" w:rsidP="00776689">
      <w:pPr>
        <w:ind w:left="360" w:hanging="360"/>
        <w:jc w:val="both"/>
        <w:rPr>
          <w:rFonts w:ascii="Arial" w:hAnsi="Arial" w:cs="Arial"/>
        </w:rPr>
      </w:pPr>
    </w:p>
    <w:p w:rsidR="00776689" w:rsidRPr="005C035E" w:rsidRDefault="00776689" w:rsidP="00776689">
      <w:pPr>
        <w:ind w:left="360" w:hanging="360"/>
        <w:jc w:val="both"/>
        <w:rPr>
          <w:rFonts w:ascii="Arial" w:hAnsi="Arial" w:cs="Arial"/>
        </w:rPr>
      </w:pPr>
    </w:p>
    <w:p w:rsidR="00776689" w:rsidRPr="005C035E" w:rsidRDefault="00776689" w:rsidP="00776689">
      <w:pPr>
        <w:ind w:left="360" w:hanging="360"/>
        <w:jc w:val="both"/>
        <w:rPr>
          <w:rFonts w:ascii="Arial" w:hAnsi="Arial" w:cs="Arial"/>
        </w:rPr>
      </w:pPr>
    </w:p>
    <w:p w:rsidR="00776689" w:rsidRPr="005C035E" w:rsidRDefault="00776689" w:rsidP="00776689">
      <w:pPr>
        <w:ind w:left="360" w:hanging="360"/>
        <w:jc w:val="both"/>
        <w:rPr>
          <w:rFonts w:ascii="Arial" w:hAnsi="Arial" w:cs="Arial"/>
        </w:rPr>
      </w:pPr>
      <w:r w:rsidRPr="005C035E">
        <w:rPr>
          <w:rFonts w:ascii="Arial" w:hAnsi="Arial" w:cs="Arial"/>
        </w:rPr>
        <w:t xml:space="preserve">8) What is the </w:t>
      </w:r>
      <w:r w:rsidRPr="005C035E">
        <w:rPr>
          <w:rFonts w:ascii="Arial" w:hAnsi="Arial" w:cs="Arial"/>
          <w:i/>
        </w:rPr>
        <w:t>percentage</w:t>
      </w:r>
      <w:r w:rsidRPr="005C035E">
        <w:rPr>
          <w:rFonts w:ascii="Arial" w:hAnsi="Arial" w:cs="Arial"/>
        </w:rPr>
        <w:t xml:space="preserve"> of persons below poverty for your service area?</w:t>
      </w:r>
    </w:p>
    <w:p w:rsidR="00776689" w:rsidRPr="005C035E" w:rsidRDefault="00776689" w:rsidP="00776689">
      <w:pPr>
        <w:ind w:left="360" w:hanging="360"/>
        <w:jc w:val="both"/>
        <w:rPr>
          <w:rFonts w:ascii="Arial" w:hAnsi="Arial" w:cs="Arial"/>
        </w:rPr>
      </w:pPr>
    </w:p>
    <w:p w:rsidR="00776689" w:rsidRPr="005C035E" w:rsidRDefault="00776689" w:rsidP="00776689">
      <w:pPr>
        <w:ind w:left="360" w:hanging="360"/>
        <w:jc w:val="both"/>
        <w:rPr>
          <w:rFonts w:ascii="Arial" w:hAnsi="Arial" w:cs="Arial"/>
        </w:rPr>
      </w:pPr>
    </w:p>
    <w:p w:rsidR="00776689" w:rsidRPr="005C035E" w:rsidRDefault="00776689" w:rsidP="00776689">
      <w:pPr>
        <w:ind w:left="360" w:hanging="360"/>
        <w:jc w:val="both"/>
        <w:rPr>
          <w:rFonts w:ascii="Arial" w:hAnsi="Arial" w:cs="Arial"/>
        </w:rPr>
      </w:pPr>
    </w:p>
    <w:p w:rsidR="00776689" w:rsidRPr="005C035E" w:rsidRDefault="00776689" w:rsidP="00776689">
      <w:pPr>
        <w:ind w:left="360" w:hanging="360"/>
        <w:jc w:val="both"/>
        <w:rPr>
          <w:rFonts w:ascii="Arial" w:hAnsi="Arial" w:cs="Arial"/>
        </w:rPr>
      </w:pPr>
    </w:p>
    <w:p w:rsidR="00776689" w:rsidRPr="005C035E" w:rsidRDefault="00776689" w:rsidP="00776689">
      <w:pPr>
        <w:ind w:left="360" w:hanging="360"/>
        <w:jc w:val="both"/>
        <w:rPr>
          <w:rFonts w:ascii="Arial" w:hAnsi="Arial" w:cs="Arial"/>
        </w:rPr>
      </w:pPr>
      <w:r w:rsidRPr="005C035E">
        <w:rPr>
          <w:rFonts w:ascii="Arial" w:hAnsi="Arial" w:cs="Arial"/>
        </w:rPr>
        <w:t xml:space="preserve">9) What is the </w:t>
      </w:r>
      <w:r w:rsidRPr="005C035E">
        <w:rPr>
          <w:rFonts w:ascii="Arial" w:hAnsi="Arial" w:cs="Arial"/>
          <w:i/>
        </w:rPr>
        <w:t xml:space="preserve">percentage </w:t>
      </w:r>
      <w:r w:rsidRPr="005C035E">
        <w:rPr>
          <w:rFonts w:ascii="Arial" w:hAnsi="Arial" w:cs="Arial"/>
        </w:rPr>
        <w:t>of unemployment in your service area?</w:t>
      </w:r>
    </w:p>
    <w:p w:rsidR="00776689" w:rsidRPr="005C035E" w:rsidRDefault="00776689" w:rsidP="00776689">
      <w:pPr>
        <w:ind w:left="360" w:hanging="360"/>
        <w:jc w:val="both"/>
        <w:rPr>
          <w:rFonts w:ascii="Arial" w:hAnsi="Arial" w:cs="Arial"/>
        </w:rPr>
      </w:pPr>
    </w:p>
    <w:p w:rsidR="00776689" w:rsidRPr="005C035E" w:rsidRDefault="00776689" w:rsidP="00776689">
      <w:pPr>
        <w:ind w:left="360" w:hanging="360"/>
        <w:jc w:val="both"/>
        <w:rPr>
          <w:rFonts w:ascii="Arial" w:hAnsi="Arial" w:cs="Arial"/>
        </w:rPr>
      </w:pPr>
    </w:p>
    <w:p w:rsidR="00776689" w:rsidRPr="005C035E" w:rsidRDefault="00776689" w:rsidP="00776689">
      <w:pPr>
        <w:ind w:left="360" w:hanging="360"/>
        <w:jc w:val="both"/>
        <w:rPr>
          <w:rFonts w:ascii="Arial" w:hAnsi="Arial" w:cs="Arial"/>
        </w:rPr>
      </w:pPr>
    </w:p>
    <w:p w:rsidR="00776689" w:rsidRPr="005C035E" w:rsidRDefault="00776689" w:rsidP="00776689">
      <w:pPr>
        <w:ind w:left="360" w:hanging="360"/>
        <w:jc w:val="both"/>
        <w:rPr>
          <w:rFonts w:ascii="Arial" w:hAnsi="Arial" w:cs="Arial"/>
        </w:rPr>
      </w:pPr>
    </w:p>
    <w:p w:rsidR="00776689" w:rsidRPr="005C035E" w:rsidRDefault="00776689" w:rsidP="00776689">
      <w:pPr>
        <w:ind w:left="360" w:hanging="360"/>
        <w:rPr>
          <w:rFonts w:ascii="Arial" w:hAnsi="Arial" w:cs="Arial"/>
        </w:rPr>
      </w:pPr>
      <w:r w:rsidRPr="005C035E">
        <w:rPr>
          <w:rFonts w:ascii="Arial" w:hAnsi="Arial" w:cs="Arial"/>
        </w:rPr>
        <w:t xml:space="preserve">10) What is the </w:t>
      </w:r>
      <w:r w:rsidRPr="005C035E">
        <w:rPr>
          <w:rFonts w:ascii="Arial" w:hAnsi="Arial" w:cs="Arial"/>
          <w:i/>
        </w:rPr>
        <w:t>percentage</w:t>
      </w:r>
      <w:r w:rsidRPr="005C035E">
        <w:rPr>
          <w:rFonts w:ascii="Arial" w:hAnsi="Arial" w:cs="Arial"/>
        </w:rPr>
        <w:t xml:space="preserve"> of the minority population in your area for the following groups?</w:t>
      </w:r>
    </w:p>
    <w:p w:rsidR="00776689" w:rsidRPr="005C035E" w:rsidRDefault="00776689" w:rsidP="00776689">
      <w:pPr>
        <w:ind w:left="360" w:hanging="360"/>
        <w:jc w:val="both"/>
        <w:rPr>
          <w:rFonts w:ascii="Arial" w:hAnsi="Arial" w:cs="Arial"/>
        </w:rPr>
      </w:pPr>
    </w:p>
    <w:p w:rsidR="00776689" w:rsidRPr="005C035E" w:rsidRDefault="00776689" w:rsidP="00776689">
      <w:pPr>
        <w:ind w:left="360" w:hanging="360"/>
        <w:jc w:val="both"/>
        <w:rPr>
          <w:rFonts w:ascii="Arial" w:hAnsi="Arial" w:cs="Arial"/>
        </w:rPr>
      </w:pPr>
      <w:r w:rsidRPr="005C035E">
        <w:rPr>
          <w:rFonts w:ascii="Arial" w:hAnsi="Arial" w:cs="Arial"/>
        </w:rPr>
        <w:tab/>
        <w:t xml:space="preserve">Asian </w:t>
      </w:r>
      <w:r w:rsidRPr="005C035E">
        <w:rPr>
          <w:rFonts w:ascii="Arial" w:hAnsi="Arial" w:cs="Arial"/>
        </w:rPr>
        <w:tab/>
      </w:r>
      <w:r w:rsidRPr="005C035E">
        <w:rPr>
          <w:rFonts w:ascii="Arial" w:hAnsi="Arial" w:cs="Arial"/>
        </w:rPr>
        <w:tab/>
      </w:r>
      <w:r w:rsidRPr="005C035E">
        <w:rPr>
          <w:rFonts w:ascii="Arial" w:hAnsi="Arial" w:cs="Arial"/>
        </w:rPr>
        <w:tab/>
        <w:t>American Indian or Alaskan Native</w:t>
      </w:r>
    </w:p>
    <w:p w:rsidR="00776689" w:rsidRPr="005C035E" w:rsidRDefault="00776689" w:rsidP="00776689">
      <w:pPr>
        <w:ind w:left="360" w:hanging="360"/>
        <w:jc w:val="both"/>
        <w:rPr>
          <w:rFonts w:ascii="Arial" w:hAnsi="Arial" w:cs="Arial"/>
        </w:rPr>
      </w:pPr>
    </w:p>
    <w:p w:rsidR="00776689" w:rsidRPr="005C035E" w:rsidRDefault="00776689" w:rsidP="00776689">
      <w:pPr>
        <w:ind w:left="360"/>
        <w:jc w:val="both"/>
        <w:rPr>
          <w:rFonts w:ascii="Arial" w:hAnsi="Arial" w:cs="Arial"/>
        </w:rPr>
      </w:pPr>
      <w:r w:rsidRPr="005C035E">
        <w:rPr>
          <w:rFonts w:ascii="Arial" w:hAnsi="Arial" w:cs="Arial"/>
        </w:rPr>
        <w:t>Black</w:t>
      </w:r>
      <w:r w:rsidRPr="005C035E">
        <w:rPr>
          <w:rFonts w:ascii="Arial" w:hAnsi="Arial" w:cs="Arial"/>
        </w:rPr>
        <w:tab/>
      </w:r>
      <w:r w:rsidRPr="005C035E">
        <w:rPr>
          <w:rFonts w:ascii="Arial" w:hAnsi="Arial" w:cs="Arial"/>
        </w:rPr>
        <w:tab/>
      </w:r>
      <w:r w:rsidRPr="005C035E">
        <w:rPr>
          <w:rFonts w:ascii="Arial" w:hAnsi="Arial" w:cs="Arial"/>
        </w:rPr>
        <w:tab/>
        <w:t>Hispanic</w:t>
      </w:r>
      <w:r w:rsidRPr="005C035E">
        <w:rPr>
          <w:rFonts w:ascii="Arial" w:hAnsi="Arial" w:cs="Arial"/>
        </w:rPr>
        <w:tab/>
      </w:r>
      <w:r w:rsidRPr="005C035E">
        <w:rPr>
          <w:rFonts w:ascii="Arial" w:hAnsi="Arial" w:cs="Arial"/>
        </w:rPr>
        <w:tab/>
        <w:t>Other</w:t>
      </w:r>
      <w:r w:rsidRPr="005C035E">
        <w:rPr>
          <w:rFonts w:ascii="Arial" w:hAnsi="Arial" w:cs="Arial"/>
        </w:rPr>
        <w:tab/>
      </w:r>
    </w:p>
    <w:p w:rsidR="00776689" w:rsidRPr="005C035E" w:rsidRDefault="00776689" w:rsidP="00776689">
      <w:pPr>
        <w:ind w:left="360"/>
        <w:jc w:val="both"/>
        <w:rPr>
          <w:rFonts w:ascii="Arial" w:hAnsi="Arial" w:cs="Arial"/>
        </w:rPr>
      </w:pPr>
    </w:p>
    <w:p w:rsidR="00776689" w:rsidRPr="005C035E" w:rsidRDefault="00776689" w:rsidP="00776689">
      <w:pPr>
        <w:ind w:left="360"/>
        <w:jc w:val="both"/>
        <w:rPr>
          <w:rFonts w:ascii="Arial" w:hAnsi="Arial" w:cs="Arial"/>
        </w:rPr>
      </w:pPr>
    </w:p>
    <w:p w:rsidR="00776689" w:rsidRPr="005C035E" w:rsidRDefault="00776689" w:rsidP="00776689">
      <w:pPr>
        <w:ind w:left="360"/>
        <w:jc w:val="both"/>
        <w:rPr>
          <w:rFonts w:ascii="Arial" w:hAnsi="Arial" w:cs="Arial"/>
        </w:rPr>
      </w:pPr>
    </w:p>
    <w:p w:rsidR="00776689" w:rsidRPr="005C035E" w:rsidRDefault="00776689" w:rsidP="00776689">
      <w:pPr>
        <w:jc w:val="both"/>
        <w:rPr>
          <w:rFonts w:ascii="Arial" w:hAnsi="Arial" w:cs="Arial"/>
        </w:rPr>
      </w:pPr>
      <w:r w:rsidRPr="005C035E">
        <w:rPr>
          <w:rFonts w:ascii="Arial" w:hAnsi="Arial" w:cs="Arial"/>
        </w:rPr>
        <w:t xml:space="preserve">11) What is the </w:t>
      </w:r>
      <w:r w:rsidRPr="005C035E">
        <w:rPr>
          <w:rFonts w:ascii="Arial" w:hAnsi="Arial" w:cs="Arial"/>
          <w:i/>
        </w:rPr>
        <w:t xml:space="preserve">percentage </w:t>
      </w:r>
      <w:r w:rsidRPr="005C035E">
        <w:rPr>
          <w:rFonts w:ascii="Arial" w:hAnsi="Arial" w:cs="Arial"/>
        </w:rPr>
        <w:t>of</w:t>
      </w:r>
      <w:r w:rsidRPr="005C035E">
        <w:rPr>
          <w:rFonts w:ascii="Arial" w:hAnsi="Arial" w:cs="Arial"/>
          <w:i/>
        </w:rPr>
        <w:t xml:space="preserve"> </w:t>
      </w:r>
      <w:r w:rsidRPr="005C035E">
        <w:rPr>
          <w:rFonts w:ascii="Arial" w:hAnsi="Arial" w:cs="Arial"/>
        </w:rPr>
        <w:t xml:space="preserve">the disabled </w:t>
      </w:r>
      <w:r w:rsidRPr="005C035E">
        <w:rPr>
          <w:rFonts w:ascii="Arial" w:hAnsi="Arial" w:cs="Arial"/>
          <w:i/>
        </w:rPr>
        <w:t>population</w:t>
      </w:r>
      <w:r w:rsidRPr="005C035E">
        <w:rPr>
          <w:rFonts w:ascii="Arial" w:hAnsi="Arial" w:cs="Arial"/>
        </w:rPr>
        <w:t xml:space="preserve"> in your service area?</w:t>
      </w:r>
    </w:p>
    <w:p w:rsidR="00776689" w:rsidRPr="005C035E" w:rsidRDefault="00776689" w:rsidP="00776689">
      <w:pPr>
        <w:ind w:left="360"/>
        <w:jc w:val="both"/>
        <w:rPr>
          <w:rFonts w:ascii="Arial" w:hAnsi="Arial" w:cs="Arial"/>
        </w:rPr>
      </w:pPr>
    </w:p>
    <w:p w:rsidR="00776689" w:rsidRPr="005C035E" w:rsidRDefault="00776689" w:rsidP="00776689">
      <w:pPr>
        <w:ind w:left="360"/>
        <w:jc w:val="both"/>
        <w:rPr>
          <w:rFonts w:ascii="Arial" w:hAnsi="Arial" w:cs="Arial"/>
        </w:rPr>
      </w:pPr>
    </w:p>
    <w:p w:rsidR="00776689" w:rsidRPr="005C035E" w:rsidRDefault="00776689" w:rsidP="00776689">
      <w:pPr>
        <w:tabs>
          <w:tab w:val="left" w:pos="360"/>
        </w:tabs>
        <w:rPr>
          <w:rFonts w:ascii="Arial" w:hAnsi="Arial" w:cs="Arial"/>
        </w:rPr>
      </w:pPr>
    </w:p>
    <w:p w:rsidR="00776689" w:rsidRPr="005C035E" w:rsidRDefault="00776689" w:rsidP="00776689">
      <w:pPr>
        <w:tabs>
          <w:tab w:val="left" w:pos="360"/>
        </w:tabs>
        <w:rPr>
          <w:rFonts w:ascii="Arial" w:hAnsi="Arial" w:cs="Arial"/>
        </w:rPr>
      </w:pPr>
    </w:p>
    <w:p w:rsidR="00776689" w:rsidRPr="005C035E" w:rsidRDefault="00A06978" w:rsidP="00776689">
      <w:pPr>
        <w:rPr>
          <w:rFonts w:ascii="Arial" w:hAnsi="Arial" w:cs="Arial"/>
        </w:rPr>
      </w:pPr>
      <w:r w:rsidRPr="005C035E">
        <w:rPr>
          <w:rFonts w:ascii="Arial" w:hAnsi="Arial" w:cs="Arial"/>
          <w:b/>
        </w:rPr>
        <w:br w:type="page"/>
      </w:r>
      <w:r w:rsidR="00776689" w:rsidRPr="005C035E">
        <w:rPr>
          <w:rFonts w:ascii="Arial" w:hAnsi="Arial" w:cs="Arial"/>
          <w:b/>
        </w:rPr>
        <w:lastRenderedPageBreak/>
        <w:t xml:space="preserve">Application Part 3: </w:t>
      </w:r>
      <w:r w:rsidR="00776689" w:rsidRPr="005C035E">
        <w:rPr>
          <w:rFonts w:ascii="Arial" w:hAnsi="Arial" w:cs="Arial"/>
        </w:rPr>
        <w:t>Existing / Current Transportation Service</w:t>
      </w:r>
    </w:p>
    <w:p w:rsidR="00776689" w:rsidRPr="005C035E" w:rsidRDefault="00776689" w:rsidP="00776689">
      <w:pPr>
        <w:rPr>
          <w:rFonts w:ascii="Arial" w:hAnsi="Arial" w:cs="Arial"/>
        </w:rPr>
      </w:pPr>
    </w:p>
    <w:p w:rsidR="00776689" w:rsidRPr="005C035E" w:rsidRDefault="00776689" w:rsidP="00776689">
      <w:pPr>
        <w:ind w:left="825"/>
        <w:rPr>
          <w:rFonts w:ascii="Arial" w:hAnsi="Arial" w:cs="Arial"/>
          <w:sz w:val="18"/>
          <w:szCs w:val="18"/>
        </w:rPr>
      </w:pPr>
    </w:p>
    <w:p w:rsidR="00776689" w:rsidRPr="005C035E" w:rsidRDefault="00776689" w:rsidP="00776689">
      <w:pPr>
        <w:rPr>
          <w:rFonts w:ascii="Arial" w:hAnsi="Arial" w:cs="Arial"/>
        </w:rPr>
      </w:pPr>
    </w:p>
    <w:p w:rsidR="00776689" w:rsidRPr="005C035E" w:rsidRDefault="00776689" w:rsidP="00776689">
      <w:pPr>
        <w:numPr>
          <w:ilvl w:val="0"/>
          <w:numId w:val="16"/>
        </w:numPr>
        <w:tabs>
          <w:tab w:val="clear" w:pos="720"/>
          <w:tab w:val="num" w:pos="540"/>
        </w:tabs>
        <w:ind w:left="540" w:hanging="540"/>
        <w:rPr>
          <w:rFonts w:ascii="Arial" w:hAnsi="Arial" w:cs="Arial"/>
        </w:rPr>
      </w:pPr>
      <w:r w:rsidRPr="005C035E">
        <w:rPr>
          <w:rFonts w:ascii="Arial" w:hAnsi="Arial" w:cs="Arial"/>
        </w:rPr>
        <w:t xml:space="preserve"> Describe the current transportation service(s) that your organization      </w:t>
      </w:r>
    </w:p>
    <w:p w:rsidR="00776689" w:rsidRPr="005C035E" w:rsidRDefault="00776689" w:rsidP="00776689">
      <w:pPr>
        <w:rPr>
          <w:rFonts w:ascii="Arial" w:hAnsi="Arial" w:cs="Arial"/>
        </w:rPr>
      </w:pPr>
      <w:r w:rsidRPr="005C035E">
        <w:rPr>
          <w:rFonts w:ascii="Arial" w:hAnsi="Arial" w:cs="Arial"/>
        </w:rPr>
        <w:t xml:space="preserve">          provides:</w:t>
      </w:r>
    </w:p>
    <w:p w:rsidR="00776689" w:rsidRPr="005C035E" w:rsidRDefault="00776689" w:rsidP="00776689">
      <w:pPr>
        <w:rPr>
          <w:rFonts w:ascii="Arial" w:hAnsi="Arial" w:cs="Arial"/>
        </w:rPr>
      </w:pPr>
    </w:p>
    <w:p w:rsidR="00776689" w:rsidRPr="005C035E" w:rsidRDefault="00776689" w:rsidP="00776689">
      <w:pPr>
        <w:rPr>
          <w:rFonts w:ascii="Arial" w:hAnsi="Arial" w:cs="Arial"/>
        </w:rPr>
      </w:pPr>
    </w:p>
    <w:p w:rsidR="00776689" w:rsidRPr="005C035E" w:rsidRDefault="00776689" w:rsidP="00776689">
      <w:pPr>
        <w:rPr>
          <w:rFonts w:ascii="Arial" w:hAnsi="Arial" w:cs="Arial"/>
        </w:rPr>
      </w:pPr>
    </w:p>
    <w:p w:rsidR="00776689" w:rsidRPr="005C035E" w:rsidRDefault="00776689" w:rsidP="00776689">
      <w:pPr>
        <w:rPr>
          <w:rFonts w:ascii="Arial" w:hAnsi="Arial" w:cs="Arial"/>
        </w:rPr>
      </w:pPr>
    </w:p>
    <w:p w:rsidR="00776689" w:rsidRPr="005C035E" w:rsidRDefault="00776689" w:rsidP="00776689">
      <w:pPr>
        <w:rPr>
          <w:rFonts w:ascii="Arial" w:hAnsi="Arial" w:cs="Arial"/>
        </w:rPr>
      </w:pPr>
    </w:p>
    <w:p w:rsidR="00776689" w:rsidRPr="005C035E" w:rsidRDefault="00A06978" w:rsidP="00776689">
      <w:pPr>
        <w:rPr>
          <w:rFonts w:ascii="Arial" w:hAnsi="Arial" w:cs="Arial"/>
        </w:rPr>
      </w:pPr>
      <w:r w:rsidRPr="005C035E">
        <w:rPr>
          <w:rFonts w:ascii="Arial" w:hAnsi="Arial" w:cs="Arial"/>
        </w:rPr>
        <w:br w:type="page"/>
      </w:r>
    </w:p>
    <w:p w:rsidR="00776689" w:rsidRPr="005C035E" w:rsidRDefault="00776689" w:rsidP="00776689">
      <w:pPr>
        <w:rPr>
          <w:rFonts w:ascii="Arial" w:hAnsi="Arial" w:cs="Arial"/>
        </w:rPr>
      </w:pPr>
    </w:p>
    <w:p w:rsidR="00A06978" w:rsidRPr="005C035E" w:rsidRDefault="00A06978" w:rsidP="00776689">
      <w:pPr>
        <w:rPr>
          <w:rFonts w:ascii="Arial" w:hAnsi="Arial" w:cs="Arial"/>
          <w:b/>
        </w:rPr>
      </w:pPr>
      <w:r w:rsidRPr="005C035E">
        <w:rPr>
          <w:rFonts w:ascii="Arial" w:hAnsi="Arial" w:cs="Arial"/>
          <w:b/>
        </w:rPr>
        <w:t>Application Part 3:</w:t>
      </w:r>
    </w:p>
    <w:p w:rsidR="00A06978" w:rsidRPr="005C035E" w:rsidRDefault="00A06978" w:rsidP="00776689">
      <w:pPr>
        <w:rPr>
          <w:rFonts w:ascii="Arial" w:hAnsi="Arial" w:cs="Arial"/>
        </w:rPr>
      </w:pPr>
    </w:p>
    <w:p w:rsidR="00776689" w:rsidRPr="005C035E" w:rsidRDefault="00776689" w:rsidP="00776689">
      <w:pPr>
        <w:rPr>
          <w:rFonts w:ascii="Arial" w:hAnsi="Arial" w:cs="Arial"/>
        </w:rPr>
      </w:pPr>
      <w:r w:rsidRPr="005C035E">
        <w:rPr>
          <w:rFonts w:ascii="Arial" w:hAnsi="Arial" w:cs="Arial"/>
        </w:rPr>
        <w:t>13)  List the current inventory of vehicles in the table below</w:t>
      </w:r>
    </w:p>
    <w:p w:rsidR="00776689" w:rsidRPr="005C035E" w:rsidRDefault="00776689" w:rsidP="00776689">
      <w:pPr>
        <w:rPr>
          <w:rFonts w:ascii="Arial" w:hAnsi="Arial" w:cs="Arial"/>
        </w:rPr>
      </w:pPr>
    </w:p>
    <w:p w:rsidR="00776689" w:rsidRPr="005C035E" w:rsidRDefault="00776689" w:rsidP="00776689">
      <w:pPr>
        <w:rPr>
          <w:rFonts w:ascii="Arial" w:hAnsi="Arial" w:cs="Arial"/>
        </w:rPr>
      </w:pPr>
    </w:p>
    <w:p w:rsidR="00776689" w:rsidRPr="005C035E" w:rsidRDefault="00776689" w:rsidP="00776689">
      <w:pPr>
        <w:jc w:val="center"/>
        <w:rPr>
          <w:rFonts w:ascii="Arial" w:hAnsi="Arial" w:cs="Arial"/>
          <w:b/>
          <w:sz w:val="28"/>
          <w:szCs w:val="28"/>
        </w:rPr>
      </w:pPr>
      <w:r w:rsidRPr="005C035E">
        <w:rPr>
          <w:rFonts w:ascii="Arial" w:hAnsi="Arial" w:cs="Arial"/>
          <w:b/>
          <w:sz w:val="28"/>
          <w:szCs w:val="28"/>
        </w:rPr>
        <w:t>CURRENT VEHICLE INVENTORY</w:t>
      </w:r>
    </w:p>
    <w:p w:rsidR="00B66CB4" w:rsidRPr="005C035E" w:rsidRDefault="00776689" w:rsidP="00B66CB4">
      <w:pPr>
        <w:jc w:val="center"/>
        <w:rPr>
          <w:rFonts w:ascii="Arial" w:hAnsi="Arial" w:cs="Arial"/>
          <w:b/>
        </w:rPr>
      </w:pPr>
      <w:r w:rsidRPr="005C035E">
        <w:rPr>
          <w:rFonts w:ascii="Arial" w:hAnsi="Arial" w:cs="Arial"/>
          <w:b/>
          <w:sz w:val="28"/>
          <w:szCs w:val="28"/>
        </w:rPr>
        <w:t>(</w:t>
      </w:r>
      <w:r w:rsidRPr="005C035E">
        <w:rPr>
          <w:rFonts w:ascii="Arial" w:hAnsi="Arial" w:cs="Arial"/>
          <w:b/>
        </w:rPr>
        <w:t>Plea</w:t>
      </w:r>
      <w:r w:rsidR="00B66CB4" w:rsidRPr="005C035E">
        <w:rPr>
          <w:rFonts w:ascii="Arial" w:hAnsi="Arial" w:cs="Arial"/>
          <w:b/>
        </w:rPr>
        <w:t>se List Each Vehicle Separately and use as many sheets as needed)</w:t>
      </w:r>
    </w:p>
    <w:p w:rsidR="00776689" w:rsidRPr="005C035E" w:rsidRDefault="00776689" w:rsidP="00776689">
      <w:pPr>
        <w:jc w:val="center"/>
        <w:rPr>
          <w:rFonts w:ascii="Arial" w:hAnsi="Arial" w:cs="Arial"/>
        </w:rPr>
      </w:pPr>
    </w:p>
    <w:tbl>
      <w:tblPr>
        <w:tblpPr w:leftFromText="180" w:rightFromText="180" w:vertAnchor="page" w:horzAnchor="margin" w:tblpXSpec="center" w:tblpY="4321"/>
        <w:tblW w:w="1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
        <w:gridCol w:w="2232"/>
        <w:gridCol w:w="900"/>
        <w:gridCol w:w="1080"/>
        <w:gridCol w:w="1080"/>
        <w:gridCol w:w="1800"/>
        <w:gridCol w:w="1620"/>
        <w:gridCol w:w="1620"/>
      </w:tblGrid>
      <w:tr w:rsidR="00776689" w:rsidRPr="005C035E" w:rsidTr="00C47FA5">
        <w:trPr>
          <w:trHeight w:val="530"/>
        </w:trPr>
        <w:tc>
          <w:tcPr>
            <w:tcW w:w="1008" w:type="dxa"/>
            <w:vAlign w:val="center"/>
          </w:tcPr>
          <w:p w:rsidR="00776689" w:rsidRPr="005C035E" w:rsidRDefault="00776689" w:rsidP="00C47FA5">
            <w:pPr>
              <w:jc w:val="center"/>
              <w:rPr>
                <w:rFonts w:ascii="Arial" w:hAnsi="Arial" w:cs="Arial"/>
                <w:b/>
                <w:sz w:val="20"/>
                <w:szCs w:val="20"/>
              </w:rPr>
            </w:pPr>
            <w:r w:rsidRPr="005C035E">
              <w:rPr>
                <w:rFonts w:ascii="Arial" w:hAnsi="Arial" w:cs="Arial"/>
                <w:b/>
                <w:sz w:val="20"/>
                <w:szCs w:val="20"/>
              </w:rPr>
              <w:t>Type</w:t>
            </w:r>
          </w:p>
        </w:tc>
        <w:tc>
          <w:tcPr>
            <w:tcW w:w="2232" w:type="dxa"/>
            <w:vAlign w:val="center"/>
          </w:tcPr>
          <w:p w:rsidR="00776689" w:rsidRPr="005C035E" w:rsidRDefault="00776689" w:rsidP="00C47FA5">
            <w:pPr>
              <w:jc w:val="center"/>
              <w:rPr>
                <w:rFonts w:ascii="Arial" w:hAnsi="Arial" w:cs="Arial"/>
                <w:b/>
                <w:sz w:val="20"/>
                <w:szCs w:val="20"/>
              </w:rPr>
            </w:pPr>
            <w:r w:rsidRPr="005C035E">
              <w:rPr>
                <w:rFonts w:ascii="Arial" w:hAnsi="Arial" w:cs="Arial"/>
                <w:b/>
                <w:sz w:val="20"/>
                <w:szCs w:val="20"/>
              </w:rPr>
              <w:t>Vehicle</w:t>
            </w:r>
          </w:p>
          <w:p w:rsidR="00776689" w:rsidRPr="005C035E" w:rsidRDefault="00776689" w:rsidP="00C47FA5">
            <w:pPr>
              <w:jc w:val="center"/>
              <w:rPr>
                <w:rFonts w:ascii="Arial" w:hAnsi="Arial" w:cs="Arial"/>
                <w:b/>
                <w:sz w:val="20"/>
                <w:szCs w:val="20"/>
              </w:rPr>
            </w:pPr>
            <w:r w:rsidRPr="005C035E">
              <w:rPr>
                <w:rFonts w:ascii="Arial" w:hAnsi="Arial" w:cs="Arial"/>
                <w:b/>
                <w:sz w:val="20"/>
                <w:szCs w:val="20"/>
              </w:rPr>
              <w:t>Identification</w:t>
            </w:r>
          </w:p>
          <w:p w:rsidR="00776689" w:rsidRPr="005C035E" w:rsidRDefault="00776689" w:rsidP="00C47FA5">
            <w:pPr>
              <w:jc w:val="center"/>
              <w:rPr>
                <w:rFonts w:ascii="Arial" w:hAnsi="Arial" w:cs="Arial"/>
                <w:b/>
                <w:sz w:val="20"/>
                <w:szCs w:val="20"/>
              </w:rPr>
            </w:pPr>
            <w:r w:rsidRPr="005C035E">
              <w:rPr>
                <w:rFonts w:ascii="Arial" w:hAnsi="Arial" w:cs="Arial"/>
                <w:b/>
                <w:sz w:val="20"/>
                <w:szCs w:val="20"/>
              </w:rPr>
              <w:t>Number</w:t>
            </w:r>
          </w:p>
        </w:tc>
        <w:tc>
          <w:tcPr>
            <w:tcW w:w="900" w:type="dxa"/>
            <w:vAlign w:val="center"/>
          </w:tcPr>
          <w:p w:rsidR="00776689" w:rsidRPr="005C035E" w:rsidRDefault="00776689" w:rsidP="00C47FA5">
            <w:pPr>
              <w:jc w:val="center"/>
              <w:rPr>
                <w:rFonts w:ascii="Arial" w:hAnsi="Arial" w:cs="Arial"/>
                <w:b/>
                <w:sz w:val="20"/>
                <w:szCs w:val="20"/>
              </w:rPr>
            </w:pPr>
            <w:r w:rsidRPr="005C035E">
              <w:rPr>
                <w:rFonts w:ascii="Arial" w:hAnsi="Arial" w:cs="Arial"/>
                <w:b/>
                <w:sz w:val="20"/>
                <w:szCs w:val="20"/>
              </w:rPr>
              <w:t>Model</w:t>
            </w:r>
          </w:p>
          <w:p w:rsidR="00776689" w:rsidRPr="005C035E" w:rsidRDefault="00776689" w:rsidP="00C47FA5">
            <w:pPr>
              <w:jc w:val="center"/>
              <w:rPr>
                <w:rFonts w:ascii="Arial" w:hAnsi="Arial" w:cs="Arial"/>
                <w:b/>
                <w:sz w:val="20"/>
                <w:szCs w:val="20"/>
              </w:rPr>
            </w:pPr>
            <w:r w:rsidRPr="005C035E">
              <w:rPr>
                <w:rFonts w:ascii="Arial" w:hAnsi="Arial" w:cs="Arial"/>
                <w:b/>
                <w:sz w:val="20"/>
                <w:szCs w:val="20"/>
              </w:rPr>
              <w:t>Year</w:t>
            </w:r>
          </w:p>
        </w:tc>
        <w:tc>
          <w:tcPr>
            <w:tcW w:w="1080" w:type="dxa"/>
            <w:vAlign w:val="center"/>
          </w:tcPr>
          <w:p w:rsidR="00776689" w:rsidRPr="005C035E" w:rsidRDefault="00776689" w:rsidP="00C47FA5">
            <w:pPr>
              <w:jc w:val="center"/>
              <w:rPr>
                <w:rFonts w:ascii="Arial" w:hAnsi="Arial" w:cs="Arial"/>
                <w:b/>
                <w:sz w:val="20"/>
                <w:szCs w:val="20"/>
              </w:rPr>
            </w:pPr>
            <w:r w:rsidRPr="005C035E">
              <w:rPr>
                <w:rFonts w:ascii="Arial" w:hAnsi="Arial" w:cs="Arial"/>
                <w:b/>
                <w:sz w:val="20"/>
                <w:szCs w:val="20"/>
              </w:rPr>
              <w:t>Current</w:t>
            </w:r>
          </w:p>
          <w:p w:rsidR="00776689" w:rsidRPr="005C035E" w:rsidRDefault="00776689" w:rsidP="00C47FA5">
            <w:pPr>
              <w:jc w:val="center"/>
              <w:rPr>
                <w:rFonts w:ascii="Arial" w:hAnsi="Arial" w:cs="Arial"/>
                <w:b/>
                <w:sz w:val="20"/>
                <w:szCs w:val="20"/>
              </w:rPr>
            </w:pPr>
            <w:r w:rsidRPr="005C035E">
              <w:rPr>
                <w:rFonts w:ascii="Arial" w:hAnsi="Arial" w:cs="Arial"/>
                <w:b/>
                <w:sz w:val="20"/>
                <w:szCs w:val="20"/>
              </w:rPr>
              <w:t>Mileage</w:t>
            </w:r>
          </w:p>
        </w:tc>
        <w:tc>
          <w:tcPr>
            <w:tcW w:w="1080" w:type="dxa"/>
            <w:vAlign w:val="center"/>
          </w:tcPr>
          <w:p w:rsidR="00776689" w:rsidRPr="005C035E" w:rsidRDefault="00776689" w:rsidP="00C47FA5">
            <w:pPr>
              <w:jc w:val="center"/>
              <w:rPr>
                <w:rFonts w:ascii="Arial" w:hAnsi="Arial" w:cs="Arial"/>
                <w:b/>
                <w:sz w:val="20"/>
                <w:szCs w:val="20"/>
              </w:rPr>
            </w:pPr>
            <w:r w:rsidRPr="005C035E">
              <w:rPr>
                <w:rFonts w:ascii="Arial" w:hAnsi="Arial" w:cs="Arial"/>
                <w:b/>
                <w:sz w:val="20"/>
                <w:szCs w:val="20"/>
              </w:rPr>
              <w:t>Seating Capacity</w:t>
            </w:r>
          </w:p>
        </w:tc>
        <w:tc>
          <w:tcPr>
            <w:tcW w:w="1800" w:type="dxa"/>
            <w:vAlign w:val="center"/>
          </w:tcPr>
          <w:p w:rsidR="00776689" w:rsidRPr="005C035E" w:rsidRDefault="00776689" w:rsidP="00C47FA5">
            <w:pPr>
              <w:jc w:val="center"/>
              <w:rPr>
                <w:rFonts w:ascii="Arial" w:hAnsi="Arial" w:cs="Arial"/>
                <w:b/>
                <w:sz w:val="20"/>
                <w:szCs w:val="20"/>
              </w:rPr>
            </w:pPr>
            <w:r w:rsidRPr="005C035E">
              <w:rPr>
                <w:rFonts w:ascii="Arial" w:hAnsi="Arial" w:cs="Arial"/>
                <w:b/>
                <w:sz w:val="20"/>
                <w:szCs w:val="20"/>
              </w:rPr>
              <w:t>Special Equipment</w:t>
            </w:r>
          </w:p>
          <w:p w:rsidR="00776689" w:rsidRPr="005C035E" w:rsidRDefault="00776689" w:rsidP="00C47FA5">
            <w:pPr>
              <w:jc w:val="center"/>
              <w:rPr>
                <w:rFonts w:ascii="Arial" w:hAnsi="Arial" w:cs="Arial"/>
                <w:b/>
                <w:sz w:val="20"/>
                <w:szCs w:val="20"/>
              </w:rPr>
            </w:pPr>
            <w:r w:rsidRPr="005C035E">
              <w:rPr>
                <w:rFonts w:ascii="Arial" w:hAnsi="Arial" w:cs="Arial"/>
                <w:b/>
                <w:sz w:val="20"/>
                <w:szCs w:val="20"/>
              </w:rPr>
              <w:t>(Lift or Ramp)</w:t>
            </w:r>
          </w:p>
        </w:tc>
        <w:tc>
          <w:tcPr>
            <w:tcW w:w="1620" w:type="dxa"/>
            <w:vAlign w:val="center"/>
          </w:tcPr>
          <w:p w:rsidR="00776689" w:rsidRPr="005C035E" w:rsidRDefault="00776689" w:rsidP="00C47FA5">
            <w:pPr>
              <w:jc w:val="center"/>
              <w:rPr>
                <w:rFonts w:ascii="Arial" w:hAnsi="Arial" w:cs="Arial"/>
                <w:b/>
                <w:sz w:val="20"/>
                <w:szCs w:val="20"/>
              </w:rPr>
            </w:pPr>
            <w:r w:rsidRPr="005C035E">
              <w:rPr>
                <w:rFonts w:ascii="Arial" w:hAnsi="Arial" w:cs="Arial"/>
                <w:b/>
                <w:sz w:val="20"/>
                <w:szCs w:val="20"/>
              </w:rPr>
              <w:t>Funding Source</w:t>
            </w:r>
          </w:p>
          <w:p w:rsidR="00776689" w:rsidRPr="005C035E" w:rsidRDefault="00776689" w:rsidP="00C47FA5">
            <w:pPr>
              <w:jc w:val="center"/>
              <w:rPr>
                <w:rFonts w:ascii="Arial" w:hAnsi="Arial" w:cs="Arial"/>
                <w:b/>
                <w:sz w:val="20"/>
                <w:szCs w:val="20"/>
              </w:rPr>
            </w:pPr>
            <w:r w:rsidRPr="005C035E">
              <w:rPr>
                <w:rFonts w:ascii="Arial" w:hAnsi="Arial" w:cs="Arial"/>
                <w:b/>
                <w:sz w:val="20"/>
                <w:szCs w:val="20"/>
              </w:rPr>
              <w:t>For</w:t>
            </w:r>
          </w:p>
          <w:p w:rsidR="00776689" w:rsidRPr="005C035E" w:rsidRDefault="00776689" w:rsidP="00C47FA5">
            <w:pPr>
              <w:jc w:val="center"/>
              <w:rPr>
                <w:rFonts w:ascii="Arial" w:hAnsi="Arial" w:cs="Arial"/>
                <w:b/>
                <w:sz w:val="20"/>
                <w:szCs w:val="20"/>
              </w:rPr>
            </w:pPr>
            <w:r w:rsidRPr="005C035E">
              <w:rPr>
                <w:rFonts w:ascii="Arial" w:hAnsi="Arial" w:cs="Arial"/>
                <w:b/>
                <w:sz w:val="20"/>
                <w:szCs w:val="20"/>
              </w:rPr>
              <w:t>Purchase</w:t>
            </w:r>
          </w:p>
        </w:tc>
        <w:tc>
          <w:tcPr>
            <w:tcW w:w="1620" w:type="dxa"/>
            <w:vAlign w:val="center"/>
          </w:tcPr>
          <w:p w:rsidR="00776689" w:rsidRPr="005C035E" w:rsidRDefault="00776689" w:rsidP="00C47FA5">
            <w:pPr>
              <w:jc w:val="center"/>
              <w:rPr>
                <w:rFonts w:ascii="Arial" w:hAnsi="Arial" w:cs="Arial"/>
                <w:b/>
                <w:sz w:val="20"/>
                <w:szCs w:val="20"/>
              </w:rPr>
            </w:pPr>
            <w:r w:rsidRPr="005C035E">
              <w:rPr>
                <w:rFonts w:ascii="Arial" w:hAnsi="Arial" w:cs="Arial"/>
                <w:b/>
                <w:sz w:val="20"/>
                <w:szCs w:val="20"/>
              </w:rPr>
              <w:t>Spare Vehicle</w:t>
            </w:r>
          </w:p>
          <w:p w:rsidR="00776689" w:rsidRPr="005C035E" w:rsidRDefault="00776689" w:rsidP="00C47FA5">
            <w:pPr>
              <w:jc w:val="center"/>
              <w:rPr>
                <w:rFonts w:ascii="Arial" w:hAnsi="Arial" w:cs="Arial"/>
                <w:b/>
                <w:sz w:val="20"/>
                <w:szCs w:val="20"/>
              </w:rPr>
            </w:pPr>
            <w:r w:rsidRPr="005C035E">
              <w:rPr>
                <w:rFonts w:ascii="Arial" w:hAnsi="Arial" w:cs="Arial"/>
                <w:b/>
                <w:sz w:val="20"/>
                <w:szCs w:val="20"/>
              </w:rPr>
              <w:t>(Yes/No)</w:t>
            </w:r>
          </w:p>
        </w:tc>
      </w:tr>
      <w:tr w:rsidR="00776689" w:rsidRPr="005C035E" w:rsidTr="00C47FA5">
        <w:trPr>
          <w:trHeight w:val="503"/>
        </w:trPr>
        <w:tc>
          <w:tcPr>
            <w:tcW w:w="1008" w:type="dxa"/>
            <w:vAlign w:val="center"/>
          </w:tcPr>
          <w:p w:rsidR="00776689" w:rsidRPr="005C035E" w:rsidRDefault="00776689" w:rsidP="00C47FA5">
            <w:pPr>
              <w:jc w:val="center"/>
              <w:rPr>
                <w:rFonts w:ascii="Arial" w:hAnsi="Arial" w:cs="Arial"/>
                <w:sz w:val="20"/>
                <w:szCs w:val="20"/>
              </w:rPr>
            </w:pPr>
          </w:p>
        </w:tc>
        <w:tc>
          <w:tcPr>
            <w:tcW w:w="2232" w:type="dxa"/>
            <w:vAlign w:val="center"/>
          </w:tcPr>
          <w:p w:rsidR="00776689" w:rsidRPr="005C035E" w:rsidRDefault="00776689" w:rsidP="00C47FA5">
            <w:pPr>
              <w:jc w:val="center"/>
              <w:rPr>
                <w:rFonts w:ascii="Arial" w:hAnsi="Arial" w:cs="Arial"/>
                <w:sz w:val="20"/>
                <w:szCs w:val="20"/>
              </w:rPr>
            </w:pPr>
          </w:p>
        </w:tc>
        <w:tc>
          <w:tcPr>
            <w:tcW w:w="900" w:type="dxa"/>
            <w:vAlign w:val="center"/>
          </w:tcPr>
          <w:p w:rsidR="00776689" w:rsidRPr="005C035E" w:rsidRDefault="00776689" w:rsidP="00C47FA5">
            <w:pPr>
              <w:jc w:val="center"/>
              <w:rPr>
                <w:rFonts w:ascii="Arial" w:hAnsi="Arial" w:cs="Arial"/>
                <w:sz w:val="20"/>
                <w:szCs w:val="20"/>
              </w:rPr>
            </w:pPr>
          </w:p>
        </w:tc>
        <w:tc>
          <w:tcPr>
            <w:tcW w:w="1080" w:type="dxa"/>
            <w:vAlign w:val="center"/>
          </w:tcPr>
          <w:p w:rsidR="00776689" w:rsidRPr="005C035E" w:rsidRDefault="00776689" w:rsidP="00C47FA5">
            <w:pPr>
              <w:jc w:val="center"/>
              <w:rPr>
                <w:rFonts w:ascii="Arial" w:hAnsi="Arial" w:cs="Arial"/>
                <w:sz w:val="20"/>
                <w:szCs w:val="20"/>
              </w:rPr>
            </w:pPr>
          </w:p>
        </w:tc>
        <w:tc>
          <w:tcPr>
            <w:tcW w:w="1080" w:type="dxa"/>
            <w:vAlign w:val="center"/>
          </w:tcPr>
          <w:p w:rsidR="00776689" w:rsidRPr="005C035E" w:rsidRDefault="00776689" w:rsidP="00C47FA5">
            <w:pPr>
              <w:jc w:val="center"/>
              <w:rPr>
                <w:rFonts w:ascii="Arial" w:hAnsi="Arial" w:cs="Arial"/>
                <w:sz w:val="20"/>
                <w:szCs w:val="20"/>
              </w:rPr>
            </w:pPr>
          </w:p>
        </w:tc>
        <w:tc>
          <w:tcPr>
            <w:tcW w:w="1800" w:type="dxa"/>
            <w:vAlign w:val="center"/>
          </w:tcPr>
          <w:p w:rsidR="00776689" w:rsidRPr="005C035E" w:rsidRDefault="00776689" w:rsidP="00C47FA5">
            <w:pPr>
              <w:jc w:val="center"/>
              <w:rPr>
                <w:rFonts w:ascii="Arial" w:hAnsi="Arial" w:cs="Arial"/>
                <w:sz w:val="20"/>
                <w:szCs w:val="20"/>
              </w:rPr>
            </w:pPr>
          </w:p>
        </w:tc>
        <w:tc>
          <w:tcPr>
            <w:tcW w:w="1620" w:type="dxa"/>
            <w:vAlign w:val="center"/>
          </w:tcPr>
          <w:p w:rsidR="00776689" w:rsidRPr="005C035E" w:rsidRDefault="00776689" w:rsidP="00C47FA5">
            <w:pPr>
              <w:jc w:val="center"/>
              <w:rPr>
                <w:rFonts w:ascii="Arial" w:hAnsi="Arial" w:cs="Arial"/>
                <w:sz w:val="20"/>
                <w:szCs w:val="20"/>
              </w:rPr>
            </w:pPr>
          </w:p>
        </w:tc>
        <w:tc>
          <w:tcPr>
            <w:tcW w:w="1620" w:type="dxa"/>
            <w:vAlign w:val="center"/>
          </w:tcPr>
          <w:p w:rsidR="00776689" w:rsidRPr="005C035E" w:rsidRDefault="00776689" w:rsidP="00C47FA5">
            <w:pPr>
              <w:jc w:val="center"/>
              <w:rPr>
                <w:rFonts w:ascii="Arial" w:hAnsi="Arial" w:cs="Arial"/>
                <w:sz w:val="20"/>
                <w:szCs w:val="20"/>
              </w:rPr>
            </w:pPr>
          </w:p>
        </w:tc>
      </w:tr>
      <w:tr w:rsidR="00776689" w:rsidRPr="005C035E" w:rsidTr="00C47FA5">
        <w:trPr>
          <w:trHeight w:val="530"/>
        </w:trPr>
        <w:tc>
          <w:tcPr>
            <w:tcW w:w="1008" w:type="dxa"/>
            <w:vAlign w:val="center"/>
          </w:tcPr>
          <w:p w:rsidR="00776689" w:rsidRPr="005C035E" w:rsidRDefault="00776689" w:rsidP="00C47FA5">
            <w:pPr>
              <w:jc w:val="center"/>
              <w:rPr>
                <w:rFonts w:ascii="Arial" w:hAnsi="Arial" w:cs="Arial"/>
                <w:sz w:val="20"/>
                <w:szCs w:val="20"/>
              </w:rPr>
            </w:pPr>
          </w:p>
        </w:tc>
        <w:tc>
          <w:tcPr>
            <w:tcW w:w="2232" w:type="dxa"/>
            <w:vAlign w:val="center"/>
          </w:tcPr>
          <w:p w:rsidR="00776689" w:rsidRPr="005C035E" w:rsidRDefault="00776689" w:rsidP="00C47FA5">
            <w:pPr>
              <w:jc w:val="center"/>
              <w:rPr>
                <w:rFonts w:ascii="Arial" w:hAnsi="Arial" w:cs="Arial"/>
                <w:sz w:val="20"/>
                <w:szCs w:val="20"/>
              </w:rPr>
            </w:pPr>
          </w:p>
        </w:tc>
        <w:tc>
          <w:tcPr>
            <w:tcW w:w="900" w:type="dxa"/>
            <w:vAlign w:val="center"/>
          </w:tcPr>
          <w:p w:rsidR="00776689" w:rsidRPr="005C035E" w:rsidRDefault="00776689" w:rsidP="00C47FA5">
            <w:pPr>
              <w:jc w:val="center"/>
              <w:rPr>
                <w:rFonts w:ascii="Arial" w:hAnsi="Arial" w:cs="Arial"/>
                <w:sz w:val="20"/>
                <w:szCs w:val="20"/>
              </w:rPr>
            </w:pPr>
          </w:p>
        </w:tc>
        <w:tc>
          <w:tcPr>
            <w:tcW w:w="1080" w:type="dxa"/>
            <w:vAlign w:val="center"/>
          </w:tcPr>
          <w:p w:rsidR="00776689" w:rsidRPr="005C035E" w:rsidRDefault="00776689" w:rsidP="00C47FA5">
            <w:pPr>
              <w:jc w:val="center"/>
              <w:rPr>
                <w:rFonts w:ascii="Arial" w:hAnsi="Arial" w:cs="Arial"/>
                <w:sz w:val="20"/>
                <w:szCs w:val="20"/>
              </w:rPr>
            </w:pPr>
          </w:p>
        </w:tc>
        <w:tc>
          <w:tcPr>
            <w:tcW w:w="1080" w:type="dxa"/>
            <w:vAlign w:val="center"/>
          </w:tcPr>
          <w:p w:rsidR="00776689" w:rsidRPr="005C035E" w:rsidRDefault="00776689" w:rsidP="00C47FA5">
            <w:pPr>
              <w:jc w:val="center"/>
              <w:rPr>
                <w:rFonts w:ascii="Arial" w:hAnsi="Arial" w:cs="Arial"/>
                <w:sz w:val="20"/>
                <w:szCs w:val="20"/>
              </w:rPr>
            </w:pPr>
          </w:p>
        </w:tc>
        <w:tc>
          <w:tcPr>
            <w:tcW w:w="1800" w:type="dxa"/>
            <w:vAlign w:val="center"/>
          </w:tcPr>
          <w:p w:rsidR="00776689" w:rsidRPr="005C035E" w:rsidRDefault="00776689" w:rsidP="00C47FA5">
            <w:pPr>
              <w:jc w:val="center"/>
              <w:rPr>
                <w:rFonts w:ascii="Arial" w:hAnsi="Arial" w:cs="Arial"/>
                <w:sz w:val="20"/>
                <w:szCs w:val="20"/>
              </w:rPr>
            </w:pPr>
          </w:p>
        </w:tc>
        <w:tc>
          <w:tcPr>
            <w:tcW w:w="1620" w:type="dxa"/>
            <w:vAlign w:val="center"/>
          </w:tcPr>
          <w:p w:rsidR="00776689" w:rsidRPr="005C035E" w:rsidRDefault="00776689" w:rsidP="00C47FA5">
            <w:pPr>
              <w:jc w:val="center"/>
              <w:rPr>
                <w:rFonts w:ascii="Arial" w:hAnsi="Arial" w:cs="Arial"/>
                <w:sz w:val="20"/>
                <w:szCs w:val="20"/>
              </w:rPr>
            </w:pPr>
          </w:p>
        </w:tc>
        <w:tc>
          <w:tcPr>
            <w:tcW w:w="1620" w:type="dxa"/>
            <w:vAlign w:val="center"/>
          </w:tcPr>
          <w:p w:rsidR="00776689" w:rsidRPr="005C035E" w:rsidRDefault="00776689" w:rsidP="00C47FA5">
            <w:pPr>
              <w:jc w:val="center"/>
              <w:rPr>
                <w:rFonts w:ascii="Arial" w:hAnsi="Arial" w:cs="Arial"/>
                <w:sz w:val="20"/>
                <w:szCs w:val="20"/>
              </w:rPr>
            </w:pPr>
          </w:p>
        </w:tc>
      </w:tr>
      <w:tr w:rsidR="00776689" w:rsidRPr="005C035E" w:rsidTr="00C47FA5">
        <w:trPr>
          <w:trHeight w:val="530"/>
        </w:trPr>
        <w:tc>
          <w:tcPr>
            <w:tcW w:w="1008" w:type="dxa"/>
            <w:vAlign w:val="center"/>
          </w:tcPr>
          <w:p w:rsidR="00776689" w:rsidRPr="005C035E" w:rsidRDefault="00776689" w:rsidP="00C47FA5">
            <w:pPr>
              <w:jc w:val="center"/>
              <w:rPr>
                <w:rFonts w:ascii="Arial" w:hAnsi="Arial" w:cs="Arial"/>
                <w:sz w:val="20"/>
                <w:szCs w:val="20"/>
              </w:rPr>
            </w:pPr>
          </w:p>
        </w:tc>
        <w:tc>
          <w:tcPr>
            <w:tcW w:w="2232" w:type="dxa"/>
            <w:vAlign w:val="center"/>
          </w:tcPr>
          <w:p w:rsidR="00776689" w:rsidRPr="005C035E" w:rsidRDefault="00776689" w:rsidP="00C47FA5">
            <w:pPr>
              <w:jc w:val="center"/>
              <w:rPr>
                <w:rFonts w:ascii="Arial" w:hAnsi="Arial" w:cs="Arial"/>
                <w:sz w:val="20"/>
                <w:szCs w:val="20"/>
              </w:rPr>
            </w:pPr>
          </w:p>
        </w:tc>
        <w:tc>
          <w:tcPr>
            <w:tcW w:w="900" w:type="dxa"/>
            <w:vAlign w:val="center"/>
          </w:tcPr>
          <w:p w:rsidR="00776689" w:rsidRPr="005C035E" w:rsidRDefault="00776689" w:rsidP="00C47FA5">
            <w:pPr>
              <w:jc w:val="center"/>
              <w:rPr>
                <w:rFonts w:ascii="Arial" w:hAnsi="Arial" w:cs="Arial"/>
                <w:sz w:val="20"/>
                <w:szCs w:val="20"/>
              </w:rPr>
            </w:pPr>
          </w:p>
        </w:tc>
        <w:tc>
          <w:tcPr>
            <w:tcW w:w="1080" w:type="dxa"/>
            <w:vAlign w:val="center"/>
          </w:tcPr>
          <w:p w:rsidR="00776689" w:rsidRPr="005C035E" w:rsidRDefault="00776689" w:rsidP="00C47FA5">
            <w:pPr>
              <w:jc w:val="center"/>
              <w:rPr>
                <w:rFonts w:ascii="Arial" w:hAnsi="Arial" w:cs="Arial"/>
                <w:sz w:val="20"/>
                <w:szCs w:val="20"/>
              </w:rPr>
            </w:pPr>
          </w:p>
        </w:tc>
        <w:tc>
          <w:tcPr>
            <w:tcW w:w="1080" w:type="dxa"/>
            <w:vAlign w:val="center"/>
          </w:tcPr>
          <w:p w:rsidR="00776689" w:rsidRPr="005C035E" w:rsidRDefault="00776689" w:rsidP="00C47FA5">
            <w:pPr>
              <w:jc w:val="center"/>
              <w:rPr>
                <w:rFonts w:ascii="Arial" w:hAnsi="Arial" w:cs="Arial"/>
                <w:sz w:val="20"/>
                <w:szCs w:val="20"/>
              </w:rPr>
            </w:pPr>
          </w:p>
        </w:tc>
        <w:tc>
          <w:tcPr>
            <w:tcW w:w="1800" w:type="dxa"/>
            <w:vAlign w:val="center"/>
          </w:tcPr>
          <w:p w:rsidR="00776689" w:rsidRPr="005C035E" w:rsidRDefault="00776689" w:rsidP="00C47FA5">
            <w:pPr>
              <w:jc w:val="center"/>
              <w:rPr>
                <w:rFonts w:ascii="Arial" w:hAnsi="Arial" w:cs="Arial"/>
                <w:sz w:val="20"/>
                <w:szCs w:val="20"/>
              </w:rPr>
            </w:pPr>
          </w:p>
        </w:tc>
        <w:tc>
          <w:tcPr>
            <w:tcW w:w="1620" w:type="dxa"/>
            <w:vAlign w:val="center"/>
          </w:tcPr>
          <w:p w:rsidR="00776689" w:rsidRPr="005C035E" w:rsidRDefault="00776689" w:rsidP="00C47FA5">
            <w:pPr>
              <w:jc w:val="center"/>
              <w:rPr>
                <w:rFonts w:ascii="Arial" w:hAnsi="Arial" w:cs="Arial"/>
                <w:sz w:val="20"/>
                <w:szCs w:val="20"/>
              </w:rPr>
            </w:pPr>
          </w:p>
        </w:tc>
        <w:tc>
          <w:tcPr>
            <w:tcW w:w="1620" w:type="dxa"/>
            <w:vAlign w:val="center"/>
          </w:tcPr>
          <w:p w:rsidR="00776689" w:rsidRPr="005C035E" w:rsidRDefault="00776689" w:rsidP="00C47FA5">
            <w:pPr>
              <w:jc w:val="center"/>
              <w:rPr>
                <w:rFonts w:ascii="Arial" w:hAnsi="Arial" w:cs="Arial"/>
                <w:sz w:val="20"/>
                <w:szCs w:val="20"/>
              </w:rPr>
            </w:pPr>
          </w:p>
        </w:tc>
      </w:tr>
      <w:tr w:rsidR="00776689" w:rsidRPr="005C035E" w:rsidTr="00C47FA5">
        <w:trPr>
          <w:trHeight w:val="530"/>
        </w:trPr>
        <w:tc>
          <w:tcPr>
            <w:tcW w:w="1008" w:type="dxa"/>
            <w:vAlign w:val="center"/>
          </w:tcPr>
          <w:p w:rsidR="00776689" w:rsidRPr="005C035E" w:rsidRDefault="00776689" w:rsidP="00C47FA5">
            <w:pPr>
              <w:jc w:val="center"/>
              <w:rPr>
                <w:rFonts w:ascii="Arial" w:hAnsi="Arial" w:cs="Arial"/>
                <w:sz w:val="20"/>
                <w:szCs w:val="20"/>
              </w:rPr>
            </w:pPr>
          </w:p>
        </w:tc>
        <w:tc>
          <w:tcPr>
            <w:tcW w:w="2232" w:type="dxa"/>
            <w:vAlign w:val="center"/>
          </w:tcPr>
          <w:p w:rsidR="00776689" w:rsidRPr="005C035E" w:rsidRDefault="00776689" w:rsidP="00C47FA5">
            <w:pPr>
              <w:jc w:val="center"/>
              <w:rPr>
                <w:rFonts w:ascii="Arial" w:hAnsi="Arial" w:cs="Arial"/>
                <w:sz w:val="20"/>
                <w:szCs w:val="20"/>
              </w:rPr>
            </w:pPr>
          </w:p>
        </w:tc>
        <w:tc>
          <w:tcPr>
            <w:tcW w:w="900" w:type="dxa"/>
            <w:vAlign w:val="center"/>
          </w:tcPr>
          <w:p w:rsidR="00776689" w:rsidRPr="005C035E" w:rsidRDefault="00776689" w:rsidP="00C47FA5">
            <w:pPr>
              <w:jc w:val="center"/>
              <w:rPr>
                <w:rFonts w:ascii="Arial" w:hAnsi="Arial" w:cs="Arial"/>
                <w:sz w:val="20"/>
                <w:szCs w:val="20"/>
              </w:rPr>
            </w:pPr>
          </w:p>
        </w:tc>
        <w:tc>
          <w:tcPr>
            <w:tcW w:w="1080" w:type="dxa"/>
            <w:vAlign w:val="center"/>
          </w:tcPr>
          <w:p w:rsidR="00776689" w:rsidRPr="005C035E" w:rsidRDefault="00776689" w:rsidP="00C47FA5">
            <w:pPr>
              <w:jc w:val="center"/>
              <w:rPr>
                <w:rFonts w:ascii="Arial" w:hAnsi="Arial" w:cs="Arial"/>
                <w:sz w:val="20"/>
                <w:szCs w:val="20"/>
              </w:rPr>
            </w:pPr>
          </w:p>
        </w:tc>
        <w:tc>
          <w:tcPr>
            <w:tcW w:w="1080" w:type="dxa"/>
            <w:vAlign w:val="center"/>
          </w:tcPr>
          <w:p w:rsidR="00776689" w:rsidRPr="005C035E" w:rsidRDefault="00776689" w:rsidP="00C47FA5">
            <w:pPr>
              <w:jc w:val="center"/>
              <w:rPr>
                <w:rFonts w:ascii="Arial" w:hAnsi="Arial" w:cs="Arial"/>
                <w:sz w:val="20"/>
                <w:szCs w:val="20"/>
              </w:rPr>
            </w:pPr>
          </w:p>
        </w:tc>
        <w:tc>
          <w:tcPr>
            <w:tcW w:w="1800" w:type="dxa"/>
            <w:vAlign w:val="center"/>
          </w:tcPr>
          <w:p w:rsidR="00776689" w:rsidRPr="005C035E" w:rsidRDefault="00776689" w:rsidP="00C47FA5">
            <w:pPr>
              <w:jc w:val="center"/>
              <w:rPr>
                <w:rFonts w:ascii="Arial" w:hAnsi="Arial" w:cs="Arial"/>
                <w:sz w:val="20"/>
                <w:szCs w:val="20"/>
              </w:rPr>
            </w:pPr>
          </w:p>
        </w:tc>
        <w:tc>
          <w:tcPr>
            <w:tcW w:w="1620" w:type="dxa"/>
            <w:vAlign w:val="center"/>
          </w:tcPr>
          <w:p w:rsidR="00776689" w:rsidRPr="005C035E" w:rsidRDefault="00776689" w:rsidP="00C47FA5">
            <w:pPr>
              <w:jc w:val="center"/>
              <w:rPr>
                <w:rFonts w:ascii="Arial" w:hAnsi="Arial" w:cs="Arial"/>
                <w:sz w:val="20"/>
                <w:szCs w:val="20"/>
              </w:rPr>
            </w:pPr>
          </w:p>
        </w:tc>
        <w:tc>
          <w:tcPr>
            <w:tcW w:w="1620" w:type="dxa"/>
            <w:vAlign w:val="center"/>
          </w:tcPr>
          <w:p w:rsidR="00776689" w:rsidRPr="005C035E" w:rsidRDefault="00776689" w:rsidP="00C47FA5">
            <w:pPr>
              <w:jc w:val="center"/>
              <w:rPr>
                <w:rFonts w:ascii="Arial" w:hAnsi="Arial" w:cs="Arial"/>
                <w:sz w:val="20"/>
                <w:szCs w:val="20"/>
              </w:rPr>
            </w:pPr>
          </w:p>
        </w:tc>
      </w:tr>
      <w:tr w:rsidR="00776689" w:rsidRPr="005C035E" w:rsidTr="00C47FA5">
        <w:trPr>
          <w:trHeight w:val="530"/>
        </w:trPr>
        <w:tc>
          <w:tcPr>
            <w:tcW w:w="1008" w:type="dxa"/>
            <w:vAlign w:val="center"/>
          </w:tcPr>
          <w:p w:rsidR="00776689" w:rsidRPr="005C035E" w:rsidRDefault="00776689" w:rsidP="00C47FA5">
            <w:pPr>
              <w:jc w:val="center"/>
              <w:rPr>
                <w:rFonts w:ascii="Arial" w:hAnsi="Arial" w:cs="Arial"/>
                <w:sz w:val="20"/>
                <w:szCs w:val="20"/>
              </w:rPr>
            </w:pPr>
          </w:p>
        </w:tc>
        <w:tc>
          <w:tcPr>
            <w:tcW w:w="2232" w:type="dxa"/>
            <w:vAlign w:val="center"/>
          </w:tcPr>
          <w:p w:rsidR="00776689" w:rsidRPr="005C035E" w:rsidRDefault="00776689" w:rsidP="00C47FA5">
            <w:pPr>
              <w:jc w:val="center"/>
              <w:rPr>
                <w:rFonts w:ascii="Arial" w:hAnsi="Arial" w:cs="Arial"/>
                <w:sz w:val="20"/>
                <w:szCs w:val="20"/>
              </w:rPr>
            </w:pPr>
          </w:p>
        </w:tc>
        <w:tc>
          <w:tcPr>
            <w:tcW w:w="900" w:type="dxa"/>
            <w:vAlign w:val="center"/>
          </w:tcPr>
          <w:p w:rsidR="00776689" w:rsidRPr="005C035E" w:rsidRDefault="00776689" w:rsidP="00C47FA5">
            <w:pPr>
              <w:jc w:val="center"/>
              <w:rPr>
                <w:rFonts w:ascii="Arial" w:hAnsi="Arial" w:cs="Arial"/>
                <w:sz w:val="20"/>
                <w:szCs w:val="20"/>
              </w:rPr>
            </w:pPr>
          </w:p>
        </w:tc>
        <w:tc>
          <w:tcPr>
            <w:tcW w:w="1080" w:type="dxa"/>
            <w:vAlign w:val="center"/>
          </w:tcPr>
          <w:p w:rsidR="00776689" w:rsidRPr="005C035E" w:rsidRDefault="00776689" w:rsidP="00C47FA5">
            <w:pPr>
              <w:jc w:val="center"/>
              <w:rPr>
                <w:rFonts w:ascii="Arial" w:hAnsi="Arial" w:cs="Arial"/>
                <w:sz w:val="20"/>
                <w:szCs w:val="20"/>
              </w:rPr>
            </w:pPr>
          </w:p>
        </w:tc>
        <w:tc>
          <w:tcPr>
            <w:tcW w:w="1080" w:type="dxa"/>
            <w:vAlign w:val="center"/>
          </w:tcPr>
          <w:p w:rsidR="00776689" w:rsidRPr="005C035E" w:rsidRDefault="00776689" w:rsidP="00C47FA5">
            <w:pPr>
              <w:jc w:val="center"/>
              <w:rPr>
                <w:rFonts w:ascii="Arial" w:hAnsi="Arial" w:cs="Arial"/>
                <w:sz w:val="20"/>
                <w:szCs w:val="20"/>
              </w:rPr>
            </w:pPr>
          </w:p>
        </w:tc>
        <w:tc>
          <w:tcPr>
            <w:tcW w:w="1800" w:type="dxa"/>
            <w:vAlign w:val="center"/>
          </w:tcPr>
          <w:p w:rsidR="00776689" w:rsidRPr="005C035E" w:rsidRDefault="00776689" w:rsidP="00C47FA5">
            <w:pPr>
              <w:jc w:val="center"/>
              <w:rPr>
                <w:rFonts w:ascii="Arial" w:hAnsi="Arial" w:cs="Arial"/>
                <w:sz w:val="20"/>
                <w:szCs w:val="20"/>
              </w:rPr>
            </w:pPr>
          </w:p>
        </w:tc>
        <w:tc>
          <w:tcPr>
            <w:tcW w:w="1620" w:type="dxa"/>
            <w:vAlign w:val="center"/>
          </w:tcPr>
          <w:p w:rsidR="00776689" w:rsidRPr="005C035E" w:rsidRDefault="00776689" w:rsidP="00C47FA5">
            <w:pPr>
              <w:jc w:val="center"/>
              <w:rPr>
                <w:rFonts w:ascii="Arial" w:hAnsi="Arial" w:cs="Arial"/>
                <w:sz w:val="20"/>
                <w:szCs w:val="20"/>
              </w:rPr>
            </w:pPr>
          </w:p>
        </w:tc>
        <w:tc>
          <w:tcPr>
            <w:tcW w:w="1620" w:type="dxa"/>
            <w:vAlign w:val="center"/>
          </w:tcPr>
          <w:p w:rsidR="00776689" w:rsidRPr="005C035E" w:rsidRDefault="00776689" w:rsidP="00C47FA5">
            <w:pPr>
              <w:jc w:val="center"/>
              <w:rPr>
                <w:rFonts w:ascii="Arial" w:hAnsi="Arial" w:cs="Arial"/>
                <w:sz w:val="20"/>
                <w:szCs w:val="20"/>
              </w:rPr>
            </w:pPr>
          </w:p>
        </w:tc>
      </w:tr>
      <w:tr w:rsidR="00776689" w:rsidRPr="005C035E" w:rsidTr="00C47FA5">
        <w:trPr>
          <w:trHeight w:val="530"/>
        </w:trPr>
        <w:tc>
          <w:tcPr>
            <w:tcW w:w="1008" w:type="dxa"/>
            <w:vAlign w:val="center"/>
          </w:tcPr>
          <w:p w:rsidR="00776689" w:rsidRPr="005C035E" w:rsidRDefault="00776689" w:rsidP="00C47FA5">
            <w:pPr>
              <w:jc w:val="center"/>
              <w:rPr>
                <w:rFonts w:ascii="Arial" w:hAnsi="Arial" w:cs="Arial"/>
                <w:sz w:val="20"/>
                <w:szCs w:val="20"/>
              </w:rPr>
            </w:pPr>
          </w:p>
        </w:tc>
        <w:tc>
          <w:tcPr>
            <w:tcW w:w="2232" w:type="dxa"/>
            <w:vAlign w:val="center"/>
          </w:tcPr>
          <w:p w:rsidR="00776689" w:rsidRPr="005C035E" w:rsidRDefault="00776689" w:rsidP="00C47FA5">
            <w:pPr>
              <w:jc w:val="center"/>
              <w:rPr>
                <w:rFonts w:ascii="Arial" w:hAnsi="Arial" w:cs="Arial"/>
                <w:sz w:val="20"/>
                <w:szCs w:val="20"/>
              </w:rPr>
            </w:pPr>
          </w:p>
        </w:tc>
        <w:tc>
          <w:tcPr>
            <w:tcW w:w="900" w:type="dxa"/>
            <w:vAlign w:val="center"/>
          </w:tcPr>
          <w:p w:rsidR="00776689" w:rsidRPr="005C035E" w:rsidRDefault="00776689" w:rsidP="00C47FA5">
            <w:pPr>
              <w:jc w:val="center"/>
              <w:rPr>
                <w:rFonts w:ascii="Arial" w:hAnsi="Arial" w:cs="Arial"/>
                <w:sz w:val="20"/>
                <w:szCs w:val="20"/>
              </w:rPr>
            </w:pPr>
          </w:p>
        </w:tc>
        <w:tc>
          <w:tcPr>
            <w:tcW w:w="1080" w:type="dxa"/>
            <w:vAlign w:val="center"/>
          </w:tcPr>
          <w:p w:rsidR="00776689" w:rsidRPr="005C035E" w:rsidRDefault="00776689" w:rsidP="00C47FA5">
            <w:pPr>
              <w:jc w:val="center"/>
              <w:rPr>
                <w:rFonts w:ascii="Arial" w:hAnsi="Arial" w:cs="Arial"/>
                <w:sz w:val="20"/>
                <w:szCs w:val="20"/>
              </w:rPr>
            </w:pPr>
          </w:p>
        </w:tc>
        <w:tc>
          <w:tcPr>
            <w:tcW w:w="1080" w:type="dxa"/>
            <w:vAlign w:val="center"/>
          </w:tcPr>
          <w:p w:rsidR="00776689" w:rsidRPr="005C035E" w:rsidRDefault="00776689" w:rsidP="00C47FA5">
            <w:pPr>
              <w:jc w:val="center"/>
              <w:rPr>
                <w:rFonts w:ascii="Arial" w:hAnsi="Arial" w:cs="Arial"/>
                <w:sz w:val="20"/>
                <w:szCs w:val="20"/>
              </w:rPr>
            </w:pPr>
          </w:p>
        </w:tc>
        <w:tc>
          <w:tcPr>
            <w:tcW w:w="1800" w:type="dxa"/>
            <w:vAlign w:val="center"/>
          </w:tcPr>
          <w:p w:rsidR="00776689" w:rsidRPr="005C035E" w:rsidRDefault="00776689" w:rsidP="00C47FA5">
            <w:pPr>
              <w:jc w:val="center"/>
              <w:rPr>
                <w:rFonts w:ascii="Arial" w:hAnsi="Arial" w:cs="Arial"/>
                <w:sz w:val="20"/>
                <w:szCs w:val="20"/>
              </w:rPr>
            </w:pPr>
          </w:p>
        </w:tc>
        <w:tc>
          <w:tcPr>
            <w:tcW w:w="1620" w:type="dxa"/>
            <w:vAlign w:val="center"/>
          </w:tcPr>
          <w:p w:rsidR="00776689" w:rsidRPr="005C035E" w:rsidRDefault="00776689" w:rsidP="00C47FA5">
            <w:pPr>
              <w:jc w:val="center"/>
              <w:rPr>
                <w:rFonts w:ascii="Arial" w:hAnsi="Arial" w:cs="Arial"/>
                <w:sz w:val="20"/>
                <w:szCs w:val="20"/>
              </w:rPr>
            </w:pPr>
          </w:p>
        </w:tc>
        <w:tc>
          <w:tcPr>
            <w:tcW w:w="1620" w:type="dxa"/>
            <w:vAlign w:val="center"/>
          </w:tcPr>
          <w:p w:rsidR="00776689" w:rsidRPr="005C035E" w:rsidRDefault="00776689" w:rsidP="00C47FA5">
            <w:pPr>
              <w:jc w:val="center"/>
              <w:rPr>
                <w:rFonts w:ascii="Arial" w:hAnsi="Arial" w:cs="Arial"/>
                <w:sz w:val="20"/>
                <w:szCs w:val="20"/>
              </w:rPr>
            </w:pPr>
          </w:p>
        </w:tc>
      </w:tr>
      <w:tr w:rsidR="00776689" w:rsidRPr="005C035E" w:rsidTr="00C47FA5">
        <w:trPr>
          <w:trHeight w:val="530"/>
        </w:trPr>
        <w:tc>
          <w:tcPr>
            <w:tcW w:w="1008" w:type="dxa"/>
            <w:vAlign w:val="center"/>
          </w:tcPr>
          <w:p w:rsidR="00776689" w:rsidRPr="005C035E" w:rsidRDefault="00776689" w:rsidP="00C47FA5">
            <w:pPr>
              <w:jc w:val="center"/>
              <w:rPr>
                <w:rFonts w:ascii="Arial" w:hAnsi="Arial" w:cs="Arial"/>
                <w:sz w:val="20"/>
                <w:szCs w:val="20"/>
              </w:rPr>
            </w:pPr>
          </w:p>
        </w:tc>
        <w:tc>
          <w:tcPr>
            <w:tcW w:w="2232" w:type="dxa"/>
            <w:vAlign w:val="center"/>
          </w:tcPr>
          <w:p w:rsidR="00776689" w:rsidRPr="005C035E" w:rsidRDefault="00776689" w:rsidP="00C47FA5">
            <w:pPr>
              <w:jc w:val="center"/>
              <w:rPr>
                <w:rFonts w:ascii="Arial" w:hAnsi="Arial" w:cs="Arial"/>
                <w:sz w:val="20"/>
                <w:szCs w:val="20"/>
              </w:rPr>
            </w:pPr>
          </w:p>
        </w:tc>
        <w:tc>
          <w:tcPr>
            <w:tcW w:w="900" w:type="dxa"/>
            <w:vAlign w:val="center"/>
          </w:tcPr>
          <w:p w:rsidR="00776689" w:rsidRPr="005C035E" w:rsidRDefault="00776689" w:rsidP="00C47FA5">
            <w:pPr>
              <w:jc w:val="center"/>
              <w:rPr>
                <w:rFonts w:ascii="Arial" w:hAnsi="Arial" w:cs="Arial"/>
                <w:sz w:val="20"/>
                <w:szCs w:val="20"/>
              </w:rPr>
            </w:pPr>
          </w:p>
        </w:tc>
        <w:tc>
          <w:tcPr>
            <w:tcW w:w="1080" w:type="dxa"/>
            <w:vAlign w:val="center"/>
          </w:tcPr>
          <w:p w:rsidR="00776689" w:rsidRPr="005C035E" w:rsidRDefault="00776689" w:rsidP="00C47FA5">
            <w:pPr>
              <w:jc w:val="center"/>
              <w:rPr>
                <w:rFonts w:ascii="Arial" w:hAnsi="Arial" w:cs="Arial"/>
                <w:sz w:val="20"/>
                <w:szCs w:val="20"/>
              </w:rPr>
            </w:pPr>
          </w:p>
        </w:tc>
        <w:tc>
          <w:tcPr>
            <w:tcW w:w="1080" w:type="dxa"/>
            <w:vAlign w:val="center"/>
          </w:tcPr>
          <w:p w:rsidR="00776689" w:rsidRPr="005C035E" w:rsidRDefault="00776689" w:rsidP="00C47FA5">
            <w:pPr>
              <w:jc w:val="center"/>
              <w:rPr>
                <w:rFonts w:ascii="Arial" w:hAnsi="Arial" w:cs="Arial"/>
                <w:sz w:val="20"/>
                <w:szCs w:val="20"/>
              </w:rPr>
            </w:pPr>
          </w:p>
        </w:tc>
        <w:tc>
          <w:tcPr>
            <w:tcW w:w="1800" w:type="dxa"/>
            <w:vAlign w:val="center"/>
          </w:tcPr>
          <w:p w:rsidR="00776689" w:rsidRPr="005C035E" w:rsidRDefault="00776689" w:rsidP="00C47FA5">
            <w:pPr>
              <w:jc w:val="center"/>
              <w:rPr>
                <w:rFonts w:ascii="Arial" w:hAnsi="Arial" w:cs="Arial"/>
                <w:sz w:val="20"/>
                <w:szCs w:val="20"/>
              </w:rPr>
            </w:pPr>
          </w:p>
        </w:tc>
        <w:tc>
          <w:tcPr>
            <w:tcW w:w="1620" w:type="dxa"/>
            <w:vAlign w:val="center"/>
          </w:tcPr>
          <w:p w:rsidR="00776689" w:rsidRPr="005C035E" w:rsidRDefault="00776689" w:rsidP="00C47FA5">
            <w:pPr>
              <w:jc w:val="center"/>
              <w:rPr>
                <w:rFonts w:ascii="Arial" w:hAnsi="Arial" w:cs="Arial"/>
                <w:sz w:val="20"/>
                <w:szCs w:val="20"/>
              </w:rPr>
            </w:pPr>
          </w:p>
        </w:tc>
        <w:tc>
          <w:tcPr>
            <w:tcW w:w="1620" w:type="dxa"/>
            <w:vAlign w:val="center"/>
          </w:tcPr>
          <w:p w:rsidR="00776689" w:rsidRPr="005C035E" w:rsidRDefault="00776689" w:rsidP="00C47FA5">
            <w:pPr>
              <w:jc w:val="center"/>
              <w:rPr>
                <w:rFonts w:ascii="Arial" w:hAnsi="Arial" w:cs="Arial"/>
                <w:sz w:val="20"/>
                <w:szCs w:val="20"/>
              </w:rPr>
            </w:pPr>
          </w:p>
        </w:tc>
      </w:tr>
      <w:tr w:rsidR="00776689" w:rsidRPr="005C035E" w:rsidTr="00C47FA5">
        <w:trPr>
          <w:trHeight w:val="530"/>
        </w:trPr>
        <w:tc>
          <w:tcPr>
            <w:tcW w:w="1008" w:type="dxa"/>
            <w:vAlign w:val="center"/>
          </w:tcPr>
          <w:p w:rsidR="00776689" w:rsidRPr="005C035E" w:rsidRDefault="00776689" w:rsidP="00C47FA5">
            <w:pPr>
              <w:jc w:val="center"/>
              <w:rPr>
                <w:rFonts w:ascii="Arial" w:hAnsi="Arial" w:cs="Arial"/>
                <w:sz w:val="20"/>
                <w:szCs w:val="20"/>
              </w:rPr>
            </w:pPr>
          </w:p>
        </w:tc>
        <w:tc>
          <w:tcPr>
            <w:tcW w:w="2232" w:type="dxa"/>
            <w:vAlign w:val="center"/>
          </w:tcPr>
          <w:p w:rsidR="00776689" w:rsidRPr="005C035E" w:rsidRDefault="00776689" w:rsidP="00C47FA5">
            <w:pPr>
              <w:jc w:val="center"/>
              <w:rPr>
                <w:rFonts w:ascii="Arial" w:hAnsi="Arial" w:cs="Arial"/>
                <w:sz w:val="20"/>
                <w:szCs w:val="20"/>
              </w:rPr>
            </w:pPr>
          </w:p>
        </w:tc>
        <w:tc>
          <w:tcPr>
            <w:tcW w:w="900" w:type="dxa"/>
            <w:vAlign w:val="center"/>
          </w:tcPr>
          <w:p w:rsidR="00776689" w:rsidRPr="005C035E" w:rsidRDefault="00776689" w:rsidP="00C47FA5">
            <w:pPr>
              <w:jc w:val="center"/>
              <w:rPr>
                <w:rFonts w:ascii="Arial" w:hAnsi="Arial" w:cs="Arial"/>
                <w:sz w:val="20"/>
                <w:szCs w:val="20"/>
              </w:rPr>
            </w:pPr>
          </w:p>
        </w:tc>
        <w:tc>
          <w:tcPr>
            <w:tcW w:w="1080" w:type="dxa"/>
            <w:vAlign w:val="center"/>
          </w:tcPr>
          <w:p w:rsidR="00776689" w:rsidRPr="005C035E" w:rsidRDefault="00776689" w:rsidP="00C47FA5">
            <w:pPr>
              <w:jc w:val="center"/>
              <w:rPr>
                <w:rFonts w:ascii="Arial" w:hAnsi="Arial" w:cs="Arial"/>
                <w:sz w:val="20"/>
                <w:szCs w:val="20"/>
              </w:rPr>
            </w:pPr>
          </w:p>
        </w:tc>
        <w:tc>
          <w:tcPr>
            <w:tcW w:w="1080" w:type="dxa"/>
            <w:vAlign w:val="center"/>
          </w:tcPr>
          <w:p w:rsidR="00776689" w:rsidRPr="005C035E" w:rsidRDefault="00776689" w:rsidP="00C47FA5">
            <w:pPr>
              <w:jc w:val="center"/>
              <w:rPr>
                <w:rFonts w:ascii="Arial" w:hAnsi="Arial" w:cs="Arial"/>
                <w:sz w:val="20"/>
                <w:szCs w:val="20"/>
              </w:rPr>
            </w:pPr>
          </w:p>
        </w:tc>
        <w:tc>
          <w:tcPr>
            <w:tcW w:w="1800" w:type="dxa"/>
            <w:vAlign w:val="center"/>
          </w:tcPr>
          <w:p w:rsidR="00776689" w:rsidRPr="005C035E" w:rsidRDefault="00776689" w:rsidP="00C47FA5">
            <w:pPr>
              <w:jc w:val="center"/>
              <w:rPr>
                <w:rFonts w:ascii="Arial" w:hAnsi="Arial" w:cs="Arial"/>
                <w:sz w:val="20"/>
                <w:szCs w:val="20"/>
              </w:rPr>
            </w:pPr>
          </w:p>
        </w:tc>
        <w:tc>
          <w:tcPr>
            <w:tcW w:w="1620" w:type="dxa"/>
            <w:vAlign w:val="center"/>
          </w:tcPr>
          <w:p w:rsidR="00776689" w:rsidRPr="005C035E" w:rsidRDefault="00776689" w:rsidP="00C47FA5">
            <w:pPr>
              <w:jc w:val="center"/>
              <w:rPr>
                <w:rFonts w:ascii="Arial" w:hAnsi="Arial" w:cs="Arial"/>
                <w:sz w:val="20"/>
                <w:szCs w:val="20"/>
              </w:rPr>
            </w:pPr>
          </w:p>
        </w:tc>
        <w:tc>
          <w:tcPr>
            <w:tcW w:w="1620" w:type="dxa"/>
            <w:vAlign w:val="center"/>
          </w:tcPr>
          <w:p w:rsidR="00776689" w:rsidRPr="005C035E" w:rsidRDefault="00776689" w:rsidP="00C47FA5">
            <w:pPr>
              <w:jc w:val="center"/>
              <w:rPr>
                <w:rFonts w:ascii="Arial" w:hAnsi="Arial" w:cs="Arial"/>
                <w:sz w:val="20"/>
                <w:szCs w:val="20"/>
              </w:rPr>
            </w:pPr>
          </w:p>
        </w:tc>
      </w:tr>
      <w:tr w:rsidR="00776689" w:rsidRPr="005C035E" w:rsidTr="00C47FA5">
        <w:trPr>
          <w:trHeight w:val="530"/>
        </w:trPr>
        <w:tc>
          <w:tcPr>
            <w:tcW w:w="1008" w:type="dxa"/>
            <w:vAlign w:val="center"/>
          </w:tcPr>
          <w:p w:rsidR="00776689" w:rsidRPr="005C035E" w:rsidRDefault="00776689" w:rsidP="00C47FA5">
            <w:pPr>
              <w:jc w:val="center"/>
              <w:rPr>
                <w:rFonts w:ascii="Arial" w:hAnsi="Arial" w:cs="Arial"/>
                <w:sz w:val="20"/>
                <w:szCs w:val="20"/>
              </w:rPr>
            </w:pPr>
          </w:p>
        </w:tc>
        <w:tc>
          <w:tcPr>
            <w:tcW w:w="2232" w:type="dxa"/>
            <w:vAlign w:val="center"/>
          </w:tcPr>
          <w:p w:rsidR="00776689" w:rsidRPr="005C035E" w:rsidRDefault="00776689" w:rsidP="00C47FA5">
            <w:pPr>
              <w:jc w:val="center"/>
              <w:rPr>
                <w:rFonts w:ascii="Arial" w:hAnsi="Arial" w:cs="Arial"/>
                <w:sz w:val="20"/>
                <w:szCs w:val="20"/>
              </w:rPr>
            </w:pPr>
          </w:p>
        </w:tc>
        <w:tc>
          <w:tcPr>
            <w:tcW w:w="900" w:type="dxa"/>
            <w:vAlign w:val="center"/>
          </w:tcPr>
          <w:p w:rsidR="00776689" w:rsidRPr="005C035E" w:rsidRDefault="00776689" w:rsidP="00C47FA5">
            <w:pPr>
              <w:jc w:val="center"/>
              <w:rPr>
                <w:rFonts w:ascii="Arial" w:hAnsi="Arial" w:cs="Arial"/>
                <w:sz w:val="20"/>
                <w:szCs w:val="20"/>
              </w:rPr>
            </w:pPr>
          </w:p>
        </w:tc>
        <w:tc>
          <w:tcPr>
            <w:tcW w:w="1080" w:type="dxa"/>
            <w:vAlign w:val="center"/>
          </w:tcPr>
          <w:p w:rsidR="00776689" w:rsidRPr="005C035E" w:rsidRDefault="00776689" w:rsidP="00C47FA5">
            <w:pPr>
              <w:jc w:val="center"/>
              <w:rPr>
                <w:rFonts w:ascii="Arial" w:hAnsi="Arial" w:cs="Arial"/>
                <w:sz w:val="20"/>
                <w:szCs w:val="20"/>
              </w:rPr>
            </w:pPr>
          </w:p>
        </w:tc>
        <w:tc>
          <w:tcPr>
            <w:tcW w:w="1080" w:type="dxa"/>
            <w:vAlign w:val="center"/>
          </w:tcPr>
          <w:p w:rsidR="00776689" w:rsidRPr="005C035E" w:rsidRDefault="00776689" w:rsidP="00C47FA5">
            <w:pPr>
              <w:jc w:val="center"/>
              <w:rPr>
                <w:rFonts w:ascii="Arial" w:hAnsi="Arial" w:cs="Arial"/>
                <w:sz w:val="20"/>
                <w:szCs w:val="20"/>
              </w:rPr>
            </w:pPr>
          </w:p>
        </w:tc>
        <w:tc>
          <w:tcPr>
            <w:tcW w:w="1800" w:type="dxa"/>
            <w:vAlign w:val="center"/>
          </w:tcPr>
          <w:p w:rsidR="00776689" w:rsidRPr="005C035E" w:rsidRDefault="00776689" w:rsidP="00C47FA5">
            <w:pPr>
              <w:jc w:val="center"/>
              <w:rPr>
                <w:rFonts w:ascii="Arial" w:hAnsi="Arial" w:cs="Arial"/>
                <w:sz w:val="20"/>
                <w:szCs w:val="20"/>
              </w:rPr>
            </w:pPr>
          </w:p>
        </w:tc>
        <w:tc>
          <w:tcPr>
            <w:tcW w:w="1620" w:type="dxa"/>
            <w:vAlign w:val="center"/>
          </w:tcPr>
          <w:p w:rsidR="00776689" w:rsidRPr="005C035E" w:rsidRDefault="00776689" w:rsidP="00C47FA5">
            <w:pPr>
              <w:jc w:val="center"/>
              <w:rPr>
                <w:rFonts w:ascii="Arial" w:hAnsi="Arial" w:cs="Arial"/>
                <w:sz w:val="20"/>
                <w:szCs w:val="20"/>
              </w:rPr>
            </w:pPr>
          </w:p>
        </w:tc>
        <w:tc>
          <w:tcPr>
            <w:tcW w:w="1620" w:type="dxa"/>
            <w:vAlign w:val="center"/>
          </w:tcPr>
          <w:p w:rsidR="00776689" w:rsidRPr="005C035E" w:rsidRDefault="00776689" w:rsidP="00C47FA5">
            <w:pPr>
              <w:jc w:val="center"/>
              <w:rPr>
                <w:rFonts w:ascii="Arial" w:hAnsi="Arial" w:cs="Arial"/>
                <w:sz w:val="20"/>
                <w:szCs w:val="20"/>
              </w:rPr>
            </w:pPr>
          </w:p>
        </w:tc>
      </w:tr>
      <w:tr w:rsidR="00776689" w:rsidRPr="005C035E" w:rsidTr="00C47FA5">
        <w:trPr>
          <w:trHeight w:val="530"/>
        </w:trPr>
        <w:tc>
          <w:tcPr>
            <w:tcW w:w="1008" w:type="dxa"/>
            <w:vAlign w:val="center"/>
          </w:tcPr>
          <w:p w:rsidR="00776689" w:rsidRPr="005C035E" w:rsidRDefault="00776689" w:rsidP="00C47FA5">
            <w:pPr>
              <w:jc w:val="center"/>
              <w:rPr>
                <w:rFonts w:ascii="Arial" w:hAnsi="Arial" w:cs="Arial"/>
                <w:sz w:val="20"/>
                <w:szCs w:val="20"/>
              </w:rPr>
            </w:pPr>
          </w:p>
        </w:tc>
        <w:tc>
          <w:tcPr>
            <w:tcW w:w="2232" w:type="dxa"/>
            <w:vAlign w:val="center"/>
          </w:tcPr>
          <w:p w:rsidR="00776689" w:rsidRPr="005C035E" w:rsidRDefault="00776689" w:rsidP="00C47FA5">
            <w:pPr>
              <w:jc w:val="center"/>
              <w:rPr>
                <w:rFonts w:ascii="Arial" w:hAnsi="Arial" w:cs="Arial"/>
                <w:sz w:val="20"/>
                <w:szCs w:val="20"/>
              </w:rPr>
            </w:pPr>
          </w:p>
        </w:tc>
        <w:tc>
          <w:tcPr>
            <w:tcW w:w="900" w:type="dxa"/>
            <w:vAlign w:val="center"/>
          </w:tcPr>
          <w:p w:rsidR="00776689" w:rsidRPr="005C035E" w:rsidRDefault="00776689" w:rsidP="00C47FA5">
            <w:pPr>
              <w:jc w:val="center"/>
              <w:rPr>
                <w:rFonts w:ascii="Arial" w:hAnsi="Arial" w:cs="Arial"/>
                <w:sz w:val="20"/>
                <w:szCs w:val="20"/>
              </w:rPr>
            </w:pPr>
          </w:p>
        </w:tc>
        <w:tc>
          <w:tcPr>
            <w:tcW w:w="1080" w:type="dxa"/>
            <w:vAlign w:val="center"/>
          </w:tcPr>
          <w:p w:rsidR="00776689" w:rsidRPr="005C035E" w:rsidRDefault="00776689" w:rsidP="00C47FA5">
            <w:pPr>
              <w:jc w:val="center"/>
              <w:rPr>
                <w:rFonts w:ascii="Arial" w:hAnsi="Arial" w:cs="Arial"/>
                <w:sz w:val="20"/>
                <w:szCs w:val="20"/>
              </w:rPr>
            </w:pPr>
          </w:p>
        </w:tc>
        <w:tc>
          <w:tcPr>
            <w:tcW w:w="1080" w:type="dxa"/>
            <w:vAlign w:val="center"/>
          </w:tcPr>
          <w:p w:rsidR="00776689" w:rsidRPr="005C035E" w:rsidRDefault="00776689" w:rsidP="00C47FA5">
            <w:pPr>
              <w:jc w:val="center"/>
              <w:rPr>
                <w:rFonts w:ascii="Arial" w:hAnsi="Arial" w:cs="Arial"/>
                <w:sz w:val="20"/>
                <w:szCs w:val="20"/>
              </w:rPr>
            </w:pPr>
          </w:p>
        </w:tc>
        <w:tc>
          <w:tcPr>
            <w:tcW w:w="1800" w:type="dxa"/>
            <w:vAlign w:val="center"/>
          </w:tcPr>
          <w:p w:rsidR="00776689" w:rsidRPr="005C035E" w:rsidRDefault="00776689" w:rsidP="00C47FA5">
            <w:pPr>
              <w:jc w:val="center"/>
              <w:rPr>
                <w:rFonts w:ascii="Arial" w:hAnsi="Arial" w:cs="Arial"/>
                <w:sz w:val="20"/>
                <w:szCs w:val="20"/>
              </w:rPr>
            </w:pPr>
          </w:p>
        </w:tc>
        <w:tc>
          <w:tcPr>
            <w:tcW w:w="1620" w:type="dxa"/>
            <w:vAlign w:val="center"/>
          </w:tcPr>
          <w:p w:rsidR="00776689" w:rsidRPr="005C035E" w:rsidRDefault="00776689" w:rsidP="00C47FA5">
            <w:pPr>
              <w:jc w:val="center"/>
              <w:rPr>
                <w:rFonts w:ascii="Arial" w:hAnsi="Arial" w:cs="Arial"/>
                <w:sz w:val="20"/>
                <w:szCs w:val="20"/>
              </w:rPr>
            </w:pPr>
          </w:p>
        </w:tc>
        <w:tc>
          <w:tcPr>
            <w:tcW w:w="1620" w:type="dxa"/>
            <w:vAlign w:val="center"/>
          </w:tcPr>
          <w:p w:rsidR="00776689" w:rsidRPr="005C035E" w:rsidRDefault="00776689" w:rsidP="00C47FA5">
            <w:pPr>
              <w:jc w:val="center"/>
              <w:rPr>
                <w:rFonts w:ascii="Arial" w:hAnsi="Arial" w:cs="Arial"/>
                <w:sz w:val="20"/>
                <w:szCs w:val="20"/>
              </w:rPr>
            </w:pPr>
          </w:p>
        </w:tc>
      </w:tr>
      <w:tr w:rsidR="00776689" w:rsidRPr="005C035E" w:rsidTr="00C47FA5">
        <w:trPr>
          <w:trHeight w:val="530"/>
        </w:trPr>
        <w:tc>
          <w:tcPr>
            <w:tcW w:w="1008" w:type="dxa"/>
            <w:vAlign w:val="center"/>
          </w:tcPr>
          <w:p w:rsidR="00776689" w:rsidRPr="005C035E" w:rsidRDefault="00776689" w:rsidP="00C47FA5">
            <w:pPr>
              <w:jc w:val="center"/>
              <w:rPr>
                <w:rFonts w:ascii="Arial" w:hAnsi="Arial" w:cs="Arial"/>
                <w:sz w:val="20"/>
                <w:szCs w:val="20"/>
              </w:rPr>
            </w:pPr>
          </w:p>
        </w:tc>
        <w:tc>
          <w:tcPr>
            <w:tcW w:w="2232" w:type="dxa"/>
            <w:vAlign w:val="center"/>
          </w:tcPr>
          <w:p w:rsidR="00776689" w:rsidRPr="005C035E" w:rsidRDefault="00776689" w:rsidP="00C47FA5">
            <w:pPr>
              <w:jc w:val="center"/>
              <w:rPr>
                <w:rFonts w:ascii="Arial" w:hAnsi="Arial" w:cs="Arial"/>
                <w:sz w:val="20"/>
                <w:szCs w:val="20"/>
              </w:rPr>
            </w:pPr>
          </w:p>
        </w:tc>
        <w:tc>
          <w:tcPr>
            <w:tcW w:w="900" w:type="dxa"/>
            <w:vAlign w:val="center"/>
          </w:tcPr>
          <w:p w:rsidR="00776689" w:rsidRPr="005C035E" w:rsidRDefault="00776689" w:rsidP="00C47FA5">
            <w:pPr>
              <w:jc w:val="center"/>
              <w:rPr>
                <w:rFonts w:ascii="Arial" w:hAnsi="Arial" w:cs="Arial"/>
                <w:sz w:val="20"/>
                <w:szCs w:val="20"/>
              </w:rPr>
            </w:pPr>
          </w:p>
        </w:tc>
        <w:tc>
          <w:tcPr>
            <w:tcW w:w="1080" w:type="dxa"/>
            <w:vAlign w:val="center"/>
          </w:tcPr>
          <w:p w:rsidR="00776689" w:rsidRPr="005C035E" w:rsidRDefault="00776689" w:rsidP="00C47FA5">
            <w:pPr>
              <w:jc w:val="center"/>
              <w:rPr>
                <w:rFonts w:ascii="Arial" w:hAnsi="Arial" w:cs="Arial"/>
                <w:sz w:val="20"/>
                <w:szCs w:val="20"/>
              </w:rPr>
            </w:pPr>
          </w:p>
        </w:tc>
        <w:tc>
          <w:tcPr>
            <w:tcW w:w="1080" w:type="dxa"/>
            <w:vAlign w:val="center"/>
          </w:tcPr>
          <w:p w:rsidR="00776689" w:rsidRPr="005C035E" w:rsidRDefault="00776689" w:rsidP="00C47FA5">
            <w:pPr>
              <w:jc w:val="center"/>
              <w:rPr>
                <w:rFonts w:ascii="Arial" w:hAnsi="Arial" w:cs="Arial"/>
                <w:sz w:val="20"/>
                <w:szCs w:val="20"/>
              </w:rPr>
            </w:pPr>
          </w:p>
        </w:tc>
        <w:tc>
          <w:tcPr>
            <w:tcW w:w="1800" w:type="dxa"/>
            <w:vAlign w:val="center"/>
          </w:tcPr>
          <w:p w:rsidR="00776689" w:rsidRPr="005C035E" w:rsidRDefault="00776689" w:rsidP="00C47FA5">
            <w:pPr>
              <w:jc w:val="center"/>
              <w:rPr>
                <w:rFonts w:ascii="Arial" w:hAnsi="Arial" w:cs="Arial"/>
                <w:sz w:val="20"/>
                <w:szCs w:val="20"/>
              </w:rPr>
            </w:pPr>
          </w:p>
        </w:tc>
        <w:tc>
          <w:tcPr>
            <w:tcW w:w="1620" w:type="dxa"/>
            <w:vAlign w:val="center"/>
          </w:tcPr>
          <w:p w:rsidR="00776689" w:rsidRPr="005C035E" w:rsidRDefault="00776689" w:rsidP="00C47FA5">
            <w:pPr>
              <w:jc w:val="center"/>
              <w:rPr>
                <w:rFonts w:ascii="Arial" w:hAnsi="Arial" w:cs="Arial"/>
                <w:sz w:val="20"/>
                <w:szCs w:val="20"/>
              </w:rPr>
            </w:pPr>
          </w:p>
        </w:tc>
        <w:tc>
          <w:tcPr>
            <w:tcW w:w="1620" w:type="dxa"/>
            <w:vAlign w:val="center"/>
          </w:tcPr>
          <w:p w:rsidR="00776689" w:rsidRPr="005C035E" w:rsidRDefault="00776689" w:rsidP="00C47FA5">
            <w:pPr>
              <w:jc w:val="center"/>
              <w:rPr>
                <w:rFonts w:ascii="Arial" w:hAnsi="Arial" w:cs="Arial"/>
                <w:sz w:val="20"/>
                <w:szCs w:val="20"/>
              </w:rPr>
            </w:pPr>
          </w:p>
        </w:tc>
      </w:tr>
      <w:tr w:rsidR="00776689" w:rsidRPr="005C035E" w:rsidTr="00C47FA5">
        <w:trPr>
          <w:trHeight w:val="530"/>
        </w:trPr>
        <w:tc>
          <w:tcPr>
            <w:tcW w:w="1008" w:type="dxa"/>
            <w:vAlign w:val="center"/>
          </w:tcPr>
          <w:p w:rsidR="00776689" w:rsidRPr="005C035E" w:rsidRDefault="00776689" w:rsidP="00C47FA5">
            <w:pPr>
              <w:jc w:val="center"/>
              <w:rPr>
                <w:rFonts w:ascii="Arial" w:hAnsi="Arial" w:cs="Arial"/>
                <w:sz w:val="20"/>
                <w:szCs w:val="20"/>
              </w:rPr>
            </w:pPr>
          </w:p>
        </w:tc>
        <w:tc>
          <w:tcPr>
            <w:tcW w:w="2232" w:type="dxa"/>
            <w:vAlign w:val="center"/>
          </w:tcPr>
          <w:p w:rsidR="00776689" w:rsidRPr="005C035E" w:rsidRDefault="00776689" w:rsidP="00C47FA5">
            <w:pPr>
              <w:jc w:val="center"/>
              <w:rPr>
                <w:rFonts w:ascii="Arial" w:hAnsi="Arial" w:cs="Arial"/>
                <w:sz w:val="20"/>
                <w:szCs w:val="20"/>
              </w:rPr>
            </w:pPr>
          </w:p>
        </w:tc>
        <w:tc>
          <w:tcPr>
            <w:tcW w:w="900" w:type="dxa"/>
            <w:vAlign w:val="center"/>
          </w:tcPr>
          <w:p w:rsidR="00776689" w:rsidRPr="005C035E" w:rsidRDefault="00776689" w:rsidP="00C47FA5">
            <w:pPr>
              <w:jc w:val="center"/>
              <w:rPr>
                <w:rFonts w:ascii="Arial" w:hAnsi="Arial" w:cs="Arial"/>
                <w:sz w:val="20"/>
                <w:szCs w:val="20"/>
              </w:rPr>
            </w:pPr>
          </w:p>
        </w:tc>
        <w:tc>
          <w:tcPr>
            <w:tcW w:w="1080" w:type="dxa"/>
            <w:vAlign w:val="center"/>
          </w:tcPr>
          <w:p w:rsidR="00776689" w:rsidRPr="005C035E" w:rsidRDefault="00776689" w:rsidP="00C47FA5">
            <w:pPr>
              <w:jc w:val="center"/>
              <w:rPr>
                <w:rFonts w:ascii="Arial" w:hAnsi="Arial" w:cs="Arial"/>
                <w:sz w:val="20"/>
                <w:szCs w:val="20"/>
              </w:rPr>
            </w:pPr>
          </w:p>
        </w:tc>
        <w:tc>
          <w:tcPr>
            <w:tcW w:w="1080" w:type="dxa"/>
            <w:vAlign w:val="center"/>
          </w:tcPr>
          <w:p w:rsidR="00776689" w:rsidRPr="005C035E" w:rsidRDefault="00776689" w:rsidP="00C47FA5">
            <w:pPr>
              <w:jc w:val="center"/>
              <w:rPr>
                <w:rFonts w:ascii="Arial" w:hAnsi="Arial" w:cs="Arial"/>
                <w:sz w:val="20"/>
                <w:szCs w:val="20"/>
              </w:rPr>
            </w:pPr>
          </w:p>
        </w:tc>
        <w:tc>
          <w:tcPr>
            <w:tcW w:w="1800" w:type="dxa"/>
            <w:vAlign w:val="center"/>
          </w:tcPr>
          <w:p w:rsidR="00776689" w:rsidRPr="005C035E" w:rsidRDefault="00776689" w:rsidP="00C47FA5">
            <w:pPr>
              <w:jc w:val="center"/>
              <w:rPr>
                <w:rFonts w:ascii="Arial" w:hAnsi="Arial" w:cs="Arial"/>
                <w:sz w:val="20"/>
                <w:szCs w:val="20"/>
              </w:rPr>
            </w:pPr>
          </w:p>
        </w:tc>
        <w:tc>
          <w:tcPr>
            <w:tcW w:w="1620" w:type="dxa"/>
            <w:vAlign w:val="center"/>
          </w:tcPr>
          <w:p w:rsidR="00776689" w:rsidRPr="005C035E" w:rsidRDefault="00776689" w:rsidP="00C47FA5">
            <w:pPr>
              <w:jc w:val="center"/>
              <w:rPr>
                <w:rFonts w:ascii="Arial" w:hAnsi="Arial" w:cs="Arial"/>
                <w:sz w:val="20"/>
                <w:szCs w:val="20"/>
              </w:rPr>
            </w:pPr>
          </w:p>
        </w:tc>
        <w:tc>
          <w:tcPr>
            <w:tcW w:w="1620" w:type="dxa"/>
            <w:vAlign w:val="center"/>
          </w:tcPr>
          <w:p w:rsidR="00776689" w:rsidRPr="005C035E" w:rsidRDefault="00776689" w:rsidP="00C47FA5">
            <w:pPr>
              <w:jc w:val="center"/>
              <w:rPr>
                <w:rFonts w:ascii="Arial" w:hAnsi="Arial" w:cs="Arial"/>
                <w:sz w:val="20"/>
                <w:szCs w:val="20"/>
              </w:rPr>
            </w:pPr>
          </w:p>
        </w:tc>
      </w:tr>
      <w:tr w:rsidR="00776689" w:rsidRPr="005C035E" w:rsidTr="00C47FA5">
        <w:trPr>
          <w:trHeight w:val="530"/>
        </w:trPr>
        <w:tc>
          <w:tcPr>
            <w:tcW w:w="1008" w:type="dxa"/>
            <w:vAlign w:val="center"/>
          </w:tcPr>
          <w:p w:rsidR="00776689" w:rsidRPr="005C035E" w:rsidRDefault="00776689" w:rsidP="00C47FA5">
            <w:pPr>
              <w:jc w:val="center"/>
              <w:rPr>
                <w:rFonts w:ascii="Arial" w:hAnsi="Arial" w:cs="Arial"/>
                <w:sz w:val="20"/>
                <w:szCs w:val="20"/>
              </w:rPr>
            </w:pPr>
          </w:p>
        </w:tc>
        <w:tc>
          <w:tcPr>
            <w:tcW w:w="2232" w:type="dxa"/>
            <w:vAlign w:val="center"/>
          </w:tcPr>
          <w:p w:rsidR="00776689" w:rsidRPr="005C035E" w:rsidRDefault="00776689" w:rsidP="00C47FA5">
            <w:pPr>
              <w:jc w:val="center"/>
              <w:rPr>
                <w:rFonts w:ascii="Arial" w:hAnsi="Arial" w:cs="Arial"/>
                <w:sz w:val="20"/>
                <w:szCs w:val="20"/>
              </w:rPr>
            </w:pPr>
          </w:p>
        </w:tc>
        <w:tc>
          <w:tcPr>
            <w:tcW w:w="900" w:type="dxa"/>
            <w:vAlign w:val="center"/>
          </w:tcPr>
          <w:p w:rsidR="00776689" w:rsidRPr="005C035E" w:rsidRDefault="00776689" w:rsidP="00C47FA5">
            <w:pPr>
              <w:jc w:val="center"/>
              <w:rPr>
                <w:rFonts w:ascii="Arial" w:hAnsi="Arial" w:cs="Arial"/>
                <w:sz w:val="20"/>
                <w:szCs w:val="20"/>
              </w:rPr>
            </w:pPr>
          </w:p>
        </w:tc>
        <w:tc>
          <w:tcPr>
            <w:tcW w:w="1080" w:type="dxa"/>
            <w:vAlign w:val="center"/>
          </w:tcPr>
          <w:p w:rsidR="00776689" w:rsidRPr="005C035E" w:rsidRDefault="00776689" w:rsidP="00C47FA5">
            <w:pPr>
              <w:jc w:val="center"/>
              <w:rPr>
                <w:rFonts w:ascii="Arial" w:hAnsi="Arial" w:cs="Arial"/>
                <w:sz w:val="20"/>
                <w:szCs w:val="20"/>
              </w:rPr>
            </w:pPr>
          </w:p>
        </w:tc>
        <w:tc>
          <w:tcPr>
            <w:tcW w:w="1080" w:type="dxa"/>
            <w:vAlign w:val="center"/>
          </w:tcPr>
          <w:p w:rsidR="00776689" w:rsidRPr="005C035E" w:rsidRDefault="00776689" w:rsidP="00C47FA5">
            <w:pPr>
              <w:jc w:val="center"/>
              <w:rPr>
                <w:rFonts w:ascii="Arial" w:hAnsi="Arial" w:cs="Arial"/>
                <w:sz w:val="20"/>
                <w:szCs w:val="20"/>
              </w:rPr>
            </w:pPr>
          </w:p>
        </w:tc>
        <w:tc>
          <w:tcPr>
            <w:tcW w:w="1800" w:type="dxa"/>
            <w:vAlign w:val="center"/>
          </w:tcPr>
          <w:p w:rsidR="00776689" w:rsidRPr="005C035E" w:rsidRDefault="00776689" w:rsidP="00C47FA5">
            <w:pPr>
              <w:jc w:val="center"/>
              <w:rPr>
                <w:rFonts w:ascii="Arial" w:hAnsi="Arial" w:cs="Arial"/>
                <w:sz w:val="20"/>
                <w:szCs w:val="20"/>
              </w:rPr>
            </w:pPr>
          </w:p>
        </w:tc>
        <w:tc>
          <w:tcPr>
            <w:tcW w:w="1620" w:type="dxa"/>
            <w:vAlign w:val="center"/>
          </w:tcPr>
          <w:p w:rsidR="00776689" w:rsidRPr="005C035E" w:rsidRDefault="00776689" w:rsidP="00C47FA5">
            <w:pPr>
              <w:jc w:val="center"/>
              <w:rPr>
                <w:rFonts w:ascii="Arial" w:hAnsi="Arial" w:cs="Arial"/>
                <w:sz w:val="20"/>
                <w:szCs w:val="20"/>
              </w:rPr>
            </w:pPr>
          </w:p>
        </w:tc>
        <w:tc>
          <w:tcPr>
            <w:tcW w:w="1620" w:type="dxa"/>
            <w:vAlign w:val="center"/>
          </w:tcPr>
          <w:p w:rsidR="00776689" w:rsidRPr="005C035E" w:rsidRDefault="00776689" w:rsidP="00C47FA5">
            <w:pPr>
              <w:jc w:val="center"/>
              <w:rPr>
                <w:rFonts w:ascii="Arial" w:hAnsi="Arial" w:cs="Arial"/>
                <w:sz w:val="20"/>
                <w:szCs w:val="20"/>
              </w:rPr>
            </w:pPr>
          </w:p>
        </w:tc>
      </w:tr>
    </w:tbl>
    <w:p w:rsidR="00776689" w:rsidRPr="005C035E" w:rsidRDefault="00776689" w:rsidP="00776689">
      <w:pPr>
        <w:rPr>
          <w:rFonts w:ascii="Arial" w:hAnsi="Arial" w:cs="Arial"/>
        </w:rPr>
      </w:pPr>
    </w:p>
    <w:p w:rsidR="00776689" w:rsidRPr="005C035E" w:rsidRDefault="00776689" w:rsidP="00776689">
      <w:pPr>
        <w:rPr>
          <w:rFonts w:ascii="Arial" w:hAnsi="Arial" w:cs="Arial"/>
        </w:rPr>
      </w:pPr>
    </w:p>
    <w:p w:rsidR="00776689" w:rsidRPr="005C035E" w:rsidRDefault="00776689" w:rsidP="00776689">
      <w:pPr>
        <w:rPr>
          <w:rFonts w:ascii="Arial" w:hAnsi="Arial" w:cs="Arial"/>
        </w:rPr>
      </w:pPr>
    </w:p>
    <w:p w:rsidR="00776689" w:rsidRPr="005C035E" w:rsidRDefault="00776689" w:rsidP="00776689">
      <w:pPr>
        <w:rPr>
          <w:rFonts w:ascii="Arial" w:hAnsi="Arial" w:cs="Arial"/>
        </w:rPr>
      </w:pPr>
    </w:p>
    <w:p w:rsidR="00776689" w:rsidRPr="005C035E" w:rsidRDefault="00776689" w:rsidP="00776689">
      <w:pPr>
        <w:rPr>
          <w:rFonts w:ascii="Arial" w:hAnsi="Arial" w:cs="Arial"/>
        </w:rPr>
      </w:pPr>
    </w:p>
    <w:p w:rsidR="00776689" w:rsidRPr="005C035E" w:rsidRDefault="00776689" w:rsidP="00776689">
      <w:pPr>
        <w:rPr>
          <w:rFonts w:ascii="Arial" w:hAnsi="Arial" w:cs="Arial"/>
        </w:rPr>
      </w:pPr>
    </w:p>
    <w:p w:rsidR="00776689" w:rsidRDefault="00776689" w:rsidP="00776689">
      <w:pPr>
        <w:rPr>
          <w:rFonts w:ascii="Arial" w:hAnsi="Arial" w:cs="Arial"/>
        </w:rPr>
      </w:pPr>
    </w:p>
    <w:p w:rsidR="00BB04D2" w:rsidRPr="005C035E" w:rsidRDefault="00BB04D2" w:rsidP="00776689">
      <w:pPr>
        <w:rPr>
          <w:rFonts w:ascii="Arial" w:hAnsi="Arial" w:cs="Arial"/>
        </w:rPr>
      </w:pPr>
    </w:p>
    <w:p w:rsidR="00776689" w:rsidRPr="005C035E" w:rsidRDefault="00776689" w:rsidP="00776689">
      <w:pPr>
        <w:rPr>
          <w:rFonts w:ascii="Arial" w:hAnsi="Arial" w:cs="Arial"/>
          <w:sz w:val="20"/>
          <w:szCs w:val="20"/>
        </w:rPr>
      </w:pPr>
      <w:r w:rsidRPr="005C035E">
        <w:rPr>
          <w:rFonts w:ascii="Arial" w:hAnsi="Arial" w:cs="Arial"/>
          <w:b/>
        </w:rPr>
        <w:lastRenderedPageBreak/>
        <w:t xml:space="preserve">Application Part 3: </w:t>
      </w:r>
      <w:r w:rsidRPr="005C035E">
        <w:rPr>
          <w:rFonts w:ascii="Arial" w:hAnsi="Arial" w:cs="Arial"/>
        </w:rPr>
        <w:t xml:space="preserve">Existing / Current Transportation Service </w:t>
      </w:r>
      <w:r w:rsidRPr="005C035E">
        <w:rPr>
          <w:rFonts w:ascii="Arial" w:hAnsi="Arial" w:cs="Arial"/>
          <w:sz w:val="20"/>
          <w:szCs w:val="20"/>
        </w:rPr>
        <w:t>(Continued)</w:t>
      </w:r>
    </w:p>
    <w:p w:rsidR="00776689" w:rsidRPr="005C035E" w:rsidRDefault="00776689" w:rsidP="00776689">
      <w:pPr>
        <w:rPr>
          <w:rFonts w:ascii="Arial" w:hAnsi="Arial" w:cs="Arial"/>
          <w:sz w:val="20"/>
          <w:szCs w:val="20"/>
        </w:rPr>
      </w:pPr>
    </w:p>
    <w:p w:rsidR="00776689" w:rsidRPr="005C035E" w:rsidRDefault="00776689" w:rsidP="00776689">
      <w:pPr>
        <w:rPr>
          <w:rFonts w:ascii="Arial" w:hAnsi="Arial" w:cs="Arial"/>
        </w:rPr>
      </w:pPr>
    </w:p>
    <w:p w:rsidR="00776689" w:rsidRPr="005C035E" w:rsidRDefault="00776689" w:rsidP="00776689">
      <w:pPr>
        <w:numPr>
          <w:ilvl w:val="0"/>
          <w:numId w:val="17"/>
        </w:numPr>
        <w:tabs>
          <w:tab w:val="clear" w:pos="720"/>
          <w:tab w:val="num" w:pos="540"/>
        </w:tabs>
        <w:ind w:hanging="720"/>
        <w:rPr>
          <w:rFonts w:ascii="Arial" w:hAnsi="Arial" w:cs="Arial"/>
        </w:rPr>
      </w:pPr>
      <w:r w:rsidRPr="005C035E">
        <w:rPr>
          <w:rFonts w:ascii="Arial" w:hAnsi="Arial" w:cs="Arial"/>
        </w:rPr>
        <w:t>Does your organization have a written vehicle maintenance plan?</w:t>
      </w:r>
    </w:p>
    <w:p w:rsidR="00776689" w:rsidRPr="005C035E" w:rsidRDefault="00776689" w:rsidP="00776689">
      <w:pPr>
        <w:rPr>
          <w:rFonts w:ascii="Arial" w:hAnsi="Arial" w:cs="Arial"/>
        </w:rPr>
      </w:pPr>
    </w:p>
    <w:p w:rsidR="00776689" w:rsidRPr="005C035E" w:rsidRDefault="00776689" w:rsidP="00776689">
      <w:pPr>
        <w:tabs>
          <w:tab w:val="left" w:pos="360"/>
          <w:tab w:val="left" w:pos="540"/>
        </w:tabs>
        <w:rPr>
          <w:rFonts w:ascii="Arial" w:hAnsi="Arial" w:cs="Arial"/>
        </w:rPr>
      </w:pPr>
      <w:r w:rsidRPr="005C035E">
        <w:rPr>
          <w:rFonts w:ascii="Arial" w:hAnsi="Arial" w:cs="Arial"/>
        </w:rPr>
        <w:tab/>
      </w:r>
      <w:r w:rsidRPr="005C035E">
        <w:rPr>
          <w:rFonts w:ascii="Arial" w:hAnsi="Arial" w:cs="Arial"/>
        </w:rPr>
        <w:tab/>
      </w:r>
      <w:r w:rsidR="00540D6A" w:rsidRPr="005C035E">
        <w:rPr>
          <w:rFonts w:ascii="Arial" w:hAnsi="Arial" w:cs="Arial"/>
        </w:rPr>
        <w:fldChar w:fldCharType="begin">
          <w:ffData>
            <w:name w:val=""/>
            <w:enabled/>
            <w:calcOnExit w:val="0"/>
            <w:checkBox>
              <w:sizeAuto/>
              <w:default w:val="0"/>
            </w:checkBox>
          </w:ffData>
        </w:fldChar>
      </w:r>
      <w:r w:rsidRPr="005C035E">
        <w:rPr>
          <w:rFonts w:ascii="Arial" w:hAnsi="Arial" w:cs="Arial"/>
        </w:rPr>
        <w:instrText xml:space="preserve"> FORMCHECKBOX </w:instrText>
      </w:r>
      <w:r w:rsidR="00540D6A" w:rsidRPr="005C035E">
        <w:rPr>
          <w:rFonts w:ascii="Arial" w:hAnsi="Arial" w:cs="Arial"/>
        </w:rPr>
      </w:r>
      <w:r w:rsidR="00540D6A" w:rsidRPr="005C035E">
        <w:rPr>
          <w:rFonts w:ascii="Arial" w:hAnsi="Arial" w:cs="Arial"/>
        </w:rPr>
        <w:fldChar w:fldCharType="end"/>
      </w:r>
      <w:r w:rsidRPr="005C035E">
        <w:rPr>
          <w:rFonts w:ascii="Arial" w:hAnsi="Arial" w:cs="Arial"/>
        </w:rPr>
        <w:t xml:space="preserve"> Yes</w:t>
      </w:r>
      <w:r w:rsidR="003113D1" w:rsidRPr="005C035E">
        <w:rPr>
          <w:rFonts w:ascii="Arial" w:hAnsi="Arial" w:cs="Arial"/>
        </w:rPr>
        <w:t xml:space="preserve"> </w:t>
      </w:r>
    </w:p>
    <w:p w:rsidR="00776689" w:rsidRPr="005C035E" w:rsidRDefault="00540D6A" w:rsidP="00776689">
      <w:pPr>
        <w:tabs>
          <w:tab w:val="left" w:pos="360"/>
          <w:tab w:val="left" w:pos="540"/>
        </w:tabs>
        <w:ind w:left="540"/>
        <w:rPr>
          <w:rFonts w:ascii="Arial" w:hAnsi="Arial" w:cs="Arial"/>
        </w:rPr>
      </w:pPr>
      <w:r w:rsidRPr="005C035E">
        <w:rPr>
          <w:rFonts w:ascii="Arial" w:hAnsi="Arial" w:cs="Arial"/>
        </w:rPr>
        <w:fldChar w:fldCharType="begin">
          <w:ffData>
            <w:name w:val="Check7"/>
            <w:enabled/>
            <w:calcOnExit w:val="0"/>
            <w:checkBox>
              <w:sizeAuto/>
              <w:default w:val="0"/>
            </w:checkBox>
          </w:ffData>
        </w:fldChar>
      </w:r>
      <w:r w:rsidR="00776689" w:rsidRPr="005C035E">
        <w:rPr>
          <w:rFonts w:ascii="Arial" w:hAnsi="Arial" w:cs="Arial"/>
        </w:rPr>
        <w:instrText xml:space="preserve"> FORMCHECKBOX </w:instrText>
      </w:r>
      <w:r w:rsidRPr="005C035E">
        <w:rPr>
          <w:rFonts w:ascii="Arial" w:hAnsi="Arial" w:cs="Arial"/>
        </w:rPr>
      </w:r>
      <w:r w:rsidRPr="005C035E">
        <w:rPr>
          <w:rFonts w:ascii="Arial" w:hAnsi="Arial" w:cs="Arial"/>
        </w:rPr>
        <w:fldChar w:fldCharType="end"/>
      </w:r>
      <w:r w:rsidR="00776689" w:rsidRPr="005C035E">
        <w:rPr>
          <w:rFonts w:ascii="Arial" w:hAnsi="Arial" w:cs="Arial"/>
        </w:rPr>
        <w:t xml:space="preserve"> No</w:t>
      </w:r>
    </w:p>
    <w:p w:rsidR="00776689" w:rsidRPr="005C035E" w:rsidRDefault="00776689" w:rsidP="00776689">
      <w:pPr>
        <w:ind w:firstLine="540"/>
        <w:rPr>
          <w:rFonts w:ascii="Arial" w:hAnsi="Arial" w:cs="Arial"/>
        </w:rPr>
      </w:pPr>
    </w:p>
    <w:p w:rsidR="00776689" w:rsidRPr="005C035E" w:rsidRDefault="00776689" w:rsidP="00776689">
      <w:pPr>
        <w:rPr>
          <w:rFonts w:ascii="Arial" w:hAnsi="Arial" w:cs="Arial"/>
        </w:rPr>
      </w:pPr>
    </w:p>
    <w:p w:rsidR="00776689" w:rsidRPr="005C035E" w:rsidRDefault="00776689" w:rsidP="00776689">
      <w:pPr>
        <w:ind w:left="540" w:hanging="540"/>
        <w:rPr>
          <w:rFonts w:ascii="Arial" w:hAnsi="Arial" w:cs="Arial"/>
        </w:rPr>
      </w:pPr>
      <w:r w:rsidRPr="005C035E">
        <w:rPr>
          <w:rFonts w:ascii="Arial" w:hAnsi="Arial" w:cs="Arial"/>
        </w:rPr>
        <w:t>15)   If your organization does have a written vehicle maintenance plan, does it meet the manufacturer’s minimum requirements?</w:t>
      </w:r>
    </w:p>
    <w:p w:rsidR="00776689" w:rsidRPr="005C035E" w:rsidRDefault="00776689" w:rsidP="00776689">
      <w:pPr>
        <w:rPr>
          <w:rFonts w:ascii="Arial" w:hAnsi="Arial" w:cs="Arial"/>
        </w:rPr>
      </w:pPr>
      <w:r w:rsidRPr="005C035E">
        <w:rPr>
          <w:rFonts w:ascii="Arial" w:hAnsi="Arial" w:cs="Arial"/>
        </w:rPr>
        <w:tab/>
      </w:r>
    </w:p>
    <w:p w:rsidR="00776689" w:rsidRPr="005C035E" w:rsidRDefault="00540D6A" w:rsidP="00776689">
      <w:pPr>
        <w:tabs>
          <w:tab w:val="left" w:pos="360"/>
          <w:tab w:val="left" w:pos="540"/>
        </w:tabs>
        <w:ind w:left="540"/>
        <w:rPr>
          <w:rFonts w:ascii="Arial" w:hAnsi="Arial" w:cs="Arial"/>
        </w:rPr>
      </w:pPr>
      <w:r w:rsidRPr="005C035E">
        <w:rPr>
          <w:rFonts w:ascii="Arial" w:hAnsi="Arial" w:cs="Arial"/>
        </w:rPr>
        <w:fldChar w:fldCharType="begin">
          <w:ffData>
            <w:name w:val=""/>
            <w:enabled/>
            <w:calcOnExit w:val="0"/>
            <w:checkBox>
              <w:sizeAuto/>
              <w:default w:val="0"/>
            </w:checkBox>
          </w:ffData>
        </w:fldChar>
      </w:r>
      <w:r w:rsidR="00776689" w:rsidRPr="005C035E">
        <w:rPr>
          <w:rFonts w:ascii="Arial" w:hAnsi="Arial" w:cs="Arial"/>
        </w:rPr>
        <w:instrText xml:space="preserve"> FORMCHECKBOX </w:instrText>
      </w:r>
      <w:r w:rsidRPr="005C035E">
        <w:rPr>
          <w:rFonts w:ascii="Arial" w:hAnsi="Arial" w:cs="Arial"/>
        </w:rPr>
      </w:r>
      <w:r w:rsidRPr="005C035E">
        <w:rPr>
          <w:rFonts w:ascii="Arial" w:hAnsi="Arial" w:cs="Arial"/>
        </w:rPr>
        <w:fldChar w:fldCharType="end"/>
      </w:r>
      <w:r w:rsidR="00776689" w:rsidRPr="005C035E">
        <w:rPr>
          <w:rFonts w:ascii="Arial" w:hAnsi="Arial" w:cs="Arial"/>
        </w:rPr>
        <w:t xml:space="preserve"> Yes</w:t>
      </w:r>
    </w:p>
    <w:p w:rsidR="00776689" w:rsidRPr="005C035E" w:rsidRDefault="00776689" w:rsidP="00776689">
      <w:pPr>
        <w:tabs>
          <w:tab w:val="left" w:pos="360"/>
          <w:tab w:val="left" w:pos="540"/>
        </w:tabs>
        <w:rPr>
          <w:rFonts w:ascii="Arial" w:hAnsi="Arial" w:cs="Arial"/>
        </w:rPr>
      </w:pPr>
      <w:r w:rsidRPr="005C035E">
        <w:rPr>
          <w:rFonts w:ascii="Arial" w:hAnsi="Arial" w:cs="Arial"/>
        </w:rPr>
        <w:tab/>
      </w:r>
      <w:r w:rsidRPr="005C035E">
        <w:rPr>
          <w:rFonts w:ascii="Arial" w:hAnsi="Arial" w:cs="Arial"/>
        </w:rPr>
        <w:tab/>
      </w:r>
      <w:r w:rsidR="00540D6A" w:rsidRPr="005C035E">
        <w:rPr>
          <w:rFonts w:ascii="Arial" w:hAnsi="Arial" w:cs="Arial"/>
        </w:rPr>
        <w:fldChar w:fldCharType="begin">
          <w:ffData>
            <w:name w:val="Check7"/>
            <w:enabled/>
            <w:calcOnExit w:val="0"/>
            <w:checkBox>
              <w:sizeAuto/>
              <w:default w:val="0"/>
            </w:checkBox>
          </w:ffData>
        </w:fldChar>
      </w:r>
      <w:r w:rsidRPr="005C035E">
        <w:rPr>
          <w:rFonts w:ascii="Arial" w:hAnsi="Arial" w:cs="Arial"/>
        </w:rPr>
        <w:instrText xml:space="preserve"> FORMCHECKBOX </w:instrText>
      </w:r>
      <w:r w:rsidR="00540D6A" w:rsidRPr="005C035E">
        <w:rPr>
          <w:rFonts w:ascii="Arial" w:hAnsi="Arial" w:cs="Arial"/>
        </w:rPr>
      </w:r>
      <w:r w:rsidR="00540D6A" w:rsidRPr="005C035E">
        <w:rPr>
          <w:rFonts w:ascii="Arial" w:hAnsi="Arial" w:cs="Arial"/>
        </w:rPr>
        <w:fldChar w:fldCharType="end"/>
      </w:r>
      <w:r w:rsidRPr="005C035E">
        <w:rPr>
          <w:rFonts w:ascii="Arial" w:hAnsi="Arial" w:cs="Arial"/>
        </w:rPr>
        <w:t xml:space="preserve"> No</w:t>
      </w:r>
    </w:p>
    <w:p w:rsidR="00776689" w:rsidRPr="005C035E" w:rsidRDefault="00776689" w:rsidP="00776689">
      <w:pPr>
        <w:rPr>
          <w:rFonts w:ascii="Arial" w:hAnsi="Arial" w:cs="Arial"/>
        </w:rPr>
      </w:pPr>
    </w:p>
    <w:p w:rsidR="00776689" w:rsidRPr="005C035E" w:rsidRDefault="00776689" w:rsidP="00776689">
      <w:pPr>
        <w:rPr>
          <w:rFonts w:ascii="Arial" w:hAnsi="Arial" w:cs="Arial"/>
        </w:rPr>
      </w:pPr>
    </w:p>
    <w:p w:rsidR="00776689" w:rsidRPr="005C035E" w:rsidRDefault="00776689" w:rsidP="00776689">
      <w:pPr>
        <w:rPr>
          <w:rFonts w:ascii="Arial" w:hAnsi="Arial" w:cs="Arial"/>
          <w:i/>
        </w:rPr>
      </w:pPr>
      <w:r w:rsidRPr="005C035E">
        <w:rPr>
          <w:rFonts w:ascii="Arial" w:hAnsi="Arial" w:cs="Arial"/>
          <w:i/>
        </w:rPr>
        <w:t xml:space="preserve"> (</w:t>
      </w:r>
      <w:r w:rsidRPr="005C035E">
        <w:rPr>
          <w:rFonts w:ascii="Arial" w:hAnsi="Arial" w:cs="Arial"/>
          <w:b/>
          <w:i/>
        </w:rPr>
        <w:t>For questions 16-18, answer the questions that apply to your organization)</w:t>
      </w:r>
      <w:r w:rsidRPr="005C035E">
        <w:rPr>
          <w:rFonts w:ascii="Arial" w:hAnsi="Arial" w:cs="Arial"/>
          <w:i/>
        </w:rPr>
        <w:t xml:space="preserve"> </w:t>
      </w:r>
    </w:p>
    <w:p w:rsidR="00776689" w:rsidRPr="005C035E" w:rsidRDefault="00776689" w:rsidP="00776689">
      <w:pPr>
        <w:rPr>
          <w:rFonts w:ascii="Arial" w:hAnsi="Arial" w:cs="Arial"/>
        </w:rPr>
      </w:pPr>
    </w:p>
    <w:p w:rsidR="00776689" w:rsidRPr="005C035E" w:rsidRDefault="00776689" w:rsidP="00776689">
      <w:pPr>
        <w:ind w:left="540" w:hanging="540"/>
        <w:rPr>
          <w:rFonts w:ascii="Arial" w:hAnsi="Arial" w:cs="Arial"/>
        </w:rPr>
      </w:pPr>
      <w:r w:rsidRPr="005C035E">
        <w:rPr>
          <w:rFonts w:ascii="Arial" w:hAnsi="Arial" w:cs="Arial"/>
        </w:rPr>
        <w:t>16)   Description of service</w:t>
      </w:r>
      <w:r w:rsidR="00CD45B9" w:rsidRPr="005C035E">
        <w:rPr>
          <w:rFonts w:ascii="Arial" w:hAnsi="Arial" w:cs="Arial"/>
        </w:rPr>
        <w:t>(</w:t>
      </w:r>
      <w:r w:rsidRPr="005C035E">
        <w:rPr>
          <w:rFonts w:ascii="Arial" w:hAnsi="Arial" w:cs="Arial"/>
        </w:rPr>
        <w:t>s</w:t>
      </w:r>
      <w:r w:rsidR="00CD45B9" w:rsidRPr="005C035E">
        <w:rPr>
          <w:rFonts w:ascii="Arial" w:hAnsi="Arial" w:cs="Arial"/>
        </w:rPr>
        <w:t>)</w:t>
      </w:r>
      <w:r w:rsidRPr="005C035E">
        <w:rPr>
          <w:rFonts w:ascii="Arial" w:hAnsi="Arial" w:cs="Arial"/>
        </w:rPr>
        <w:t xml:space="preserve"> currently provided to meet the needs of the elderly:</w:t>
      </w:r>
    </w:p>
    <w:p w:rsidR="00776689" w:rsidRPr="005C035E" w:rsidRDefault="00776689" w:rsidP="00776689">
      <w:pPr>
        <w:rPr>
          <w:rFonts w:ascii="Arial" w:hAnsi="Arial" w:cs="Arial"/>
        </w:rPr>
      </w:pPr>
    </w:p>
    <w:p w:rsidR="00776689" w:rsidRPr="005C035E" w:rsidRDefault="00776689" w:rsidP="00776689">
      <w:pPr>
        <w:rPr>
          <w:rFonts w:ascii="Arial" w:hAnsi="Arial" w:cs="Arial"/>
        </w:rPr>
      </w:pPr>
    </w:p>
    <w:p w:rsidR="00776689" w:rsidRPr="005C035E" w:rsidRDefault="00776689" w:rsidP="00776689">
      <w:pPr>
        <w:rPr>
          <w:rFonts w:ascii="Arial" w:hAnsi="Arial" w:cs="Arial"/>
        </w:rPr>
      </w:pPr>
    </w:p>
    <w:p w:rsidR="00776689" w:rsidRPr="005C035E" w:rsidRDefault="00776689" w:rsidP="00776689">
      <w:pPr>
        <w:rPr>
          <w:rFonts w:ascii="Arial" w:hAnsi="Arial" w:cs="Arial"/>
        </w:rPr>
      </w:pPr>
    </w:p>
    <w:p w:rsidR="00776689" w:rsidRPr="005C035E" w:rsidRDefault="00776689" w:rsidP="00776689">
      <w:pPr>
        <w:rPr>
          <w:rFonts w:ascii="Arial" w:hAnsi="Arial" w:cs="Arial"/>
        </w:rPr>
      </w:pPr>
    </w:p>
    <w:p w:rsidR="00776689" w:rsidRPr="005C035E" w:rsidRDefault="00776689" w:rsidP="00776689">
      <w:pPr>
        <w:rPr>
          <w:rFonts w:ascii="Arial" w:hAnsi="Arial" w:cs="Arial"/>
        </w:rPr>
      </w:pPr>
    </w:p>
    <w:p w:rsidR="00776689" w:rsidRPr="005C035E" w:rsidRDefault="00776689" w:rsidP="00776689">
      <w:pPr>
        <w:rPr>
          <w:rFonts w:ascii="Arial" w:hAnsi="Arial" w:cs="Arial"/>
        </w:rPr>
      </w:pPr>
    </w:p>
    <w:p w:rsidR="00776689" w:rsidRPr="005C035E" w:rsidRDefault="00776689" w:rsidP="00776689">
      <w:pPr>
        <w:rPr>
          <w:rFonts w:ascii="Arial" w:hAnsi="Arial" w:cs="Arial"/>
        </w:rPr>
      </w:pPr>
    </w:p>
    <w:p w:rsidR="00776689" w:rsidRPr="005C035E" w:rsidRDefault="00776689" w:rsidP="00776689">
      <w:pPr>
        <w:rPr>
          <w:rFonts w:ascii="Arial" w:hAnsi="Arial" w:cs="Arial"/>
        </w:rPr>
      </w:pPr>
    </w:p>
    <w:p w:rsidR="00776689" w:rsidRPr="005C035E" w:rsidRDefault="00776689" w:rsidP="00776689">
      <w:pPr>
        <w:ind w:left="540" w:hanging="540"/>
        <w:rPr>
          <w:rFonts w:ascii="Arial" w:hAnsi="Arial" w:cs="Arial"/>
        </w:rPr>
      </w:pPr>
      <w:r w:rsidRPr="005C035E">
        <w:rPr>
          <w:rFonts w:ascii="Arial" w:hAnsi="Arial" w:cs="Arial"/>
        </w:rPr>
        <w:t>17)   Description of service</w:t>
      </w:r>
      <w:r w:rsidR="00CD45B9" w:rsidRPr="005C035E">
        <w:rPr>
          <w:rFonts w:ascii="Arial" w:hAnsi="Arial" w:cs="Arial"/>
        </w:rPr>
        <w:t>(</w:t>
      </w:r>
      <w:r w:rsidRPr="005C035E">
        <w:rPr>
          <w:rFonts w:ascii="Arial" w:hAnsi="Arial" w:cs="Arial"/>
        </w:rPr>
        <w:t>s</w:t>
      </w:r>
      <w:r w:rsidR="00CD45B9" w:rsidRPr="005C035E">
        <w:rPr>
          <w:rFonts w:ascii="Arial" w:hAnsi="Arial" w:cs="Arial"/>
        </w:rPr>
        <w:t>)</w:t>
      </w:r>
      <w:r w:rsidRPr="005C035E">
        <w:rPr>
          <w:rFonts w:ascii="Arial" w:hAnsi="Arial" w:cs="Arial"/>
        </w:rPr>
        <w:t xml:space="preserve"> currently provided to meet the needs of the disabled:</w:t>
      </w:r>
    </w:p>
    <w:p w:rsidR="00776689" w:rsidRPr="005C035E" w:rsidRDefault="00776689" w:rsidP="00776689">
      <w:pPr>
        <w:rPr>
          <w:rFonts w:ascii="Arial" w:hAnsi="Arial" w:cs="Arial"/>
        </w:rPr>
      </w:pPr>
    </w:p>
    <w:p w:rsidR="00776689" w:rsidRPr="005C035E" w:rsidRDefault="00776689" w:rsidP="00776689">
      <w:pPr>
        <w:rPr>
          <w:rFonts w:ascii="Arial" w:hAnsi="Arial" w:cs="Arial"/>
        </w:rPr>
      </w:pPr>
    </w:p>
    <w:p w:rsidR="00776689" w:rsidRPr="005C035E" w:rsidRDefault="00776689" w:rsidP="00776689">
      <w:pPr>
        <w:rPr>
          <w:rFonts w:ascii="Arial" w:hAnsi="Arial" w:cs="Arial"/>
        </w:rPr>
      </w:pPr>
    </w:p>
    <w:p w:rsidR="00776689" w:rsidRPr="005C035E" w:rsidRDefault="00776689" w:rsidP="00776689">
      <w:pPr>
        <w:rPr>
          <w:rFonts w:ascii="Arial" w:hAnsi="Arial" w:cs="Arial"/>
        </w:rPr>
      </w:pPr>
    </w:p>
    <w:p w:rsidR="00776689" w:rsidRPr="005C035E" w:rsidRDefault="00776689" w:rsidP="00776689">
      <w:pPr>
        <w:rPr>
          <w:rFonts w:ascii="Arial" w:hAnsi="Arial" w:cs="Arial"/>
        </w:rPr>
      </w:pPr>
    </w:p>
    <w:p w:rsidR="00776689" w:rsidRPr="005C035E" w:rsidRDefault="00776689" w:rsidP="00776689">
      <w:pPr>
        <w:rPr>
          <w:rFonts w:ascii="Arial" w:hAnsi="Arial" w:cs="Arial"/>
        </w:rPr>
      </w:pPr>
    </w:p>
    <w:p w:rsidR="00776689" w:rsidRPr="005C035E" w:rsidRDefault="00776689" w:rsidP="00776689">
      <w:pPr>
        <w:rPr>
          <w:rFonts w:ascii="Arial" w:hAnsi="Arial" w:cs="Arial"/>
        </w:rPr>
      </w:pPr>
    </w:p>
    <w:p w:rsidR="00776689" w:rsidRPr="005C035E" w:rsidRDefault="00776689" w:rsidP="00776689">
      <w:pPr>
        <w:rPr>
          <w:rFonts w:ascii="Arial" w:hAnsi="Arial" w:cs="Arial"/>
        </w:rPr>
      </w:pPr>
    </w:p>
    <w:p w:rsidR="00776689" w:rsidRPr="005C035E" w:rsidRDefault="00776689" w:rsidP="00776689">
      <w:pPr>
        <w:numPr>
          <w:ilvl w:val="0"/>
          <w:numId w:val="18"/>
        </w:numPr>
        <w:ind w:hanging="540"/>
        <w:rPr>
          <w:rFonts w:ascii="Arial" w:hAnsi="Arial" w:cs="Arial"/>
        </w:rPr>
      </w:pPr>
      <w:r w:rsidRPr="005C035E">
        <w:rPr>
          <w:rFonts w:ascii="Arial" w:hAnsi="Arial" w:cs="Arial"/>
        </w:rPr>
        <w:t>Description of efforts made to address the needs of low-income communities:</w:t>
      </w:r>
    </w:p>
    <w:p w:rsidR="00776689" w:rsidRPr="005C035E" w:rsidRDefault="00776689" w:rsidP="00776689">
      <w:pPr>
        <w:rPr>
          <w:rFonts w:ascii="Arial" w:hAnsi="Arial" w:cs="Arial"/>
        </w:rPr>
      </w:pPr>
    </w:p>
    <w:p w:rsidR="00776689" w:rsidRPr="005C035E" w:rsidRDefault="00776689" w:rsidP="00776689">
      <w:pPr>
        <w:rPr>
          <w:rFonts w:ascii="Arial" w:hAnsi="Arial" w:cs="Arial"/>
        </w:rPr>
      </w:pPr>
    </w:p>
    <w:p w:rsidR="003113D1" w:rsidRPr="005C035E" w:rsidRDefault="003113D1" w:rsidP="00776689">
      <w:pPr>
        <w:rPr>
          <w:rFonts w:ascii="Arial" w:hAnsi="Arial" w:cs="Arial"/>
        </w:rPr>
      </w:pPr>
    </w:p>
    <w:p w:rsidR="003113D1" w:rsidRPr="005C035E" w:rsidRDefault="003113D1" w:rsidP="00776689">
      <w:pPr>
        <w:rPr>
          <w:rFonts w:ascii="Arial" w:hAnsi="Arial" w:cs="Arial"/>
        </w:rPr>
      </w:pPr>
    </w:p>
    <w:p w:rsidR="003113D1" w:rsidRPr="005C035E" w:rsidRDefault="003113D1" w:rsidP="00776689">
      <w:pPr>
        <w:rPr>
          <w:rFonts w:ascii="Arial" w:hAnsi="Arial" w:cs="Arial"/>
        </w:rPr>
      </w:pPr>
    </w:p>
    <w:p w:rsidR="00CD45B9" w:rsidRPr="005C035E" w:rsidRDefault="00CD45B9" w:rsidP="00776689">
      <w:pPr>
        <w:rPr>
          <w:rFonts w:ascii="Arial" w:hAnsi="Arial" w:cs="Arial"/>
        </w:rPr>
      </w:pPr>
    </w:p>
    <w:p w:rsidR="00CD45B9" w:rsidRPr="005C035E" w:rsidRDefault="00CD45B9" w:rsidP="00776689">
      <w:pPr>
        <w:rPr>
          <w:rFonts w:ascii="Arial" w:hAnsi="Arial" w:cs="Arial"/>
        </w:rPr>
      </w:pPr>
    </w:p>
    <w:p w:rsidR="00CD45B9" w:rsidRPr="005C035E" w:rsidRDefault="00CD45B9" w:rsidP="00776689">
      <w:pPr>
        <w:rPr>
          <w:rFonts w:ascii="Arial" w:hAnsi="Arial" w:cs="Arial"/>
          <w:b/>
        </w:rPr>
      </w:pPr>
    </w:p>
    <w:p w:rsidR="00CD45B9" w:rsidRPr="005C035E" w:rsidRDefault="00CD45B9" w:rsidP="00776689">
      <w:pPr>
        <w:rPr>
          <w:rFonts w:ascii="Arial" w:hAnsi="Arial" w:cs="Arial"/>
          <w:b/>
        </w:rPr>
      </w:pPr>
    </w:p>
    <w:p w:rsidR="00776689" w:rsidRPr="005C035E" w:rsidRDefault="00776689" w:rsidP="00776689">
      <w:pPr>
        <w:rPr>
          <w:rFonts w:ascii="Arial" w:hAnsi="Arial" w:cs="Arial"/>
        </w:rPr>
      </w:pPr>
      <w:r w:rsidRPr="005C035E">
        <w:rPr>
          <w:rFonts w:ascii="Arial" w:hAnsi="Arial" w:cs="Arial"/>
          <w:b/>
        </w:rPr>
        <w:lastRenderedPageBreak/>
        <w:t xml:space="preserve">Application Part 3: </w:t>
      </w:r>
      <w:r w:rsidRPr="005C035E">
        <w:rPr>
          <w:rFonts w:ascii="Arial" w:hAnsi="Arial" w:cs="Arial"/>
        </w:rPr>
        <w:t>Existing Operation of your Agency (Staffing and Capacity)</w:t>
      </w:r>
    </w:p>
    <w:p w:rsidR="00776689" w:rsidRPr="005C035E" w:rsidRDefault="00776689" w:rsidP="00776689">
      <w:pPr>
        <w:rPr>
          <w:rFonts w:ascii="Arial" w:hAnsi="Arial" w:cs="Arial"/>
        </w:rPr>
      </w:pPr>
    </w:p>
    <w:p w:rsidR="00776689" w:rsidRPr="005C035E" w:rsidRDefault="00776689" w:rsidP="00776689">
      <w:pPr>
        <w:rPr>
          <w:rFonts w:ascii="Arial" w:hAnsi="Arial" w:cs="Arial"/>
        </w:rPr>
      </w:pPr>
    </w:p>
    <w:p w:rsidR="00776689" w:rsidRPr="005C035E" w:rsidRDefault="00776689" w:rsidP="00776689">
      <w:pPr>
        <w:rPr>
          <w:rFonts w:ascii="Arial" w:hAnsi="Arial" w:cs="Arial"/>
        </w:rPr>
      </w:pPr>
      <w:r w:rsidRPr="005C035E">
        <w:rPr>
          <w:rFonts w:ascii="Arial" w:hAnsi="Arial" w:cs="Arial"/>
        </w:rPr>
        <w:t>19)   Indicate the hours and days of operation:</w:t>
      </w:r>
    </w:p>
    <w:p w:rsidR="00776689" w:rsidRPr="005C035E" w:rsidRDefault="00776689" w:rsidP="00776689">
      <w:pPr>
        <w:rPr>
          <w:rFonts w:ascii="Arial" w:hAnsi="Arial" w:cs="Arial"/>
        </w:rPr>
      </w:pPr>
    </w:p>
    <w:p w:rsidR="00776689" w:rsidRPr="005C035E" w:rsidRDefault="00776689" w:rsidP="00776689">
      <w:pPr>
        <w:rPr>
          <w:rFonts w:ascii="Arial" w:hAnsi="Arial" w:cs="Arial"/>
        </w:rPr>
      </w:pPr>
    </w:p>
    <w:p w:rsidR="00776689" w:rsidRPr="005C035E" w:rsidRDefault="00776689" w:rsidP="00776689">
      <w:pPr>
        <w:numPr>
          <w:ilvl w:val="0"/>
          <w:numId w:val="19"/>
        </w:numPr>
        <w:ind w:hanging="540"/>
        <w:rPr>
          <w:rFonts w:ascii="Arial" w:hAnsi="Arial" w:cs="Arial"/>
        </w:rPr>
      </w:pPr>
      <w:r w:rsidRPr="005C035E">
        <w:rPr>
          <w:rFonts w:ascii="Arial" w:hAnsi="Arial" w:cs="Arial"/>
        </w:rPr>
        <w:t>Total full-time employees:</w:t>
      </w:r>
    </w:p>
    <w:p w:rsidR="00776689" w:rsidRPr="005C035E" w:rsidRDefault="00776689" w:rsidP="00776689">
      <w:pPr>
        <w:rPr>
          <w:rFonts w:ascii="Arial" w:hAnsi="Arial" w:cs="Arial"/>
        </w:rPr>
      </w:pPr>
    </w:p>
    <w:p w:rsidR="00776689" w:rsidRPr="005C035E" w:rsidRDefault="00776689" w:rsidP="00776689">
      <w:pPr>
        <w:rPr>
          <w:rFonts w:ascii="Arial" w:hAnsi="Arial" w:cs="Arial"/>
        </w:rPr>
      </w:pPr>
      <w:r w:rsidRPr="005C035E">
        <w:rPr>
          <w:rFonts w:ascii="Arial" w:hAnsi="Arial" w:cs="Arial"/>
        </w:rPr>
        <w:t xml:space="preserve"> </w:t>
      </w:r>
    </w:p>
    <w:p w:rsidR="00776689" w:rsidRPr="005C035E" w:rsidRDefault="00776689" w:rsidP="00776689">
      <w:pPr>
        <w:ind w:left="360" w:hanging="360"/>
        <w:rPr>
          <w:rFonts w:ascii="Arial" w:hAnsi="Arial" w:cs="Arial"/>
        </w:rPr>
      </w:pPr>
      <w:r w:rsidRPr="005C035E">
        <w:rPr>
          <w:rFonts w:ascii="Arial" w:hAnsi="Arial" w:cs="Arial"/>
        </w:rPr>
        <w:t>21)   Number of full-time drivers:</w:t>
      </w:r>
    </w:p>
    <w:p w:rsidR="00776689" w:rsidRPr="005C035E" w:rsidRDefault="00776689" w:rsidP="00776689">
      <w:pPr>
        <w:rPr>
          <w:rFonts w:ascii="Arial" w:hAnsi="Arial" w:cs="Arial"/>
        </w:rPr>
      </w:pPr>
    </w:p>
    <w:p w:rsidR="00776689" w:rsidRPr="005C035E" w:rsidRDefault="00776689" w:rsidP="00776689">
      <w:pPr>
        <w:rPr>
          <w:rFonts w:ascii="Arial" w:hAnsi="Arial" w:cs="Arial"/>
        </w:rPr>
      </w:pPr>
    </w:p>
    <w:p w:rsidR="00776689" w:rsidRPr="005C035E" w:rsidRDefault="00776689" w:rsidP="00776689">
      <w:pPr>
        <w:ind w:left="540" w:hanging="540"/>
        <w:rPr>
          <w:rFonts w:ascii="Arial" w:hAnsi="Arial" w:cs="Arial"/>
        </w:rPr>
      </w:pPr>
      <w:r w:rsidRPr="005C035E">
        <w:rPr>
          <w:rFonts w:ascii="Arial" w:hAnsi="Arial" w:cs="Arial"/>
        </w:rPr>
        <w:t>22)   Other than drivers, please describe the position and duties of other full-time employees:</w:t>
      </w:r>
    </w:p>
    <w:p w:rsidR="00776689" w:rsidRPr="005C035E" w:rsidRDefault="00776689" w:rsidP="00776689">
      <w:pPr>
        <w:rPr>
          <w:rFonts w:ascii="Arial" w:hAnsi="Arial" w:cs="Arial"/>
        </w:rPr>
      </w:pPr>
    </w:p>
    <w:p w:rsidR="00776689" w:rsidRPr="005C035E" w:rsidRDefault="00776689" w:rsidP="00776689">
      <w:pPr>
        <w:rPr>
          <w:rFonts w:ascii="Arial" w:hAnsi="Arial" w:cs="Arial"/>
        </w:rPr>
      </w:pPr>
    </w:p>
    <w:p w:rsidR="00776689" w:rsidRPr="005C035E" w:rsidRDefault="00776689" w:rsidP="00776689">
      <w:pPr>
        <w:rPr>
          <w:rFonts w:ascii="Arial" w:hAnsi="Arial" w:cs="Arial"/>
        </w:rPr>
      </w:pPr>
    </w:p>
    <w:p w:rsidR="00776689" w:rsidRPr="005C035E" w:rsidRDefault="00776689" w:rsidP="00776689">
      <w:pPr>
        <w:rPr>
          <w:rFonts w:ascii="Arial" w:hAnsi="Arial" w:cs="Arial"/>
        </w:rPr>
      </w:pPr>
    </w:p>
    <w:p w:rsidR="00776689" w:rsidRPr="005C035E" w:rsidRDefault="00776689" w:rsidP="00776689">
      <w:pPr>
        <w:rPr>
          <w:rFonts w:ascii="Arial" w:hAnsi="Arial" w:cs="Arial"/>
        </w:rPr>
      </w:pPr>
    </w:p>
    <w:p w:rsidR="00776689" w:rsidRPr="005C035E" w:rsidRDefault="00776689" w:rsidP="00776689">
      <w:pPr>
        <w:rPr>
          <w:rFonts w:ascii="Arial" w:hAnsi="Arial" w:cs="Arial"/>
        </w:rPr>
      </w:pPr>
    </w:p>
    <w:p w:rsidR="00776689" w:rsidRPr="005C035E" w:rsidRDefault="00776689" w:rsidP="00776689">
      <w:pPr>
        <w:rPr>
          <w:rFonts w:ascii="Arial" w:hAnsi="Arial" w:cs="Arial"/>
        </w:rPr>
      </w:pPr>
    </w:p>
    <w:p w:rsidR="00776689" w:rsidRPr="005C035E" w:rsidRDefault="00776689" w:rsidP="00776689">
      <w:pPr>
        <w:rPr>
          <w:rFonts w:ascii="Arial" w:hAnsi="Arial" w:cs="Arial"/>
        </w:rPr>
      </w:pPr>
    </w:p>
    <w:p w:rsidR="00776689" w:rsidRPr="005C035E" w:rsidRDefault="00776689" w:rsidP="00776689">
      <w:pPr>
        <w:rPr>
          <w:rFonts w:ascii="Arial" w:hAnsi="Arial" w:cs="Arial"/>
        </w:rPr>
      </w:pPr>
    </w:p>
    <w:p w:rsidR="00776689" w:rsidRPr="005C035E" w:rsidRDefault="00776689" w:rsidP="00776689">
      <w:pPr>
        <w:rPr>
          <w:rFonts w:ascii="Arial" w:hAnsi="Arial" w:cs="Arial"/>
        </w:rPr>
      </w:pPr>
    </w:p>
    <w:p w:rsidR="00776689" w:rsidRPr="005C035E" w:rsidRDefault="00776689" w:rsidP="00776689">
      <w:pPr>
        <w:rPr>
          <w:rFonts w:ascii="Arial" w:hAnsi="Arial" w:cs="Arial"/>
        </w:rPr>
      </w:pPr>
    </w:p>
    <w:p w:rsidR="00776689" w:rsidRPr="005C035E" w:rsidRDefault="00776689" w:rsidP="00776689">
      <w:pPr>
        <w:rPr>
          <w:rFonts w:ascii="Arial" w:hAnsi="Arial" w:cs="Arial"/>
        </w:rPr>
      </w:pPr>
      <w:r w:rsidRPr="005C035E">
        <w:rPr>
          <w:rFonts w:ascii="Arial" w:hAnsi="Arial" w:cs="Arial"/>
        </w:rPr>
        <w:t xml:space="preserve">23)   Do you employ any part-time employees?  If so, list them below with a brief                           </w:t>
      </w:r>
    </w:p>
    <w:p w:rsidR="00776689" w:rsidRPr="005C035E" w:rsidRDefault="00776689" w:rsidP="00776689">
      <w:pPr>
        <w:rPr>
          <w:rFonts w:ascii="Arial" w:hAnsi="Arial" w:cs="Arial"/>
        </w:rPr>
      </w:pPr>
      <w:r w:rsidRPr="005C035E">
        <w:rPr>
          <w:rFonts w:ascii="Arial" w:hAnsi="Arial" w:cs="Arial"/>
        </w:rPr>
        <w:t xml:space="preserve">        description of their duties:</w:t>
      </w:r>
    </w:p>
    <w:p w:rsidR="00776689" w:rsidRPr="005C035E" w:rsidRDefault="00776689" w:rsidP="00776689">
      <w:pPr>
        <w:rPr>
          <w:rFonts w:ascii="Arial" w:hAnsi="Arial" w:cs="Arial"/>
        </w:rPr>
      </w:pPr>
    </w:p>
    <w:p w:rsidR="00776689" w:rsidRPr="005C035E" w:rsidRDefault="00776689" w:rsidP="00776689">
      <w:pPr>
        <w:rPr>
          <w:rFonts w:ascii="Arial" w:hAnsi="Arial" w:cs="Arial"/>
        </w:rPr>
      </w:pPr>
    </w:p>
    <w:p w:rsidR="00776689" w:rsidRPr="005C035E" w:rsidRDefault="00776689" w:rsidP="00776689">
      <w:pPr>
        <w:rPr>
          <w:rFonts w:ascii="Arial" w:hAnsi="Arial" w:cs="Arial"/>
        </w:rPr>
      </w:pPr>
    </w:p>
    <w:p w:rsidR="00776689" w:rsidRPr="005C035E" w:rsidRDefault="00776689" w:rsidP="00776689">
      <w:pPr>
        <w:rPr>
          <w:rFonts w:ascii="Arial" w:hAnsi="Arial" w:cs="Arial"/>
        </w:rPr>
      </w:pPr>
    </w:p>
    <w:p w:rsidR="00776689" w:rsidRPr="005C035E" w:rsidRDefault="00776689" w:rsidP="00776689">
      <w:pPr>
        <w:rPr>
          <w:rFonts w:ascii="Arial" w:hAnsi="Arial" w:cs="Arial"/>
        </w:rPr>
      </w:pPr>
    </w:p>
    <w:p w:rsidR="00776689" w:rsidRPr="005C035E" w:rsidRDefault="00776689" w:rsidP="00776689">
      <w:pPr>
        <w:rPr>
          <w:rFonts w:ascii="Arial" w:hAnsi="Arial" w:cs="Arial"/>
        </w:rPr>
      </w:pPr>
    </w:p>
    <w:p w:rsidR="00776689" w:rsidRPr="005C035E" w:rsidRDefault="00776689" w:rsidP="00776689">
      <w:pPr>
        <w:rPr>
          <w:rFonts w:ascii="Arial" w:hAnsi="Arial" w:cs="Arial"/>
        </w:rPr>
      </w:pPr>
    </w:p>
    <w:p w:rsidR="00776689" w:rsidRPr="005C035E" w:rsidRDefault="00776689" w:rsidP="00776689">
      <w:pPr>
        <w:rPr>
          <w:rFonts w:ascii="Arial" w:hAnsi="Arial" w:cs="Arial"/>
        </w:rPr>
      </w:pPr>
    </w:p>
    <w:p w:rsidR="00CD45B9" w:rsidRPr="005C035E" w:rsidRDefault="00CD45B9" w:rsidP="00776689">
      <w:pPr>
        <w:rPr>
          <w:rFonts w:ascii="Arial" w:hAnsi="Arial" w:cs="Arial"/>
        </w:rPr>
      </w:pPr>
    </w:p>
    <w:p w:rsidR="00CD45B9" w:rsidRPr="005C035E" w:rsidRDefault="00CD45B9" w:rsidP="00776689">
      <w:pPr>
        <w:rPr>
          <w:rFonts w:ascii="Arial" w:hAnsi="Arial" w:cs="Arial"/>
        </w:rPr>
      </w:pPr>
    </w:p>
    <w:p w:rsidR="00776689" w:rsidRPr="005C035E" w:rsidRDefault="00776689" w:rsidP="00776689">
      <w:pPr>
        <w:rPr>
          <w:rFonts w:ascii="Arial" w:hAnsi="Arial" w:cs="Arial"/>
        </w:rPr>
      </w:pPr>
      <w:r w:rsidRPr="005C035E">
        <w:rPr>
          <w:rFonts w:ascii="Arial" w:hAnsi="Arial" w:cs="Arial"/>
        </w:rPr>
        <w:t xml:space="preserve">24)   Do you utilize volunteers?  If so, how many and for what kinds of service or </w:t>
      </w:r>
    </w:p>
    <w:p w:rsidR="00776689" w:rsidRPr="005C035E" w:rsidRDefault="00776689" w:rsidP="00776689">
      <w:pPr>
        <w:rPr>
          <w:rFonts w:ascii="Arial" w:hAnsi="Arial" w:cs="Arial"/>
        </w:rPr>
      </w:pPr>
      <w:r w:rsidRPr="005C035E">
        <w:rPr>
          <w:rFonts w:ascii="Arial" w:hAnsi="Arial" w:cs="Arial"/>
        </w:rPr>
        <w:t xml:space="preserve">         projects:</w:t>
      </w:r>
    </w:p>
    <w:p w:rsidR="00776689" w:rsidRPr="005C035E" w:rsidRDefault="00776689" w:rsidP="00776689">
      <w:pPr>
        <w:rPr>
          <w:rFonts w:ascii="Arial" w:hAnsi="Arial" w:cs="Arial"/>
        </w:rPr>
      </w:pPr>
    </w:p>
    <w:p w:rsidR="00776689" w:rsidRPr="005C035E" w:rsidRDefault="00776689" w:rsidP="00776689">
      <w:pPr>
        <w:rPr>
          <w:rFonts w:ascii="Arial" w:hAnsi="Arial" w:cs="Arial"/>
        </w:rPr>
      </w:pPr>
    </w:p>
    <w:p w:rsidR="00776689" w:rsidRPr="005C035E" w:rsidRDefault="00776689" w:rsidP="00776689">
      <w:pPr>
        <w:rPr>
          <w:rFonts w:ascii="Arial" w:hAnsi="Arial" w:cs="Arial"/>
        </w:rPr>
      </w:pPr>
    </w:p>
    <w:p w:rsidR="00776689" w:rsidRPr="005C035E" w:rsidRDefault="00776689" w:rsidP="00776689">
      <w:pPr>
        <w:rPr>
          <w:rFonts w:ascii="Arial" w:hAnsi="Arial" w:cs="Arial"/>
        </w:rPr>
      </w:pPr>
    </w:p>
    <w:p w:rsidR="00776689" w:rsidRPr="005C035E" w:rsidRDefault="00776689" w:rsidP="00776689">
      <w:pPr>
        <w:rPr>
          <w:rFonts w:ascii="Arial" w:hAnsi="Arial" w:cs="Arial"/>
        </w:rPr>
      </w:pPr>
    </w:p>
    <w:p w:rsidR="00A10BC4" w:rsidRPr="005C035E" w:rsidRDefault="00A10BC4" w:rsidP="00776689">
      <w:pPr>
        <w:rPr>
          <w:rFonts w:ascii="Arial" w:hAnsi="Arial" w:cs="Arial"/>
        </w:rPr>
        <w:sectPr w:rsidR="00A10BC4" w:rsidRPr="005C035E" w:rsidSect="00612464">
          <w:footerReference w:type="even" r:id="rId9"/>
          <w:footerReference w:type="default" r:id="rId10"/>
          <w:pgSz w:w="12240" w:h="15840"/>
          <w:pgMar w:top="1440" w:right="1440" w:bottom="1440" w:left="1440" w:header="475" w:footer="0" w:gutter="0"/>
          <w:pgNumType w:start="1"/>
          <w:cols w:space="720"/>
          <w:noEndnote/>
        </w:sectPr>
      </w:pPr>
    </w:p>
    <w:p w:rsidR="00776689" w:rsidRPr="005C035E" w:rsidRDefault="00776689" w:rsidP="00776689">
      <w:pPr>
        <w:rPr>
          <w:rFonts w:ascii="Arial" w:hAnsi="Arial" w:cs="Arial"/>
        </w:rPr>
      </w:pPr>
    </w:p>
    <w:p w:rsidR="00776689" w:rsidRPr="005C035E" w:rsidRDefault="00776689" w:rsidP="00776689">
      <w:pPr>
        <w:rPr>
          <w:rFonts w:ascii="Arial" w:hAnsi="Arial" w:cs="Arial"/>
        </w:rPr>
      </w:pPr>
    </w:p>
    <w:p w:rsidR="00776689" w:rsidRPr="005C035E" w:rsidRDefault="00776689" w:rsidP="00776689">
      <w:pPr>
        <w:rPr>
          <w:rFonts w:ascii="Arial" w:hAnsi="Arial" w:cs="Arial"/>
          <w:sz w:val="20"/>
          <w:szCs w:val="20"/>
        </w:rPr>
      </w:pPr>
      <w:r w:rsidRPr="005C035E">
        <w:rPr>
          <w:rFonts w:ascii="Arial" w:hAnsi="Arial" w:cs="Arial"/>
          <w:b/>
        </w:rPr>
        <w:t xml:space="preserve">Application Part 3: </w:t>
      </w:r>
      <w:r w:rsidRPr="005C035E">
        <w:rPr>
          <w:rFonts w:ascii="Arial" w:hAnsi="Arial" w:cs="Arial"/>
        </w:rPr>
        <w:t xml:space="preserve">Existing Operation of your Agency </w:t>
      </w:r>
      <w:r w:rsidRPr="005C035E">
        <w:rPr>
          <w:rFonts w:ascii="Arial" w:hAnsi="Arial" w:cs="Arial"/>
          <w:sz w:val="20"/>
          <w:szCs w:val="20"/>
        </w:rPr>
        <w:t>(Continued)</w:t>
      </w:r>
    </w:p>
    <w:p w:rsidR="00CD45B9" w:rsidRPr="005C035E" w:rsidRDefault="00CD45B9" w:rsidP="00776689">
      <w:pPr>
        <w:rPr>
          <w:rFonts w:ascii="Arial" w:hAnsi="Arial" w:cs="Arial"/>
          <w:sz w:val="20"/>
          <w:szCs w:val="20"/>
        </w:rPr>
      </w:pPr>
    </w:p>
    <w:p w:rsidR="00776689" w:rsidRPr="005C035E" w:rsidRDefault="00776689" w:rsidP="00776689">
      <w:pPr>
        <w:rPr>
          <w:rFonts w:ascii="Arial" w:hAnsi="Arial" w:cs="Arial"/>
        </w:rPr>
      </w:pPr>
    </w:p>
    <w:p w:rsidR="00776689" w:rsidRPr="005C035E" w:rsidRDefault="00CD45B9" w:rsidP="00776689">
      <w:pPr>
        <w:numPr>
          <w:ilvl w:val="0"/>
          <w:numId w:val="20"/>
        </w:numPr>
        <w:ind w:hanging="540"/>
        <w:rPr>
          <w:rFonts w:ascii="Arial" w:hAnsi="Arial" w:cs="Arial"/>
        </w:rPr>
      </w:pPr>
      <w:r w:rsidRPr="005C035E">
        <w:rPr>
          <w:rFonts w:ascii="Arial" w:hAnsi="Arial" w:cs="Arial"/>
        </w:rPr>
        <w:t>Please describe which vehicle(</w:t>
      </w:r>
      <w:r w:rsidR="00776689" w:rsidRPr="005C035E">
        <w:rPr>
          <w:rFonts w:ascii="Arial" w:hAnsi="Arial" w:cs="Arial"/>
        </w:rPr>
        <w:t>s</w:t>
      </w:r>
      <w:r w:rsidRPr="005C035E">
        <w:rPr>
          <w:rFonts w:ascii="Arial" w:hAnsi="Arial" w:cs="Arial"/>
        </w:rPr>
        <w:t>)</w:t>
      </w:r>
      <w:r w:rsidR="00776689" w:rsidRPr="005C035E">
        <w:rPr>
          <w:rFonts w:ascii="Arial" w:hAnsi="Arial" w:cs="Arial"/>
        </w:rPr>
        <w:t xml:space="preserve"> from the C</w:t>
      </w:r>
      <w:r w:rsidR="003113D1" w:rsidRPr="005C035E">
        <w:rPr>
          <w:rFonts w:ascii="Arial" w:hAnsi="Arial" w:cs="Arial"/>
        </w:rPr>
        <w:t xml:space="preserve">urrent Vehicle Inventory table </w:t>
      </w:r>
      <w:r w:rsidR="00776689" w:rsidRPr="005C035E">
        <w:rPr>
          <w:rFonts w:ascii="Arial" w:hAnsi="Arial" w:cs="Arial"/>
        </w:rPr>
        <w:t xml:space="preserve"> will be utilized for this project:</w:t>
      </w:r>
    </w:p>
    <w:p w:rsidR="00776689" w:rsidRPr="005C035E" w:rsidRDefault="00776689" w:rsidP="00776689">
      <w:pPr>
        <w:tabs>
          <w:tab w:val="left" w:pos="540"/>
        </w:tabs>
        <w:rPr>
          <w:rFonts w:ascii="Arial" w:hAnsi="Arial" w:cs="Arial"/>
        </w:rPr>
      </w:pPr>
    </w:p>
    <w:p w:rsidR="00776689" w:rsidRPr="005C035E" w:rsidRDefault="00776689" w:rsidP="00776689">
      <w:pPr>
        <w:tabs>
          <w:tab w:val="left" w:pos="540"/>
        </w:tabs>
        <w:rPr>
          <w:rFonts w:ascii="Arial" w:hAnsi="Arial" w:cs="Arial"/>
        </w:rPr>
      </w:pPr>
    </w:p>
    <w:p w:rsidR="00776689" w:rsidRPr="005C035E" w:rsidRDefault="00776689" w:rsidP="00776689">
      <w:pPr>
        <w:tabs>
          <w:tab w:val="left" w:pos="540"/>
        </w:tabs>
        <w:rPr>
          <w:rFonts w:ascii="Arial" w:hAnsi="Arial" w:cs="Arial"/>
        </w:rPr>
      </w:pPr>
    </w:p>
    <w:p w:rsidR="00776689" w:rsidRPr="005C035E" w:rsidRDefault="00776689" w:rsidP="00776689">
      <w:pPr>
        <w:tabs>
          <w:tab w:val="left" w:pos="540"/>
        </w:tabs>
        <w:rPr>
          <w:rFonts w:ascii="Arial" w:hAnsi="Arial" w:cs="Arial"/>
        </w:rPr>
      </w:pPr>
    </w:p>
    <w:p w:rsidR="00776689" w:rsidRPr="005C035E" w:rsidRDefault="00776689" w:rsidP="00776689">
      <w:pPr>
        <w:numPr>
          <w:ilvl w:val="0"/>
          <w:numId w:val="20"/>
        </w:numPr>
        <w:ind w:hanging="540"/>
        <w:rPr>
          <w:rFonts w:ascii="Arial" w:hAnsi="Arial" w:cs="Arial"/>
        </w:rPr>
      </w:pPr>
      <w:r w:rsidRPr="005C035E">
        <w:rPr>
          <w:rFonts w:ascii="Arial" w:hAnsi="Arial" w:cs="Arial"/>
        </w:rPr>
        <w:t xml:space="preserve">Please Identify in the table below </w:t>
      </w:r>
      <w:r w:rsidRPr="005C035E">
        <w:rPr>
          <w:rFonts w:ascii="Arial" w:hAnsi="Arial" w:cs="Arial"/>
          <w:b/>
        </w:rPr>
        <w:t>ALL</w:t>
      </w:r>
      <w:r w:rsidRPr="005C035E">
        <w:rPr>
          <w:rFonts w:ascii="Arial" w:hAnsi="Arial" w:cs="Arial"/>
        </w:rPr>
        <w:t xml:space="preserve"> other transportation providers (public and private) in the geographic area or areas that you </w:t>
      </w:r>
      <w:r w:rsidR="001E3D9A">
        <w:rPr>
          <w:rFonts w:ascii="Arial" w:hAnsi="Arial" w:cs="Arial"/>
        </w:rPr>
        <w:t xml:space="preserve">propose to </w:t>
      </w:r>
      <w:r w:rsidRPr="005C035E">
        <w:rPr>
          <w:rFonts w:ascii="Arial" w:hAnsi="Arial" w:cs="Arial"/>
        </w:rPr>
        <w:t xml:space="preserve">serve.  </w:t>
      </w:r>
    </w:p>
    <w:p w:rsidR="00776689" w:rsidRPr="005C035E" w:rsidRDefault="00776689" w:rsidP="00776689">
      <w:pPr>
        <w:tabs>
          <w:tab w:val="left" w:pos="540"/>
        </w:tabs>
        <w:rPr>
          <w:rFonts w:ascii="Arial" w:hAnsi="Arial" w:cs="Arial"/>
        </w:rPr>
      </w:pPr>
    </w:p>
    <w:p w:rsidR="00776689" w:rsidRPr="005C035E" w:rsidRDefault="00776689" w:rsidP="00776689">
      <w:pPr>
        <w:tabs>
          <w:tab w:val="left" w:pos="540"/>
        </w:tabs>
        <w:rPr>
          <w:rFonts w:ascii="Arial" w:hAnsi="Arial" w:cs="Arial"/>
        </w:rPr>
      </w:pPr>
    </w:p>
    <w:p w:rsidR="00776689" w:rsidRPr="005C035E" w:rsidRDefault="00776689" w:rsidP="00776689">
      <w:pPr>
        <w:tabs>
          <w:tab w:val="left" w:pos="540"/>
        </w:tabs>
        <w:rPr>
          <w:rFonts w:ascii="Arial" w:hAnsi="Arial" w:cs="Arial"/>
        </w:rPr>
      </w:pP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1800"/>
        <w:gridCol w:w="1620"/>
        <w:gridCol w:w="1080"/>
        <w:gridCol w:w="1260"/>
        <w:gridCol w:w="1800"/>
      </w:tblGrid>
      <w:tr w:rsidR="003113D1" w:rsidRPr="005C035E" w:rsidTr="00C47FA5">
        <w:tc>
          <w:tcPr>
            <w:tcW w:w="2340" w:type="dxa"/>
            <w:vAlign w:val="center"/>
          </w:tcPr>
          <w:p w:rsidR="003113D1" w:rsidRPr="005C035E" w:rsidRDefault="003113D1" w:rsidP="00C47FA5">
            <w:pPr>
              <w:tabs>
                <w:tab w:val="left" w:pos="540"/>
              </w:tabs>
              <w:jc w:val="center"/>
              <w:rPr>
                <w:rFonts w:ascii="Arial" w:hAnsi="Arial" w:cs="Arial"/>
                <w:b/>
                <w:sz w:val="20"/>
                <w:szCs w:val="20"/>
              </w:rPr>
            </w:pPr>
            <w:r w:rsidRPr="005C035E">
              <w:rPr>
                <w:rFonts w:ascii="Arial" w:hAnsi="Arial" w:cs="Arial"/>
                <w:b/>
                <w:sz w:val="20"/>
                <w:szCs w:val="20"/>
              </w:rPr>
              <w:t>Name and Address of</w:t>
            </w:r>
          </w:p>
          <w:p w:rsidR="003113D1" w:rsidRPr="005C035E" w:rsidRDefault="003113D1" w:rsidP="00C47FA5">
            <w:pPr>
              <w:tabs>
                <w:tab w:val="left" w:pos="540"/>
              </w:tabs>
              <w:jc w:val="center"/>
              <w:rPr>
                <w:rFonts w:ascii="Arial" w:hAnsi="Arial" w:cs="Arial"/>
                <w:b/>
                <w:sz w:val="20"/>
                <w:szCs w:val="20"/>
              </w:rPr>
            </w:pPr>
            <w:r w:rsidRPr="005C035E">
              <w:rPr>
                <w:rFonts w:ascii="Arial" w:hAnsi="Arial" w:cs="Arial"/>
                <w:b/>
                <w:sz w:val="20"/>
                <w:szCs w:val="20"/>
              </w:rPr>
              <w:t>Provider</w:t>
            </w:r>
          </w:p>
        </w:tc>
        <w:tc>
          <w:tcPr>
            <w:tcW w:w="1800" w:type="dxa"/>
            <w:vAlign w:val="center"/>
          </w:tcPr>
          <w:p w:rsidR="003113D1" w:rsidRPr="005C035E" w:rsidRDefault="003113D1" w:rsidP="00C47FA5">
            <w:pPr>
              <w:tabs>
                <w:tab w:val="left" w:pos="540"/>
              </w:tabs>
              <w:jc w:val="center"/>
              <w:rPr>
                <w:rFonts w:ascii="Arial" w:hAnsi="Arial" w:cs="Arial"/>
                <w:b/>
                <w:sz w:val="20"/>
                <w:szCs w:val="20"/>
              </w:rPr>
            </w:pPr>
            <w:r w:rsidRPr="005C035E">
              <w:rPr>
                <w:rFonts w:ascii="Arial" w:hAnsi="Arial" w:cs="Arial"/>
                <w:b/>
                <w:sz w:val="20"/>
                <w:szCs w:val="20"/>
              </w:rPr>
              <w:t>Contact Person</w:t>
            </w:r>
          </w:p>
          <w:p w:rsidR="003113D1" w:rsidRPr="005C035E" w:rsidRDefault="003113D1" w:rsidP="00C47FA5">
            <w:pPr>
              <w:tabs>
                <w:tab w:val="left" w:pos="540"/>
              </w:tabs>
              <w:jc w:val="center"/>
              <w:rPr>
                <w:rFonts w:ascii="Arial" w:hAnsi="Arial" w:cs="Arial"/>
                <w:b/>
                <w:sz w:val="20"/>
                <w:szCs w:val="20"/>
              </w:rPr>
            </w:pPr>
            <w:r w:rsidRPr="005C035E">
              <w:rPr>
                <w:rFonts w:ascii="Arial" w:hAnsi="Arial" w:cs="Arial"/>
                <w:b/>
                <w:sz w:val="20"/>
                <w:szCs w:val="20"/>
              </w:rPr>
              <w:t>&amp;</w:t>
            </w:r>
          </w:p>
          <w:p w:rsidR="003113D1" w:rsidRPr="005C035E" w:rsidRDefault="003113D1" w:rsidP="00C47FA5">
            <w:pPr>
              <w:tabs>
                <w:tab w:val="left" w:pos="540"/>
              </w:tabs>
              <w:jc w:val="center"/>
              <w:rPr>
                <w:rFonts w:ascii="Arial" w:hAnsi="Arial" w:cs="Arial"/>
                <w:b/>
                <w:sz w:val="20"/>
                <w:szCs w:val="20"/>
              </w:rPr>
            </w:pPr>
            <w:r w:rsidRPr="005C035E">
              <w:rPr>
                <w:rFonts w:ascii="Arial" w:hAnsi="Arial" w:cs="Arial"/>
                <w:b/>
                <w:sz w:val="20"/>
                <w:szCs w:val="20"/>
              </w:rPr>
              <w:t>Phone Number</w:t>
            </w:r>
          </w:p>
        </w:tc>
        <w:tc>
          <w:tcPr>
            <w:tcW w:w="1620" w:type="dxa"/>
            <w:vAlign w:val="center"/>
          </w:tcPr>
          <w:p w:rsidR="003113D1" w:rsidRPr="005C035E" w:rsidRDefault="003113D1" w:rsidP="00C47FA5">
            <w:pPr>
              <w:tabs>
                <w:tab w:val="left" w:pos="540"/>
              </w:tabs>
              <w:jc w:val="center"/>
              <w:rPr>
                <w:rFonts w:ascii="Arial" w:hAnsi="Arial" w:cs="Arial"/>
                <w:b/>
                <w:sz w:val="20"/>
                <w:szCs w:val="20"/>
              </w:rPr>
            </w:pPr>
            <w:r w:rsidRPr="005C035E">
              <w:rPr>
                <w:rFonts w:ascii="Arial" w:hAnsi="Arial" w:cs="Arial"/>
                <w:b/>
                <w:sz w:val="20"/>
                <w:szCs w:val="20"/>
              </w:rPr>
              <w:t>Service Area</w:t>
            </w:r>
          </w:p>
        </w:tc>
        <w:tc>
          <w:tcPr>
            <w:tcW w:w="1080" w:type="dxa"/>
            <w:vAlign w:val="center"/>
          </w:tcPr>
          <w:p w:rsidR="003113D1" w:rsidRPr="005C035E" w:rsidRDefault="003113D1" w:rsidP="00C47FA5">
            <w:pPr>
              <w:tabs>
                <w:tab w:val="left" w:pos="540"/>
              </w:tabs>
              <w:jc w:val="center"/>
              <w:rPr>
                <w:rFonts w:ascii="Arial" w:hAnsi="Arial" w:cs="Arial"/>
                <w:b/>
                <w:sz w:val="20"/>
                <w:szCs w:val="20"/>
              </w:rPr>
            </w:pPr>
            <w:r w:rsidRPr="005C035E">
              <w:rPr>
                <w:rFonts w:ascii="Arial" w:hAnsi="Arial" w:cs="Arial"/>
                <w:b/>
                <w:sz w:val="20"/>
                <w:szCs w:val="20"/>
              </w:rPr>
              <w:t>Number</w:t>
            </w:r>
          </w:p>
          <w:p w:rsidR="003113D1" w:rsidRPr="005C035E" w:rsidRDefault="003113D1" w:rsidP="00C47FA5">
            <w:pPr>
              <w:tabs>
                <w:tab w:val="left" w:pos="540"/>
              </w:tabs>
              <w:jc w:val="center"/>
              <w:rPr>
                <w:rFonts w:ascii="Arial" w:hAnsi="Arial" w:cs="Arial"/>
                <w:b/>
                <w:sz w:val="20"/>
                <w:szCs w:val="20"/>
              </w:rPr>
            </w:pPr>
            <w:r w:rsidRPr="005C035E">
              <w:rPr>
                <w:rFonts w:ascii="Arial" w:hAnsi="Arial" w:cs="Arial"/>
                <w:b/>
                <w:sz w:val="20"/>
                <w:szCs w:val="20"/>
              </w:rPr>
              <w:t>Of</w:t>
            </w:r>
          </w:p>
          <w:p w:rsidR="003113D1" w:rsidRPr="005C035E" w:rsidRDefault="003113D1" w:rsidP="00C47FA5">
            <w:pPr>
              <w:tabs>
                <w:tab w:val="left" w:pos="540"/>
              </w:tabs>
              <w:jc w:val="center"/>
              <w:rPr>
                <w:rFonts w:ascii="Arial" w:hAnsi="Arial" w:cs="Arial"/>
                <w:b/>
                <w:sz w:val="20"/>
                <w:szCs w:val="20"/>
              </w:rPr>
            </w:pPr>
            <w:r w:rsidRPr="005C035E">
              <w:rPr>
                <w:rFonts w:ascii="Arial" w:hAnsi="Arial" w:cs="Arial"/>
                <w:b/>
                <w:sz w:val="20"/>
                <w:szCs w:val="20"/>
              </w:rPr>
              <w:t>Vehicles</w:t>
            </w:r>
          </w:p>
        </w:tc>
        <w:tc>
          <w:tcPr>
            <w:tcW w:w="1260" w:type="dxa"/>
            <w:vAlign w:val="center"/>
          </w:tcPr>
          <w:p w:rsidR="003113D1" w:rsidRPr="005C035E" w:rsidRDefault="003113D1" w:rsidP="00C47FA5">
            <w:pPr>
              <w:tabs>
                <w:tab w:val="left" w:pos="540"/>
              </w:tabs>
              <w:jc w:val="center"/>
              <w:rPr>
                <w:rFonts w:ascii="Arial" w:hAnsi="Arial" w:cs="Arial"/>
                <w:b/>
                <w:sz w:val="20"/>
                <w:szCs w:val="20"/>
              </w:rPr>
            </w:pPr>
            <w:r w:rsidRPr="005C035E">
              <w:rPr>
                <w:rFonts w:ascii="Arial" w:hAnsi="Arial" w:cs="Arial"/>
                <w:b/>
                <w:sz w:val="20"/>
                <w:szCs w:val="20"/>
              </w:rPr>
              <w:t>Frequency &amp;</w:t>
            </w:r>
          </w:p>
          <w:p w:rsidR="003113D1" w:rsidRPr="005C035E" w:rsidRDefault="003113D1" w:rsidP="00C47FA5">
            <w:pPr>
              <w:tabs>
                <w:tab w:val="left" w:pos="540"/>
              </w:tabs>
              <w:jc w:val="center"/>
              <w:rPr>
                <w:rFonts w:ascii="Arial" w:hAnsi="Arial" w:cs="Arial"/>
                <w:b/>
                <w:sz w:val="20"/>
                <w:szCs w:val="20"/>
              </w:rPr>
            </w:pPr>
            <w:r w:rsidRPr="005C035E">
              <w:rPr>
                <w:rFonts w:ascii="Arial" w:hAnsi="Arial" w:cs="Arial"/>
                <w:b/>
                <w:sz w:val="20"/>
                <w:szCs w:val="20"/>
              </w:rPr>
              <w:t>Type of Service</w:t>
            </w:r>
          </w:p>
          <w:p w:rsidR="003113D1" w:rsidRPr="005C035E" w:rsidRDefault="003113D1" w:rsidP="00C47FA5">
            <w:pPr>
              <w:tabs>
                <w:tab w:val="left" w:pos="540"/>
              </w:tabs>
              <w:jc w:val="center"/>
              <w:rPr>
                <w:rFonts w:ascii="Arial" w:hAnsi="Arial" w:cs="Arial"/>
                <w:b/>
                <w:sz w:val="20"/>
                <w:szCs w:val="20"/>
              </w:rPr>
            </w:pPr>
            <w:r w:rsidRPr="005C035E">
              <w:rPr>
                <w:rFonts w:ascii="Arial" w:hAnsi="Arial" w:cs="Arial"/>
                <w:b/>
                <w:sz w:val="20"/>
                <w:szCs w:val="20"/>
              </w:rPr>
              <w:t>Provided</w:t>
            </w:r>
          </w:p>
        </w:tc>
        <w:tc>
          <w:tcPr>
            <w:tcW w:w="1800" w:type="dxa"/>
            <w:vAlign w:val="center"/>
          </w:tcPr>
          <w:p w:rsidR="003113D1" w:rsidRPr="005C035E" w:rsidRDefault="003113D1" w:rsidP="00C47FA5">
            <w:pPr>
              <w:tabs>
                <w:tab w:val="left" w:pos="540"/>
              </w:tabs>
              <w:jc w:val="center"/>
              <w:rPr>
                <w:rFonts w:ascii="Arial" w:hAnsi="Arial" w:cs="Arial"/>
                <w:b/>
                <w:sz w:val="20"/>
                <w:szCs w:val="20"/>
              </w:rPr>
            </w:pPr>
            <w:r w:rsidRPr="005C035E">
              <w:rPr>
                <w:rFonts w:ascii="Arial" w:hAnsi="Arial" w:cs="Arial"/>
                <w:b/>
                <w:sz w:val="20"/>
                <w:szCs w:val="20"/>
              </w:rPr>
              <w:t xml:space="preserve">Wheelchair </w:t>
            </w:r>
          </w:p>
          <w:p w:rsidR="003113D1" w:rsidRPr="005C035E" w:rsidRDefault="003113D1" w:rsidP="00C47FA5">
            <w:pPr>
              <w:tabs>
                <w:tab w:val="left" w:pos="540"/>
              </w:tabs>
              <w:jc w:val="center"/>
              <w:rPr>
                <w:rFonts w:ascii="Arial" w:hAnsi="Arial" w:cs="Arial"/>
                <w:b/>
                <w:sz w:val="20"/>
                <w:szCs w:val="20"/>
              </w:rPr>
            </w:pPr>
            <w:r w:rsidRPr="005C035E">
              <w:rPr>
                <w:rFonts w:ascii="Arial" w:hAnsi="Arial" w:cs="Arial"/>
                <w:b/>
                <w:sz w:val="20"/>
                <w:szCs w:val="20"/>
              </w:rPr>
              <w:t>Accessible</w:t>
            </w:r>
          </w:p>
          <w:p w:rsidR="003113D1" w:rsidRPr="005C035E" w:rsidRDefault="003113D1" w:rsidP="00C47FA5">
            <w:pPr>
              <w:tabs>
                <w:tab w:val="left" w:pos="540"/>
              </w:tabs>
              <w:jc w:val="center"/>
              <w:rPr>
                <w:rFonts w:ascii="Arial" w:hAnsi="Arial" w:cs="Arial"/>
                <w:b/>
                <w:sz w:val="20"/>
                <w:szCs w:val="20"/>
              </w:rPr>
            </w:pPr>
            <w:r w:rsidRPr="005C035E">
              <w:rPr>
                <w:rFonts w:ascii="Arial" w:hAnsi="Arial" w:cs="Arial"/>
                <w:b/>
                <w:sz w:val="20"/>
                <w:szCs w:val="20"/>
              </w:rPr>
              <w:t>(Yes/No)</w:t>
            </w:r>
          </w:p>
        </w:tc>
      </w:tr>
      <w:tr w:rsidR="003113D1" w:rsidRPr="005C035E" w:rsidTr="00C47FA5">
        <w:tc>
          <w:tcPr>
            <w:tcW w:w="2340" w:type="dxa"/>
          </w:tcPr>
          <w:p w:rsidR="003113D1" w:rsidRPr="005C035E" w:rsidRDefault="003113D1" w:rsidP="00C47FA5">
            <w:pPr>
              <w:tabs>
                <w:tab w:val="left" w:pos="540"/>
              </w:tabs>
              <w:rPr>
                <w:rFonts w:ascii="Arial" w:hAnsi="Arial" w:cs="Arial"/>
                <w:sz w:val="20"/>
                <w:szCs w:val="20"/>
              </w:rPr>
            </w:pPr>
          </w:p>
        </w:tc>
        <w:tc>
          <w:tcPr>
            <w:tcW w:w="1800" w:type="dxa"/>
          </w:tcPr>
          <w:p w:rsidR="003113D1" w:rsidRPr="005C035E" w:rsidRDefault="003113D1" w:rsidP="00C47FA5">
            <w:pPr>
              <w:tabs>
                <w:tab w:val="left" w:pos="540"/>
              </w:tabs>
              <w:rPr>
                <w:rFonts w:ascii="Arial" w:hAnsi="Arial" w:cs="Arial"/>
                <w:sz w:val="16"/>
                <w:szCs w:val="16"/>
              </w:rPr>
            </w:pPr>
          </w:p>
        </w:tc>
        <w:tc>
          <w:tcPr>
            <w:tcW w:w="1620" w:type="dxa"/>
          </w:tcPr>
          <w:p w:rsidR="003113D1" w:rsidRPr="005C035E" w:rsidRDefault="003113D1" w:rsidP="00C47FA5">
            <w:pPr>
              <w:tabs>
                <w:tab w:val="left" w:pos="540"/>
              </w:tabs>
              <w:rPr>
                <w:rFonts w:ascii="Arial" w:hAnsi="Arial" w:cs="Arial"/>
              </w:rPr>
            </w:pPr>
          </w:p>
        </w:tc>
        <w:tc>
          <w:tcPr>
            <w:tcW w:w="1080" w:type="dxa"/>
          </w:tcPr>
          <w:p w:rsidR="003113D1" w:rsidRPr="005C035E" w:rsidRDefault="003113D1" w:rsidP="00C47FA5">
            <w:pPr>
              <w:tabs>
                <w:tab w:val="left" w:pos="540"/>
              </w:tabs>
              <w:rPr>
                <w:rFonts w:ascii="Arial" w:hAnsi="Arial" w:cs="Arial"/>
              </w:rPr>
            </w:pPr>
          </w:p>
        </w:tc>
        <w:tc>
          <w:tcPr>
            <w:tcW w:w="1260" w:type="dxa"/>
          </w:tcPr>
          <w:p w:rsidR="003113D1" w:rsidRPr="005C035E" w:rsidRDefault="003113D1" w:rsidP="00C47FA5">
            <w:pPr>
              <w:tabs>
                <w:tab w:val="left" w:pos="540"/>
              </w:tabs>
              <w:rPr>
                <w:rFonts w:ascii="Arial" w:hAnsi="Arial" w:cs="Arial"/>
              </w:rPr>
            </w:pPr>
          </w:p>
        </w:tc>
        <w:tc>
          <w:tcPr>
            <w:tcW w:w="1800" w:type="dxa"/>
          </w:tcPr>
          <w:p w:rsidR="003113D1" w:rsidRPr="005C035E" w:rsidRDefault="003113D1" w:rsidP="00C47FA5">
            <w:pPr>
              <w:tabs>
                <w:tab w:val="left" w:pos="540"/>
              </w:tabs>
              <w:rPr>
                <w:rFonts w:ascii="Arial" w:hAnsi="Arial" w:cs="Arial"/>
              </w:rPr>
            </w:pPr>
          </w:p>
          <w:p w:rsidR="003113D1" w:rsidRPr="005C035E" w:rsidRDefault="003113D1" w:rsidP="00C47FA5">
            <w:pPr>
              <w:tabs>
                <w:tab w:val="left" w:pos="540"/>
              </w:tabs>
              <w:rPr>
                <w:rFonts w:ascii="Arial" w:hAnsi="Arial" w:cs="Arial"/>
              </w:rPr>
            </w:pPr>
          </w:p>
          <w:p w:rsidR="003113D1" w:rsidRPr="005C035E" w:rsidRDefault="003113D1" w:rsidP="00C47FA5">
            <w:pPr>
              <w:tabs>
                <w:tab w:val="left" w:pos="540"/>
              </w:tabs>
              <w:rPr>
                <w:rFonts w:ascii="Arial" w:hAnsi="Arial" w:cs="Arial"/>
              </w:rPr>
            </w:pPr>
          </w:p>
        </w:tc>
      </w:tr>
      <w:tr w:rsidR="003113D1" w:rsidRPr="005C035E" w:rsidTr="00C47FA5">
        <w:tc>
          <w:tcPr>
            <w:tcW w:w="2340" w:type="dxa"/>
          </w:tcPr>
          <w:p w:rsidR="003113D1" w:rsidRPr="005C035E" w:rsidRDefault="003113D1" w:rsidP="00C47FA5">
            <w:pPr>
              <w:tabs>
                <w:tab w:val="left" w:pos="540"/>
              </w:tabs>
              <w:rPr>
                <w:rFonts w:ascii="Arial" w:hAnsi="Arial" w:cs="Arial"/>
              </w:rPr>
            </w:pPr>
          </w:p>
        </w:tc>
        <w:tc>
          <w:tcPr>
            <w:tcW w:w="1800" w:type="dxa"/>
          </w:tcPr>
          <w:p w:rsidR="003113D1" w:rsidRPr="005C035E" w:rsidRDefault="003113D1" w:rsidP="00C47FA5">
            <w:pPr>
              <w:tabs>
                <w:tab w:val="left" w:pos="540"/>
              </w:tabs>
              <w:rPr>
                <w:rFonts w:ascii="Arial" w:hAnsi="Arial" w:cs="Arial"/>
              </w:rPr>
            </w:pPr>
          </w:p>
        </w:tc>
        <w:tc>
          <w:tcPr>
            <w:tcW w:w="1620" w:type="dxa"/>
          </w:tcPr>
          <w:p w:rsidR="003113D1" w:rsidRPr="005C035E" w:rsidRDefault="003113D1" w:rsidP="00C47FA5">
            <w:pPr>
              <w:tabs>
                <w:tab w:val="left" w:pos="540"/>
              </w:tabs>
              <w:rPr>
                <w:rFonts w:ascii="Arial" w:hAnsi="Arial" w:cs="Arial"/>
              </w:rPr>
            </w:pPr>
          </w:p>
        </w:tc>
        <w:tc>
          <w:tcPr>
            <w:tcW w:w="1080" w:type="dxa"/>
          </w:tcPr>
          <w:p w:rsidR="003113D1" w:rsidRPr="005C035E" w:rsidRDefault="003113D1" w:rsidP="00C47FA5">
            <w:pPr>
              <w:tabs>
                <w:tab w:val="left" w:pos="540"/>
              </w:tabs>
              <w:rPr>
                <w:rFonts w:ascii="Arial" w:hAnsi="Arial" w:cs="Arial"/>
              </w:rPr>
            </w:pPr>
          </w:p>
        </w:tc>
        <w:tc>
          <w:tcPr>
            <w:tcW w:w="1260" w:type="dxa"/>
          </w:tcPr>
          <w:p w:rsidR="003113D1" w:rsidRPr="005C035E" w:rsidRDefault="003113D1" w:rsidP="00C47FA5">
            <w:pPr>
              <w:tabs>
                <w:tab w:val="left" w:pos="540"/>
              </w:tabs>
              <w:rPr>
                <w:rFonts w:ascii="Arial" w:hAnsi="Arial" w:cs="Arial"/>
              </w:rPr>
            </w:pPr>
          </w:p>
        </w:tc>
        <w:tc>
          <w:tcPr>
            <w:tcW w:w="1800" w:type="dxa"/>
          </w:tcPr>
          <w:p w:rsidR="003113D1" w:rsidRPr="005C035E" w:rsidRDefault="003113D1" w:rsidP="00C47FA5">
            <w:pPr>
              <w:tabs>
                <w:tab w:val="left" w:pos="540"/>
              </w:tabs>
              <w:rPr>
                <w:rFonts w:ascii="Arial" w:hAnsi="Arial" w:cs="Arial"/>
              </w:rPr>
            </w:pPr>
          </w:p>
          <w:p w:rsidR="003113D1" w:rsidRPr="005C035E" w:rsidRDefault="003113D1" w:rsidP="00C47FA5">
            <w:pPr>
              <w:tabs>
                <w:tab w:val="left" w:pos="540"/>
              </w:tabs>
              <w:rPr>
                <w:rFonts w:ascii="Arial" w:hAnsi="Arial" w:cs="Arial"/>
              </w:rPr>
            </w:pPr>
          </w:p>
          <w:p w:rsidR="003113D1" w:rsidRPr="005C035E" w:rsidRDefault="003113D1" w:rsidP="00C47FA5">
            <w:pPr>
              <w:tabs>
                <w:tab w:val="left" w:pos="540"/>
              </w:tabs>
              <w:rPr>
                <w:rFonts w:ascii="Arial" w:hAnsi="Arial" w:cs="Arial"/>
              </w:rPr>
            </w:pPr>
          </w:p>
        </w:tc>
      </w:tr>
      <w:tr w:rsidR="003113D1" w:rsidRPr="005C035E" w:rsidTr="00C47FA5">
        <w:tc>
          <w:tcPr>
            <w:tcW w:w="2340" w:type="dxa"/>
          </w:tcPr>
          <w:p w:rsidR="003113D1" w:rsidRPr="005C035E" w:rsidRDefault="003113D1" w:rsidP="00C47FA5">
            <w:pPr>
              <w:tabs>
                <w:tab w:val="left" w:pos="540"/>
              </w:tabs>
              <w:rPr>
                <w:rFonts w:ascii="Arial" w:hAnsi="Arial" w:cs="Arial"/>
              </w:rPr>
            </w:pPr>
          </w:p>
        </w:tc>
        <w:tc>
          <w:tcPr>
            <w:tcW w:w="1800" w:type="dxa"/>
          </w:tcPr>
          <w:p w:rsidR="003113D1" w:rsidRPr="005C035E" w:rsidRDefault="003113D1" w:rsidP="00C47FA5">
            <w:pPr>
              <w:tabs>
                <w:tab w:val="left" w:pos="540"/>
              </w:tabs>
              <w:rPr>
                <w:rFonts w:ascii="Arial" w:hAnsi="Arial" w:cs="Arial"/>
              </w:rPr>
            </w:pPr>
          </w:p>
        </w:tc>
        <w:tc>
          <w:tcPr>
            <w:tcW w:w="1620" w:type="dxa"/>
          </w:tcPr>
          <w:p w:rsidR="003113D1" w:rsidRPr="005C035E" w:rsidRDefault="003113D1" w:rsidP="00C47FA5">
            <w:pPr>
              <w:tabs>
                <w:tab w:val="left" w:pos="540"/>
              </w:tabs>
              <w:rPr>
                <w:rFonts w:ascii="Arial" w:hAnsi="Arial" w:cs="Arial"/>
              </w:rPr>
            </w:pPr>
          </w:p>
        </w:tc>
        <w:tc>
          <w:tcPr>
            <w:tcW w:w="1080" w:type="dxa"/>
          </w:tcPr>
          <w:p w:rsidR="003113D1" w:rsidRPr="005C035E" w:rsidRDefault="003113D1" w:rsidP="00C47FA5">
            <w:pPr>
              <w:tabs>
                <w:tab w:val="left" w:pos="540"/>
              </w:tabs>
              <w:rPr>
                <w:rFonts w:ascii="Arial" w:hAnsi="Arial" w:cs="Arial"/>
              </w:rPr>
            </w:pPr>
          </w:p>
        </w:tc>
        <w:tc>
          <w:tcPr>
            <w:tcW w:w="1260" w:type="dxa"/>
          </w:tcPr>
          <w:p w:rsidR="003113D1" w:rsidRPr="005C035E" w:rsidRDefault="003113D1" w:rsidP="00C47FA5">
            <w:pPr>
              <w:tabs>
                <w:tab w:val="left" w:pos="540"/>
              </w:tabs>
              <w:rPr>
                <w:rFonts w:ascii="Arial" w:hAnsi="Arial" w:cs="Arial"/>
              </w:rPr>
            </w:pPr>
          </w:p>
        </w:tc>
        <w:tc>
          <w:tcPr>
            <w:tcW w:w="1800" w:type="dxa"/>
          </w:tcPr>
          <w:p w:rsidR="003113D1" w:rsidRPr="005C035E" w:rsidRDefault="003113D1" w:rsidP="00C47FA5">
            <w:pPr>
              <w:tabs>
                <w:tab w:val="left" w:pos="540"/>
              </w:tabs>
              <w:rPr>
                <w:rFonts w:ascii="Arial" w:hAnsi="Arial" w:cs="Arial"/>
              </w:rPr>
            </w:pPr>
          </w:p>
          <w:p w:rsidR="003113D1" w:rsidRPr="005C035E" w:rsidRDefault="003113D1" w:rsidP="00C47FA5">
            <w:pPr>
              <w:tabs>
                <w:tab w:val="left" w:pos="540"/>
              </w:tabs>
              <w:rPr>
                <w:rFonts w:ascii="Arial" w:hAnsi="Arial" w:cs="Arial"/>
              </w:rPr>
            </w:pPr>
          </w:p>
          <w:p w:rsidR="003113D1" w:rsidRPr="005C035E" w:rsidRDefault="003113D1" w:rsidP="00C47FA5">
            <w:pPr>
              <w:tabs>
                <w:tab w:val="left" w:pos="540"/>
              </w:tabs>
              <w:rPr>
                <w:rFonts w:ascii="Arial" w:hAnsi="Arial" w:cs="Arial"/>
              </w:rPr>
            </w:pPr>
          </w:p>
        </w:tc>
      </w:tr>
      <w:tr w:rsidR="003113D1" w:rsidRPr="005C035E" w:rsidTr="00C47FA5">
        <w:tc>
          <w:tcPr>
            <w:tcW w:w="2340" w:type="dxa"/>
          </w:tcPr>
          <w:p w:rsidR="003113D1" w:rsidRPr="005C035E" w:rsidRDefault="003113D1" w:rsidP="00C47FA5">
            <w:pPr>
              <w:tabs>
                <w:tab w:val="left" w:pos="540"/>
              </w:tabs>
              <w:rPr>
                <w:rFonts w:ascii="Arial" w:hAnsi="Arial" w:cs="Arial"/>
              </w:rPr>
            </w:pPr>
          </w:p>
        </w:tc>
        <w:tc>
          <w:tcPr>
            <w:tcW w:w="1800" w:type="dxa"/>
          </w:tcPr>
          <w:p w:rsidR="003113D1" w:rsidRPr="005C035E" w:rsidRDefault="003113D1" w:rsidP="00C47FA5">
            <w:pPr>
              <w:tabs>
                <w:tab w:val="left" w:pos="540"/>
              </w:tabs>
              <w:rPr>
                <w:rFonts w:ascii="Arial" w:hAnsi="Arial" w:cs="Arial"/>
              </w:rPr>
            </w:pPr>
          </w:p>
        </w:tc>
        <w:tc>
          <w:tcPr>
            <w:tcW w:w="1620" w:type="dxa"/>
          </w:tcPr>
          <w:p w:rsidR="003113D1" w:rsidRPr="005C035E" w:rsidRDefault="003113D1" w:rsidP="00C47FA5">
            <w:pPr>
              <w:tabs>
                <w:tab w:val="left" w:pos="540"/>
              </w:tabs>
              <w:rPr>
                <w:rFonts w:ascii="Arial" w:hAnsi="Arial" w:cs="Arial"/>
              </w:rPr>
            </w:pPr>
          </w:p>
        </w:tc>
        <w:tc>
          <w:tcPr>
            <w:tcW w:w="1080" w:type="dxa"/>
          </w:tcPr>
          <w:p w:rsidR="003113D1" w:rsidRPr="005C035E" w:rsidRDefault="003113D1" w:rsidP="00C47FA5">
            <w:pPr>
              <w:tabs>
                <w:tab w:val="left" w:pos="540"/>
              </w:tabs>
              <w:rPr>
                <w:rFonts w:ascii="Arial" w:hAnsi="Arial" w:cs="Arial"/>
              </w:rPr>
            </w:pPr>
          </w:p>
        </w:tc>
        <w:tc>
          <w:tcPr>
            <w:tcW w:w="1260" w:type="dxa"/>
          </w:tcPr>
          <w:p w:rsidR="003113D1" w:rsidRPr="005C035E" w:rsidRDefault="003113D1" w:rsidP="00C47FA5">
            <w:pPr>
              <w:tabs>
                <w:tab w:val="left" w:pos="540"/>
              </w:tabs>
              <w:rPr>
                <w:rFonts w:ascii="Arial" w:hAnsi="Arial" w:cs="Arial"/>
              </w:rPr>
            </w:pPr>
          </w:p>
        </w:tc>
        <w:tc>
          <w:tcPr>
            <w:tcW w:w="1800" w:type="dxa"/>
          </w:tcPr>
          <w:p w:rsidR="003113D1" w:rsidRPr="005C035E" w:rsidRDefault="003113D1" w:rsidP="00C47FA5">
            <w:pPr>
              <w:tabs>
                <w:tab w:val="left" w:pos="540"/>
              </w:tabs>
              <w:rPr>
                <w:rFonts w:ascii="Arial" w:hAnsi="Arial" w:cs="Arial"/>
              </w:rPr>
            </w:pPr>
          </w:p>
          <w:p w:rsidR="003113D1" w:rsidRPr="005C035E" w:rsidRDefault="003113D1" w:rsidP="00C47FA5">
            <w:pPr>
              <w:tabs>
                <w:tab w:val="left" w:pos="540"/>
              </w:tabs>
              <w:rPr>
                <w:rFonts w:ascii="Arial" w:hAnsi="Arial" w:cs="Arial"/>
              </w:rPr>
            </w:pPr>
          </w:p>
          <w:p w:rsidR="003113D1" w:rsidRPr="005C035E" w:rsidRDefault="003113D1" w:rsidP="00C47FA5">
            <w:pPr>
              <w:tabs>
                <w:tab w:val="left" w:pos="540"/>
              </w:tabs>
              <w:rPr>
                <w:rFonts w:ascii="Arial" w:hAnsi="Arial" w:cs="Arial"/>
              </w:rPr>
            </w:pPr>
          </w:p>
        </w:tc>
      </w:tr>
      <w:tr w:rsidR="003113D1" w:rsidRPr="005C035E" w:rsidTr="00C47FA5">
        <w:tc>
          <w:tcPr>
            <w:tcW w:w="2340" w:type="dxa"/>
          </w:tcPr>
          <w:p w:rsidR="003113D1" w:rsidRPr="005C035E" w:rsidRDefault="003113D1" w:rsidP="00C47FA5">
            <w:pPr>
              <w:tabs>
                <w:tab w:val="left" w:pos="540"/>
              </w:tabs>
              <w:rPr>
                <w:rFonts w:ascii="Arial" w:hAnsi="Arial" w:cs="Arial"/>
              </w:rPr>
            </w:pPr>
          </w:p>
        </w:tc>
        <w:tc>
          <w:tcPr>
            <w:tcW w:w="1800" w:type="dxa"/>
          </w:tcPr>
          <w:p w:rsidR="003113D1" w:rsidRPr="005C035E" w:rsidRDefault="003113D1" w:rsidP="00C47FA5">
            <w:pPr>
              <w:tabs>
                <w:tab w:val="left" w:pos="540"/>
              </w:tabs>
              <w:rPr>
                <w:rFonts w:ascii="Arial" w:hAnsi="Arial" w:cs="Arial"/>
              </w:rPr>
            </w:pPr>
          </w:p>
        </w:tc>
        <w:tc>
          <w:tcPr>
            <w:tcW w:w="1620" w:type="dxa"/>
          </w:tcPr>
          <w:p w:rsidR="003113D1" w:rsidRPr="005C035E" w:rsidRDefault="003113D1" w:rsidP="00C47FA5">
            <w:pPr>
              <w:tabs>
                <w:tab w:val="left" w:pos="540"/>
              </w:tabs>
              <w:rPr>
                <w:rFonts w:ascii="Arial" w:hAnsi="Arial" w:cs="Arial"/>
              </w:rPr>
            </w:pPr>
          </w:p>
        </w:tc>
        <w:tc>
          <w:tcPr>
            <w:tcW w:w="1080" w:type="dxa"/>
          </w:tcPr>
          <w:p w:rsidR="003113D1" w:rsidRPr="005C035E" w:rsidRDefault="003113D1" w:rsidP="00C47FA5">
            <w:pPr>
              <w:tabs>
                <w:tab w:val="left" w:pos="540"/>
              </w:tabs>
              <w:rPr>
                <w:rFonts w:ascii="Arial" w:hAnsi="Arial" w:cs="Arial"/>
              </w:rPr>
            </w:pPr>
          </w:p>
        </w:tc>
        <w:tc>
          <w:tcPr>
            <w:tcW w:w="1260" w:type="dxa"/>
          </w:tcPr>
          <w:p w:rsidR="003113D1" w:rsidRPr="005C035E" w:rsidRDefault="003113D1" w:rsidP="00C47FA5">
            <w:pPr>
              <w:tabs>
                <w:tab w:val="left" w:pos="540"/>
              </w:tabs>
              <w:rPr>
                <w:rFonts w:ascii="Arial" w:hAnsi="Arial" w:cs="Arial"/>
              </w:rPr>
            </w:pPr>
          </w:p>
        </w:tc>
        <w:tc>
          <w:tcPr>
            <w:tcW w:w="1800" w:type="dxa"/>
          </w:tcPr>
          <w:p w:rsidR="003113D1" w:rsidRPr="005C035E" w:rsidRDefault="003113D1" w:rsidP="00C47FA5">
            <w:pPr>
              <w:tabs>
                <w:tab w:val="left" w:pos="540"/>
              </w:tabs>
              <w:rPr>
                <w:rFonts w:ascii="Arial" w:hAnsi="Arial" w:cs="Arial"/>
              </w:rPr>
            </w:pPr>
          </w:p>
          <w:p w:rsidR="003113D1" w:rsidRPr="005C035E" w:rsidRDefault="003113D1" w:rsidP="00C47FA5">
            <w:pPr>
              <w:tabs>
                <w:tab w:val="left" w:pos="540"/>
              </w:tabs>
              <w:rPr>
                <w:rFonts w:ascii="Arial" w:hAnsi="Arial" w:cs="Arial"/>
              </w:rPr>
            </w:pPr>
          </w:p>
          <w:p w:rsidR="003113D1" w:rsidRPr="005C035E" w:rsidRDefault="003113D1" w:rsidP="00C47FA5">
            <w:pPr>
              <w:tabs>
                <w:tab w:val="left" w:pos="540"/>
              </w:tabs>
              <w:rPr>
                <w:rFonts w:ascii="Arial" w:hAnsi="Arial" w:cs="Arial"/>
              </w:rPr>
            </w:pPr>
          </w:p>
        </w:tc>
      </w:tr>
      <w:tr w:rsidR="003113D1" w:rsidRPr="005C035E" w:rsidTr="00C47FA5">
        <w:tc>
          <w:tcPr>
            <w:tcW w:w="2340" w:type="dxa"/>
          </w:tcPr>
          <w:p w:rsidR="003113D1" w:rsidRPr="005C035E" w:rsidRDefault="003113D1" w:rsidP="00C47FA5">
            <w:pPr>
              <w:tabs>
                <w:tab w:val="left" w:pos="540"/>
              </w:tabs>
              <w:rPr>
                <w:rFonts w:ascii="Arial" w:hAnsi="Arial" w:cs="Arial"/>
              </w:rPr>
            </w:pPr>
          </w:p>
        </w:tc>
        <w:tc>
          <w:tcPr>
            <w:tcW w:w="1800" w:type="dxa"/>
          </w:tcPr>
          <w:p w:rsidR="003113D1" w:rsidRPr="005C035E" w:rsidRDefault="003113D1" w:rsidP="00C47FA5">
            <w:pPr>
              <w:tabs>
                <w:tab w:val="left" w:pos="540"/>
              </w:tabs>
              <w:rPr>
                <w:rFonts w:ascii="Arial" w:hAnsi="Arial" w:cs="Arial"/>
              </w:rPr>
            </w:pPr>
          </w:p>
        </w:tc>
        <w:tc>
          <w:tcPr>
            <w:tcW w:w="1620" w:type="dxa"/>
          </w:tcPr>
          <w:p w:rsidR="003113D1" w:rsidRPr="005C035E" w:rsidRDefault="003113D1" w:rsidP="00C47FA5">
            <w:pPr>
              <w:tabs>
                <w:tab w:val="left" w:pos="540"/>
              </w:tabs>
              <w:rPr>
                <w:rFonts w:ascii="Arial" w:hAnsi="Arial" w:cs="Arial"/>
              </w:rPr>
            </w:pPr>
          </w:p>
        </w:tc>
        <w:tc>
          <w:tcPr>
            <w:tcW w:w="1080" w:type="dxa"/>
          </w:tcPr>
          <w:p w:rsidR="003113D1" w:rsidRPr="005C035E" w:rsidRDefault="003113D1" w:rsidP="00C47FA5">
            <w:pPr>
              <w:tabs>
                <w:tab w:val="left" w:pos="540"/>
              </w:tabs>
              <w:rPr>
                <w:rFonts w:ascii="Arial" w:hAnsi="Arial" w:cs="Arial"/>
              </w:rPr>
            </w:pPr>
          </w:p>
        </w:tc>
        <w:tc>
          <w:tcPr>
            <w:tcW w:w="1260" w:type="dxa"/>
          </w:tcPr>
          <w:p w:rsidR="003113D1" w:rsidRPr="005C035E" w:rsidRDefault="003113D1" w:rsidP="00C47FA5">
            <w:pPr>
              <w:tabs>
                <w:tab w:val="left" w:pos="540"/>
              </w:tabs>
              <w:rPr>
                <w:rFonts w:ascii="Arial" w:hAnsi="Arial" w:cs="Arial"/>
              </w:rPr>
            </w:pPr>
          </w:p>
        </w:tc>
        <w:tc>
          <w:tcPr>
            <w:tcW w:w="1800" w:type="dxa"/>
          </w:tcPr>
          <w:p w:rsidR="003113D1" w:rsidRPr="005C035E" w:rsidRDefault="003113D1" w:rsidP="00C47FA5">
            <w:pPr>
              <w:tabs>
                <w:tab w:val="left" w:pos="540"/>
              </w:tabs>
              <w:rPr>
                <w:rFonts w:ascii="Arial" w:hAnsi="Arial" w:cs="Arial"/>
              </w:rPr>
            </w:pPr>
          </w:p>
          <w:p w:rsidR="003113D1" w:rsidRPr="005C035E" w:rsidRDefault="003113D1" w:rsidP="00C47FA5">
            <w:pPr>
              <w:tabs>
                <w:tab w:val="left" w:pos="540"/>
              </w:tabs>
              <w:rPr>
                <w:rFonts w:ascii="Arial" w:hAnsi="Arial" w:cs="Arial"/>
              </w:rPr>
            </w:pPr>
          </w:p>
          <w:p w:rsidR="003113D1" w:rsidRPr="005C035E" w:rsidRDefault="003113D1" w:rsidP="00C47FA5">
            <w:pPr>
              <w:tabs>
                <w:tab w:val="left" w:pos="540"/>
              </w:tabs>
              <w:rPr>
                <w:rFonts w:ascii="Arial" w:hAnsi="Arial" w:cs="Arial"/>
              </w:rPr>
            </w:pPr>
          </w:p>
        </w:tc>
      </w:tr>
      <w:tr w:rsidR="003113D1" w:rsidRPr="005C035E" w:rsidTr="00C47FA5">
        <w:tc>
          <w:tcPr>
            <w:tcW w:w="2340" w:type="dxa"/>
          </w:tcPr>
          <w:p w:rsidR="003113D1" w:rsidRPr="005C035E" w:rsidRDefault="003113D1" w:rsidP="00C47FA5">
            <w:pPr>
              <w:tabs>
                <w:tab w:val="left" w:pos="540"/>
              </w:tabs>
              <w:rPr>
                <w:rFonts w:ascii="Arial" w:hAnsi="Arial" w:cs="Arial"/>
              </w:rPr>
            </w:pPr>
          </w:p>
        </w:tc>
        <w:tc>
          <w:tcPr>
            <w:tcW w:w="1800" w:type="dxa"/>
          </w:tcPr>
          <w:p w:rsidR="003113D1" w:rsidRPr="005C035E" w:rsidRDefault="003113D1" w:rsidP="00C47FA5">
            <w:pPr>
              <w:tabs>
                <w:tab w:val="left" w:pos="540"/>
              </w:tabs>
              <w:rPr>
                <w:rFonts w:ascii="Arial" w:hAnsi="Arial" w:cs="Arial"/>
              </w:rPr>
            </w:pPr>
          </w:p>
        </w:tc>
        <w:tc>
          <w:tcPr>
            <w:tcW w:w="1620" w:type="dxa"/>
          </w:tcPr>
          <w:p w:rsidR="003113D1" w:rsidRPr="005C035E" w:rsidRDefault="003113D1" w:rsidP="00C47FA5">
            <w:pPr>
              <w:tabs>
                <w:tab w:val="left" w:pos="540"/>
              </w:tabs>
              <w:rPr>
                <w:rFonts w:ascii="Arial" w:hAnsi="Arial" w:cs="Arial"/>
              </w:rPr>
            </w:pPr>
          </w:p>
        </w:tc>
        <w:tc>
          <w:tcPr>
            <w:tcW w:w="1080" w:type="dxa"/>
          </w:tcPr>
          <w:p w:rsidR="003113D1" w:rsidRPr="005C035E" w:rsidRDefault="003113D1" w:rsidP="00C47FA5">
            <w:pPr>
              <w:tabs>
                <w:tab w:val="left" w:pos="540"/>
              </w:tabs>
              <w:rPr>
                <w:rFonts w:ascii="Arial" w:hAnsi="Arial" w:cs="Arial"/>
              </w:rPr>
            </w:pPr>
          </w:p>
        </w:tc>
        <w:tc>
          <w:tcPr>
            <w:tcW w:w="1260" w:type="dxa"/>
          </w:tcPr>
          <w:p w:rsidR="003113D1" w:rsidRPr="005C035E" w:rsidRDefault="003113D1" w:rsidP="00C47FA5">
            <w:pPr>
              <w:tabs>
                <w:tab w:val="left" w:pos="540"/>
              </w:tabs>
              <w:rPr>
                <w:rFonts w:ascii="Arial" w:hAnsi="Arial" w:cs="Arial"/>
              </w:rPr>
            </w:pPr>
          </w:p>
        </w:tc>
        <w:tc>
          <w:tcPr>
            <w:tcW w:w="1800" w:type="dxa"/>
          </w:tcPr>
          <w:p w:rsidR="003113D1" w:rsidRPr="005C035E" w:rsidRDefault="003113D1" w:rsidP="00C47FA5">
            <w:pPr>
              <w:tabs>
                <w:tab w:val="left" w:pos="540"/>
              </w:tabs>
              <w:rPr>
                <w:rFonts w:ascii="Arial" w:hAnsi="Arial" w:cs="Arial"/>
              </w:rPr>
            </w:pPr>
          </w:p>
          <w:p w:rsidR="003113D1" w:rsidRPr="005C035E" w:rsidRDefault="003113D1" w:rsidP="00C47FA5">
            <w:pPr>
              <w:tabs>
                <w:tab w:val="left" w:pos="540"/>
              </w:tabs>
              <w:rPr>
                <w:rFonts w:ascii="Arial" w:hAnsi="Arial" w:cs="Arial"/>
              </w:rPr>
            </w:pPr>
          </w:p>
          <w:p w:rsidR="003113D1" w:rsidRPr="005C035E" w:rsidRDefault="003113D1" w:rsidP="00C47FA5">
            <w:pPr>
              <w:tabs>
                <w:tab w:val="left" w:pos="540"/>
              </w:tabs>
              <w:rPr>
                <w:rFonts w:ascii="Arial" w:hAnsi="Arial" w:cs="Arial"/>
              </w:rPr>
            </w:pPr>
          </w:p>
        </w:tc>
      </w:tr>
      <w:tr w:rsidR="003113D1" w:rsidRPr="005C035E" w:rsidTr="00C47FA5">
        <w:tc>
          <w:tcPr>
            <w:tcW w:w="2340" w:type="dxa"/>
          </w:tcPr>
          <w:p w:rsidR="003113D1" w:rsidRPr="005C035E" w:rsidRDefault="003113D1" w:rsidP="00C47FA5">
            <w:pPr>
              <w:tabs>
                <w:tab w:val="left" w:pos="540"/>
              </w:tabs>
              <w:rPr>
                <w:rFonts w:ascii="Arial" w:hAnsi="Arial" w:cs="Arial"/>
              </w:rPr>
            </w:pPr>
          </w:p>
        </w:tc>
        <w:tc>
          <w:tcPr>
            <w:tcW w:w="1800" w:type="dxa"/>
          </w:tcPr>
          <w:p w:rsidR="003113D1" w:rsidRPr="005C035E" w:rsidRDefault="003113D1" w:rsidP="00C47FA5">
            <w:pPr>
              <w:tabs>
                <w:tab w:val="left" w:pos="540"/>
              </w:tabs>
              <w:rPr>
                <w:rFonts w:ascii="Arial" w:hAnsi="Arial" w:cs="Arial"/>
              </w:rPr>
            </w:pPr>
          </w:p>
        </w:tc>
        <w:tc>
          <w:tcPr>
            <w:tcW w:w="1620" w:type="dxa"/>
          </w:tcPr>
          <w:p w:rsidR="003113D1" w:rsidRPr="005C035E" w:rsidRDefault="003113D1" w:rsidP="00C47FA5">
            <w:pPr>
              <w:tabs>
                <w:tab w:val="left" w:pos="540"/>
              </w:tabs>
              <w:rPr>
                <w:rFonts w:ascii="Arial" w:hAnsi="Arial" w:cs="Arial"/>
              </w:rPr>
            </w:pPr>
          </w:p>
        </w:tc>
        <w:tc>
          <w:tcPr>
            <w:tcW w:w="1080" w:type="dxa"/>
          </w:tcPr>
          <w:p w:rsidR="003113D1" w:rsidRPr="005C035E" w:rsidRDefault="003113D1" w:rsidP="00C47FA5">
            <w:pPr>
              <w:tabs>
                <w:tab w:val="left" w:pos="540"/>
              </w:tabs>
              <w:rPr>
                <w:rFonts w:ascii="Arial" w:hAnsi="Arial" w:cs="Arial"/>
              </w:rPr>
            </w:pPr>
          </w:p>
        </w:tc>
        <w:tc>
          <w:tcPr>
            <w:tcW w:w="1260" w:type="dxa"/>
          </w:tcPr>
          <w:p w:rsidR="003113D1" w:rsidRPr="005C035E" w:rsidRDefault="003113D1" w:rsidP="00C47FA5">
            <w:pPr>
              <w:tabs>
                <w:tab w:val="left" w:pos="540"/>
              </w:tabs>
              <w:rPr>
                <w:rFonts w:ascii="Arial" w:hAnsi="Arial" w:cs="Arial"/>
              </w:rPr>
            </w:pPr>
          </w:p>
        </w:tc>
        <w:tc>
          <w:tcPr>
            <w:tcW w:w="1800" w:type="dxa"/>
          </w:tcPr>
          <w:p w:rsidR="003113D1" w:rsidRPr="005C035E" w:rsidRDefault="003113D1" w:rsidP="00C47FA5">
            <w:pPr>
              <w:tabs>
                <w:tab w:val="left" w:pos="540"/>
              </w:tabs>
              <w:rPr>
                <w:rFonts w:ascii="Arial" w:hAnsi="Arial" w:cs="Arial"/>
              </w:rPr>
            </w:pPr>
          </w:p>
          <w:p w:rsidR="003113D1" w:rsidRPr="005C035E" w:rsidRDefault="003113D1" w:rsidP="00C47FA5">
            <w:pPr>
              <w:tabs>
                <w:tab w:val="left" w:pos="540"/>
              </w:tabs>
              <w:rPr>
                <w:rFonts w:ascii="Arial" w:hAnsi="Arial" w:cs="Arial"/>
              </w:rPr>
            </w:pPr>
          </w:p>
          <w:p w:rsidR="003113D1" w:rsidRPr="005C035E" w:rsidRDefault="003113D1" w:rsidP="00C47FA5">
            <w:pPr>
              <w:tabs>
                <w:tab w:val="left" w:pos="540"/>
              </w:tabs>
              <w:rPr>
                <w:rFonts w:ascii="Arial" w:hAnsi="Arial" w:cs="Arial"/>
              </w:rPr>
            </w:pPr>
          </w:p>
        </w:tc>
      </w:tr>
    </w:tbl>
    <w:p w:rsidR="00AF7858" w:rsidRDefault="00AF7858" w:rsidP="00776689">
      <w:pPr>
        <w:rPr>
          <w:rFonts w:ascii="Arial" w:hAnsi="Arial" w:cs="Arial"/>
          <w:b/>
        </w:rPr>
      </w:pPr>
    </w:p>
    <w:p w:rsidR="003B7A00" w:rsidRPr="005C035E" w:rsidRDefault="003B7A00" w:rsidP="00776689">
      <w:pPr>
        <w:rPr>
          <w:rFonts w:ascii="Arial" w:hAnsi="Arial" w:cs="Arial"/>
          <w:b/>
        </w:rPr>
      </w:pPr>
    </w:p>
    <w:p w:rsidR="00776689" w:rsidRPr="005C035E" w:rsidRDefault="00776689" w:rsidP="00776689">
      <w:pPr>
        <w:rPr>
          <w:rFonts w:ascii="Arial" w:hAnsi="Arial" w:cs="Arial"/>
        </w:rPr>
      </w:pPr>
      <w:r w:rsidRPr="005C035E">
        <w:rPr>
          <w:rFonts w:ascii="Arial" w:hAnsi="Arial" w:cs="Arial"/>
          <w:b/>
        </w:rPr>
        <w:lastRenderedPageBreak/>
        <w:t xml:space="preserve">Application Part 4: </w:t>
      </w:r>
      <w:r w:rsidRPr="005C035E">
        <w:rPr>
          <w:rFonts w:ascii="Arial" w:hAnsi="Arial" w:cs="Arial"/>
        </w:rPr>
        <w:t xml:space="preserve">Project Description </w:t>
      </w:r>
    </w:p>
    <w:p w:rsidR="00776689" w:rsidRPr="005C035E" w:rsidRDefault="00776689" w:rsidP="00776689">
      <w:pPr>
        <w:rPr>
          <w:rFonts w:ascii="Arial" w:hAnsi="Arial" w:cs="Arial"/>
        </w:rPr>
      </w:pPr>
    </w:p>
    <w:p w:rsidR="00776689" w:rsidRPr="005C035E" w:rsidRDefault="00776689" w:rsidP="00776689">
      <w:pPr>
        <w:numPr>
          <w:ilvl w:val="0"/>
          <w:numId w:val="20"/>
        </w:numPr>
        <w:ind w:hanging="540"/>
        <w:rPr>
          <w:rFonts w:ascii="Arial" w:hAnsi="Arial" w:cs="Arial"/>
        </w:rPr>
      </w:pPr>
      <w:r w:rsidRPr="005C035E">
        <w:rPr>
          <w:rFonts w:ascii="Arial" w:hAnsi="Arial" w:cs="Arial"/>
        </w:rPr>
        <w:t>Project Specific Programming (Please check the box</w:t>
      </w:r>
      <w:r w:rsidR="00BB04D2">
        <w:rPr>
          <w:rFonts w:ascii="Arial" w:hAnsi="Arial" w:cs="Arial"/>
        </w:rPr>
        <w:t xml:space="preserve"> or boxes</w:t>
      </w:r>
      <w:r w:rsidRPr="005C035E">
        <w:rPr>
          <w:rFonts w:ascii="Arial" w:hAnsi="Arial" w:cs="Arial"/>
        </w:rPr>
        <w:t xml:space="preserve"> for the program that you are seeking to fund)</w:t>
      </w:r>
    </w:p>
    <w:p w:rsidR="00776689" w:rsidRPr="005C035E" w:rsidRDefault="00776689" w:rsidP="00776689">
      <w:pPr>
        <w:ind w:left="825"/>
        <w:rPr>
          <w:rFonts w:ascii="Arial" w:hAnsi="Arial" w:cs="Arial"/>
        </w:rPr>
      </w:pPr>
    </w:p>
    <w:p w:rsidR="00776689" w:rsidRPr="005C035E" w:rsidRDefault="00776689" w:rsidP="00776689">
      <w:pPr>
        <w:ind w:left="825"/>
        <w:rPr>
          <w:rFonts w:ascii="Arial" w:hAnsi="Arial" w:cs="Arial"/>
        </w:rPr>
      </w:pPr>
    </w:p>
    <w:p w:rsidR="00776689" w:rsidRPr="005C035E" w:rsidRDefault="00776689" w:rsidP="00776689">
      <w:pPr>
        <w:ind w:left="1440" w:hanging="720"/>
        <w:rPr>
          <w:rFonts w:ascii="Arial" w:hAnsi="Arial" w:cs="Arial"/>
        </w:rPr>
      </w:pPr>
      <w:r w:rsidRPr="005C035E">
        <w:rPr>
          <w:rFonts w:ascii="Arial" w:hAnsi="Arial" w:cs="Arial"/>
        </w:rPr>
        <w:tab/>
      </w:r>
      <w:r w:rsidR="00540D6A">
        <w:rPr>
          <w:rFonts w:ascii="Arial" w:hAnsi="Arial" w:cs="Arial"/>
        </w:rPr>
        <w:fldChar w:fldCharType="begin">
          <w:ffData>
            <w:name w:val=""/>
            <w:enabled/>
            <w:calcOnExit w:val="0"/>
            <w:checkBox>
              <w:sizeAuto/>
              <w:default w:val="0"/>
            </w:checkBox>
          </w:ffData>
        </w:fldChar>
      </w:r>
      <w:r w:rsidR="00443096">
        <w:rPr>
          <w:rFonts w:ascii="Arial" w:hAnsi="Arial" w:cs="Arial"/>
        </w:rPr>
        <w:instrText xml:space="preserve"> FORMCHECKBOX </w:instrText>
      </w:r>
      <w:r w:rsidR="00540D6A">
        <w:rPr>
          <w:rFonts w:ascii="Arial" w:hAnsi="Arial" w:cs="Arial"/>
        </w:rPr>
      </w:r>
      <w:r w:rsidR="00540D6A">
        <w:rPr>
          <w:rFonts w:ascii="Arial" w:hAnsi="Arial" w:cs="Arial"/>
        </w:rPr>
        <w:fldChar w:fldCharType="end"/>
      </w:r>
      <w:r w:rsidRPr="005C035E">
        <w:rPr>
          <w:rFonts w:ascii="Arial" w:hAnsi="Arial" w:cs="Arial"/>
        </w:rPr>
        <w:t xml:space="preserve"> Job Access and Reverse Commute (JARC)   </w:t>
      </w:r>
    </w:p>
    <w:p w:rsidR="00776689" w:rsidRPr="005C035E" w:rsidRDefault="00776689" w:rsidP="00776689">
      <w:pPr>
        <w:tabs>
          <w:tab w:val="left" w:pos="360"/>
        </w:tabs>
        <w:rPr>
          <w:rFonts w:ascii="Arial" w:hAnsi="Arial" w:cs="Arial"/>
        </w:rPr>
      </w:pPr>
      <w:r w:rsidRPr="005C035E">
        <w:rPr>
          <w:rFonts w:ascii="Arial" w:hAnsi="Arial" w:cs="Arial"/>
        </w:rPr>
        <w:tab/>
      </w:r>
      <w:r w:rsidRPr="005C035E">
        <w:rPr>
          <w:rFonts w:ascii="Arial" w:hAnsi="Arial" w:cs="Arial"/>
        </w:rPr>
        <w:tab/>
      </w:r>
    </w:p>
    <w:p w:rsidR="00776689" w:rsidRPr="005C035E" w:rsidRDefault="00776689" w:rsidP="00776689">
      <w:pPr>
        <w:tabs>
          <w:tab w:val="left" w:pos="360"/>
        </w:tabs>
        <w:rPr>
          <w:rFonts w:ascii="Arial" w:hAnsi="Arial" w:cs="Arial"/>
        </w:rPr>
      </w:pPr>
      <w:r w:rsidRPr="005C035E">
        <w:rPr>
          <w:rFonts w:ascii="Arial" w:hAnsi="Arial" w:cs="Arial"/>
        </w:rPr>
        <w:tab/>
      </w:r>
      <w:r w:rsidRPr="005C035E">
        <w:rPr>
          <w:rFonts w:ascii="Arial" w:hAnsi="Arial" w:cs="Arial"/>
        </w:rPr>
        <w:tab/>
      </w:r>
      <w:r w:rsidRPr="005C035E">
        <w:rPr>
          <w:rFonts w:ascii="Arial" w:hAnsi="Arial" w:cs="Arial"/>
        </w:rPr>
        <w:tab/>
      </w:r>
      <w:r w:rsidRPr="005C035E">
        <w:rPr>
          <w:rFonts w:ascii="Arial" w:hAnsi="Arial" w:cs="Arial"/>
        </w:rPr>
        <w:tab/>
      </w:r>
      <w:r w:rsidR="00540D6A" w:rsidRPr="005C035E">
        <w:rPr>
          <w:rFonts w:ascii="Arial" w:hAnsi="Arial" w:cs="Arial"/>
        </w:rPr>
        <w:fldChar w:fldCharType="begin">
          <w:ffData>
            <w:name w:val=""/>
            <w:enabled/>
            <w:calcOnExit w:val="0"/>
            <w:checkBox>
              <w:sizeAuto/>
              <w:default w:val="0"/>
            </w:checkBox>
          </w:ffData>
        </w:fldChar>
      </w:r>
      <w:r w:rsidRPr="005C035E">
        <w:rPr>
          <w:rFonts w:ascii="Arial" w:hAnsi="Arial" w:cs="Arial"/>
        </w:rPr>
        <w:instrText xml:space="preserve"> FORMCHECKBOX </w:instrText>
      </w:r>
      <w:r w:rsidR="00540D6A" w:rsidRPr="005C035E">
        <w:rPr>
          <w:rFonts w:ascii="Arial" w:hAnsi="Arial" w:cs="Arial"/>
        </w:rPr>
      </w:r>
      <w:r w:rsidR="00540D6A" w:rsidRPr="005C035E">
        <w:rPr>
          <w:rFonts w:ascii="Arial" w:hAnsi="Arial" w:cs="Arial"/>
        </w:rPr>
        <w:fldChar w:fldCharType="end"/>
      </w:r>
      <w:r w:rsidRPr="005C035E">
        <w:rPr>
          <w:rFonts w:ascii="Arial" w:hAnsi="Arial" w:cs="Arial"/>
        </w:rPr>
        <w:t xml:space="preserve"> Capital (80%20%)</w:t>
      </w:r>
    </w:p>
    <w:p w:rsidR="00776689" w:rsidRPr="005C035E" w:rsidRDefault="00776689" w:rsidP="00776689">
      <w:pPr>
        <w:tabs>
          <w:tab w:val="left" w:pos="360"/>
        </w:tabs>
        <w:rPr>
          <w:rFonts w:ascii="Arial" w:hAnsi="Arial" w:cs="Arial"/>
        </w:rPr>
      </w:pPr>
      <w:r w:rsidRPr="005C035E">
        <w:rPr>
          <w:rFonts w:ascii="Arial" w:hAnsi="Arial" w:cs="Arial"/>
        </w:rPr>
        <w:tab/>
      </w:r>
      <w:r w:rsidRPr="005C035E">
        <w:rPr>
          <w:rFonts w:ascii="Arial" w:hAnsi="Arial" w:cs="Arial"/>
        </w:rPr>
        <w:tab/>
      </w:r>
      <w:r w:rsidRPr="005C035E">
        <w:rPr>
          <w:rFonts w:ascii="Arial" w:hAnsi="Arial" w:cs="Arial"/>
        </w:rPr>
        <w:tab/>
      </w:r>
      <w:r w:rsidRPr="005C035E">
        <w:rPr>
          <w:rFonts w:ascii="Arial" w:hAnsi="Arial" w:cs="Arial"/>
        </w:rPr>
        <w:tab/>
      </w:r>
      <w:r w:rsidR="00540D6A" w:rsidRPr="005C035E">
        <w:rPr>
          <w:rFonts w:ascii="Arial" w:hAnsi="Arial" w:cs="Arial"/>
        </w:rPr>
        <w:fldChar w:fldCharType="begin">
          <w:ffData>
            <w:name w:val="Check7"/>
            <w:enabled/>
            <w:calcOnExit w:val="0"/>
            <w:checkBox>
              <w:sizeAuto/>
              <w:default w:val="0"/>
            </w:checkBox>
          </w:ffData>
        </w:fldChar>
      </w:r>
      <w:r w:rsidRPr="005C035E">
        <w:rPr>
          <w:rFonts w:ascii="Arial" w:hAnsi="Arial" w:cs="Arial"/>
        </w:rPr>
        <w:instrText xml:space="preserve"> FORMCHECKBOX </w:instrText>
      </w:r>
      <w:r w:rsidR="00540D6A" w:rsidRPr="005C035E">
        <w:rPr>
          <w:rFonts w:ascii="Arial" w:hAnsi="Arial" w:cs="Arial"/>
        </w:rPr>
      </w:r>
      <w:r w:rsidR="00540D6A" w:rsidRPr="005C035E">
        <w:rPr>
          <w:rFonts w:ascii="Arial" w:hAnsi="Arial" w:cs="Arial"/>
        </w:rPr>
        <w:fldChar w:fldCharType="end"/>
      </w:r>
      <w:r w:rsidRPr="005C035E">
        <w:rPr>
          <w:rFonts w:ascii="Arial" w:hAnsi="Arial" w:cs="Arial"/>
        </w:rPr>
        <w:t xml:space="preserve"> Operating (50%/50%)</w:t>
      </w:r>
    </w:p>
    <w:p w:rsidR="00776689" w:rsidRPr="005C035E" w:rsidRDefault="00776689" w:rsidP="00776689">
      <w:pPr>
        <w:tabs>
          <w:tab w:val="left" w:pos="360"/>
        </w:tabs>
        <w:rPr>
          <w:rFonts w:ascii="Arial" w:hAnsi="Arial" w:cs="Arial"/>
        </w:rPr>
      </w:pPr>
      <w:r w:rsidRPr="005C035E">
        <w:rPr>
          <w:rFonts w:ascii="Arial" w:hAnsi="Arial" w:cs="Arial"/>
        </w:rPr>
        <w:tab/>
      </w:r>
      <w:r w:rsidRPr="005C035E">
        <w:rPr>
          <w:rFonts w:ascii="Arial" w:hAnsi="Arial" w:cs="Arial"/>
        </w:rPr>
        <w:tab/>
      </w:r>
      <w:r w:rsidRPr="005C035E">
        <w:rPr>
          <w:rFonts w:ascii="Arial" w:hAnsi="Arial" w:cs="Arial"/>
        </w:rPr>
        <w:tab/>
      </w:r>
      <w:r w:rsidRPr="005C035E">
        <w:rPr>
          <w:rFonts w:ascii="Arial" w:hAnsi="Arial" w:cs="Arial"/>
        </w:rPr>
        <w:tab/>
      </w:r>
      <w:r w:rsidR="00540D6A" w:rsidRPr="005C035E">
        <w:rPr>
          <w:rFonts w:ascii="Arial" w:hAnsi="Arial" w:cs="Arial"/>
        </w:rPr>
        <w:fldChar w:fldCharType="begin">
          <w:ffData>
            <w:name w:val="Check7"/>
            <w:enabled/>
            <w:calcOnExit w:val="0"/>
            <w:checkBox>
              <w:sizeAuto/>
              <w:default w:val="0"/>
            </w:checkBox>
          </w:ffData>
        </w:fldChar>
      </w:r>
      <w:r w:rsidRPr="005C035E">
        <w:rPr>
          <w:rFonts w:ascii="Arial" w:hAnsi="Arial" w:cs="Arial"/>
        </w:rPr>
        <w:instrText xml:space="preserve"> FORMCHECKBOX </w:instrText>
      </w:r>
      <w:r w:rsidR="00540D6A" w:rsidRPr="005C035E">
        <w:rPr>
          <w:rFonts w:ascii="Arial" w:hAnsi="Arial" w:cs="Arial"/>
        </w:rPr>
      </w:r>
      <w:r w:rsidR="00540D6A" w:rsidRPr="005C035E">
        <w:rPr>
          <w:rFonts w:ascii="Arial" w:hAnsi="Arial" w:cs="Arial"/>
        </w:rPr>
        <w:fldChar w:fldCharType="end"/>
      </w:r>
      <w:r w:rsidRPr="005C035E">
        <w:rPr>
          <w:rFonts w:ascii="Arial" w:hAnsi="Arial" w:cs="Arial"/>
        </w:rPr>
        <w:t xml:space="preserve"> Planning (80%/20%)</w:t>
      </w:r>
    </w:p>
    <w:p w:rsidR="00776689" w:rsidRPr="005C035E" w:rsidRDefault="00776689" w:rsidP="00776689">
      <w:pPr>
        <w:tabs>
          <w:tab w:val="left" w:pos="360"/>
        </w:tabs>
        <w:rPr>
          <w:rFonts w:ascii="Arial" w:hAnsi="Arial" w:cs="Arial"/>
        </w:rPr>
      </w:pPr>
    </w:p>
    <w:p w:rsidR="00776689" w:rsidRPr="005C035E" w:rsidRDefault="00776689" w:rsidP="00776689">
      <w:pPr>
        <w:tabs>
          <w:tab w:val="left" w:pos="360"/>
        </w:tabs>
        <w:rPr>
          <w:rFonts w:ascii="Arial" w:hAnsi="Arial" w:cs="Arial"/>
        </w:rPr>
      </w:pPr>
    </w:p>
    <w:p w:rsidR="00776689" w:rsidRPr="005C035E" w:rsidRDefault="00776689" w:rsidP="00776689">
      <w:pPr>
        <w:tabs>
          <w:tab w:val="left" w:pos="360"/>
        </w:tabs>
        <w:rPr>
          <w:rFonts w:ascii="Arial" w:hAnsi="Arial" w:cs="Arial"/>
        </w:rPr>
      </w:pPr>
      <w:r w:rsidRPr="005C035E">
        <w:rPr>
          <w:rFonts w:ascii="Arial" w:hAnsi="Arial" w:cs="Arial"/>
        </w:rPr>
        <w:tab/>
      </w:r>
      <w:r w:rsidRPr="005C035E">
        <w:rPr>
          <w:rFonts w:ascii="Arial" w:hAnsi="Arial" w:cs="Arial"/>
        </w:rPr>
        <w:tab/>
      </w:r>
    </w:p>
    <w:p w:rsidR="00776689" w:rsidRPr="005C035E" w:rsidRDefault="00776689" w:rsidP="00776689">
      <w:pPr>
        <w:tabs>
          <w:tab w:val="left" w:pos="0"/>
          <w:tab w:val="left" w:pos="3060"/>
        </w:tabs>
        <w:rPr>
          <w:rFonts w:ascii="Arial" w:hAnsi="Arial" w:cs="Arial"/>
        </w:rPr>
      </w:pPr>
      <w:r w:rsidRPr="005C035E">
        <w:rPr>
          <w:rFonts w:ascii="Arial" w:hAnsi="Arial" w:cs="Arial"/>
        </w:rPr>
        <w:t xml:space="preserve">28)   Project Name: </w:t>
      </w:r>
    </w:p>
    <w:p w:rsidR="00776689" w:rsidRPr="005C035E" w:rsidRDefault="00776689" w:rsidP="00776689">
      <w:pPr>
        <w:tabs>
          <w:tab w:val="left" w:pos="360"/>
        </w:tabs>
        <w:rPr>
          <w:rFonts w:ascii="Arial" w:hAnsi="Arial" w:cs="Arial"/>
        </w:rPr>
      </w:pPr>
    </w:p>
    <w:p w:rsidR="00776689" w:rsidRPr="005C035E" w:rsidRDefault="00776689" w:rsidP="00776689">
      <w:pPr>
        <w:tabs>
          <w:tab w:val="left" w:pos="360"/>
        </w:tabs>
        <w:rPr>
          <w:rFonts w:ascii="Arial" w:hAnsi="Arial" w:cs="Arial"/>
        </w:rPr>
      </w:pPr>
    </w:p>
    <w:p w:rsidR="00776689" w:rsidRPr="005C035E" w:rsidRDefault="00776689" w:rsidP="00776689">
      <w:pPr>
        <w:tabs>
          <w:tab w:val="left" w:pos="540"/>
        </w:tabs>
        <w:ind w:left="540" w:hanging="540"/>
        <w:rPr>
          <w:rFonts w:ascii="Arial" w:hAnsi="Arial" w:cs="Arial"/>
        </w:rPr>
      </w:pPr>
      <w:r w:rsidRPr="005C035E">
        <w:rPr>
          <w:rFonts w:ascii="Arial" w:hAnsi="Arial" w:cs="Arial"/>
        </w:rPr>
        <w:t xml:space="preserve">29)   Does your project address any issues or areas derived from </w:t>
      </w:r>
      <w:r w:rsidR="001E3D9A">
        <w:rPr>
          <w:rFonts w:ascii="Arial" w:hAnsi="Arial" w:cs="Arial"/>
        </w:rPr>
        <w:t>the most recent completed</w:t>
      </w:r>
      <w:r w:rsidRPr="005C035E">
        <w:rPr>
          <w:rFonts w:ascii="Arial" w:hAnsi="Arial" w:cs="Arial"/>
        </w:rPr>
        <w:t xml:space="preserve"> locally developed Coordinated Public Transit-Human Services Transportation Plan? </w:t>
      </w:r>
      <w:r w:rsidR="00B66CB4" w:rsidRPr="005C035E">
        <w:rPr>
          <w:rFonts w:ascii="Arial" w:hAnsi="Arial" w:cs="Arial"/>
        </w:rPr>
        <w:t xml:space="preserve"> </w:t>
      </w:r>
    </w:p>
    <w:p w:rsidR="00776689" w:rsidRPr="005C035E" w:rsidRDefault="00776689" w:rsidP="00776689">
      <w:pPr>
        <w:ind w:firstLine="720"/>
        <w:rPr>
          <w:rFonts w:ascii="Arial" w:hAnsi="Arial" w:cs="Arial"/>
        </w:rPr>
      </w:pPr>
      <w:r w:rsidRPr="005C035E">
        <w:rPr>
          <w:rFonts w:ascii="Arial" w:hAnsi="Arial" w:cs="Arial"/>
        </w:rPr>
        <w:tab/>
      </w:r>
      <w:r w:rsidRPr="005C035E">
        <w:rPr>
          <w:rFonts w:ascii="Arial" w:hAnsi="Arial" w:cs="Arial"/>
        </w:rPr>
        <w:tab/>
      </w:r>
    </w:p>
    <w:p w:rsidR="00776689" w:rsidRPr="005C035E" w:rsidRDefault="00776689" w:rsidP="00776689">
      <w:pPr>
        <w:tabs>
          <w:tab w:val="left" w:pos="360"/>
          <w:tab w:val="left" w:pos="540"/>
        </w:tabs>
        <w:rPr>
          <w:rFonts w:ascii="Arial" w:hAnsi="Arial" w:cs="Arial"/>
        </w:rPr>
      </w:pPr>
      <w:r w:rsidRPr="005C035E">
        <w:rPr>
          <w:rFonts w:ascii="Arial" w:hAnsi="Arial" w:cs="Arial"/>
        </w:rPr>
        <w:tab/>
      </w:r>
      <w:r w:rsidRPr="005C035E">
        <w:rPr>
          <w:rFonts w:ascii="Arial" w:hAnsi="Arial" w:cs="Arial"/>
        </w:rPr>
        <w:tab/>
      </w:r>
      <w:r w:rsidR="00540D6A" w:rsidRPr="005C035E">
        <w:rPr>
          <w:rFonts w:ascii="Arial" w:hAnsi="Arial" w:cs="Arial"/>
        </w:rPr>
        <w:fldChar w:fldCharType="begin">
          <w:ffData>
            <w:name w:val=""/>
            <w:enabled/>
            <w:calcOnExit w:val="0"/>
            <w:checkBox>
              <w:sizeAuto/>
              <w:default w:val="0"/>
            </w:checkBox>
          </w:ffData>
        </w:fldChar>
      </w:r>
      <w:r w:rsidRPr="005C035E">
        <w:rPr>
          <w:rFonts w:ascii="Arial" w:hAnsi="Arial" w:cs="Arial"/>
        </w:rPr>
        <w:instrText xml:space="preserve"> FORMCHECKBOX </w:instrText>
      </w:r>
      <w:r w:rsidR="00540D6A" w:rsidRPr="005C035E">
        <w:rPr>
          <w:rFonts w:ascii="Arial" w:hAnsi="Arial" w:cs="Arial"/>
        </w:rPr>
      </w:r>
      <w:r w:rsidR="00540D6A" w:rsidRPr="005C035E">
        <w:rPr>
          <w:rFonts w:ascii="Arial" w:hAnsi="Arial" w:cs="Arial"/>
        </w:rPr>
        <w:fldChar w:fldCharType="end"/>
      </w:r>
      <w:r w:rsidRPr="005C035E">
        <w:rPr>
          <w:rFonts w:ascii="Arial" w:hAnsi="Arial" w:cs="Arial"/>
        </w:rPr>
        <w:t xml:space="preserve"> Yes</w:t>
      </w:r>
    </w:p>
    <w:p w:rsidR="00776689" w:rsidRPr="005C035E" w:rsidRDefault="00776689" w:rsidP="00776689">
      <w:pPr>
        <w:tabs>
          <w:tab w:val="left" w:pos="360"/>
          <w:tab w:val="left" w:pos="540"/>
        </w:tabs>
        <w:rPr>
          <w:rFonts w:ascii="Arial" w:hAnsi="Arial" w:cs="Arial"/>
        </w:rPr>
      </w:pPr>
      <w:r w:rsidRPr="005C035E">
        <w:rPr>
          <w:rFonts w:ascii="Arial" w:hAnsi="Arial" w:cs="Arial"/>
        </w:rPr>
        <w:tab/>
      </w:r>
      <w:r w:rsidRPr="005C035E">
        <w:rPr>
          <w:rFonts w:ascii="Arial" w:hAnsi="Arial" w:cs="Arial"/>
        </w:rPr>
        <w:tab/>
      </w:r>
      <w:r w:rsidR="00540D6A" w:rsidRPr="005C035E">
        <w:rPr>
          <w:rFonts w:ascii="Arial" w:hAnsi="Arial" w:cs="Arial"/>
        </w:rPr>
        <w:fldChar w:fldCharType="begin">
          <w:ffData>
            <w:name w:val="Check7"/>
            <w:enabled/>
            <w:calcOnExit w:val="0"/>
            <w:checkBox>
              <w:sizeAuto/>
              <w:default w:val="0"/>
            </w:checkBox>
          </w:ffData>
        </w:fldChar>
      </w:r>
      <w:r w:rsidRPr="005C035E">
        <w:rPr>
          <w:rFonts w:ascii="Arial" w:hAnsi="Arial" w:cs="Arial"/>
        </w:rPr>
        <w:instrText xml:space="preserve"> FORMCHECKBOX </w:instrText>
      </w:r>
      <w:r w:rsidR="00540D6A" w:rsidRPr="005C035E">
        <w:rPr>
          <w:rFonts w:ascii="Arial" w:hAnsi="Arial" w:cs="Arial"/>
        </w:rPr>
      </w:r>
      <w:r w:rsidR="00540D6A" w:rsidRPr="005C035E">
        <w:rPr>
          <w:rFonts w:ascii="Arial" w:hAnsi="Arial" w:cs="Arial"/>
        </w:rPr>
        <w:fldChar w:fldCharType="end"/>
      </w:r>
      <w:r w:rsidRPr="005C035E">
        <w:rPr>
          <w:rFonts w:ascii="Arial" w:hAnsi="Arial" w:cs="Arial"/>
        </w:rPr>
        <w:t xml:space="preserve"> No</w:t>
      </w:r>
    </w:p>
    <w:p w:rsidR="00776689" w:rsidRPr="005C035E" w:rsidRDefault="00776689" w:rsidP="00776689">
      <w:pPr>
        <w:tabs>
          <w:tab w:val="left" w:pos="360"/>
          <w:tab w:val="left" w:pos="900"/>
        </w:tabs>
        <w:rPr>
          <w:rFonts w:ascii="Arial" w:hAnsi="Arial" w:cs="Arial"/>
        </w:rPr>
      </w:pPr>
    </w:p>
    <w:p w:rsidR="00776689" w:rsidRPr="005C035E" w:rsidRDefault="00776689" w:rsidP="00776689">
      <w:pPr>
        <w:tabs>
          <w:tab w:val="left" w:pos="360"/>
          <w:tab w:val="left" w:pos="900"/>
        </w:tabs>
        <w:rPr>
          <w:rFonts w:ascii="Arial" w:hAnsi="Arial" w:cs="Arial"/>
        </w:rPr>
      </w:pPr>
    </w:p>
    <w:p w:rsidR="00776689" w:rsidRPr="005C035E" w:rsidRDefault="00776689" w:rsidP="00776689">
      <w:pPr>
        <w:tabs>
          <w:tab w:val="left" w:pos="360"/>
          <w:tab w:val="left" w:pos="900"/>
        </w:tabs>
        <w:ind w:left="900" w:hanging="900"/>
        <w:rPr>
          <w:rFonts w:ascii="Arial" w:hAnsi="Arial" w:cs="Arial"/>
        </w:rPr>
      </w:pPr>
      <w:r w:rsidRPr="005C035E">
        <w:rPr>
          <w:rFonts w:ascii="Arial" w:hAnsi="Arial" w:cs="Arial"/>
        </w:rPr>
        <w:tab/>
      </w:r>
    </w:p>
    <w:p w:rsidR="00776689" w:rsidRPr="005C035E" w:rsidRDefault="00776689" w:rsidP="00776689">
      <w:pPr>
        <w:tabs>
          <w:tab w:val="left" w:pos="360"/>
        </w:tabs>
        <w:rPr>
          <w:rFonts w:ascii="Arial" w:hAnsi="Arial" w:cs="Arial"/>
        </w:rPr>
      </w:pPr>
    </w:p>
    <w:p w:rsidR="00776689" w:rsidRPr="005C035E" w:rsidRDefault="00776689" w:rsidP="00776689">
      <w:pPr>
        <w:numPr>
          <w:ilvl w:val="0"/>
          <w:numId w:val="21"/>
        </w:numPr>
        <w:tabs>
          <w:tab w:val="clear" w:pos="720"/>
          <w:tab w:val="num" w:pos="540"/>
        </w:tabs>
        <w:ind w:left="540" w:hanging="540"/>
        <w:rPr>
          <w:rFonts w:ascii="Arial" w:hAnsi="Arial" w:cs="Arial"/>
        </w:rPr>
      </w:pPr>
      <w:r w:rsidRPr="005C035E">
        <w:rPr>
          <w:rFonts w:ascii="Arial" w:hAnsi="Arial" w:cs="Arial"/>
        </w:rPr>
        <w:t>Describe the project (</w:t>
      </w:r>
      <w:r w:rsidR="00CD45B9" w:rsidRPr="005C035E">
        <w:rPr>
          <w:rFonts w:ascii="Arial" w:hAnsi="Arial" w:cs="Arial"/>
        </w:rPr>
        <w:t>Limit your response to 500 words and attach on a separate sheet as Attachment C in Appendix E.)</w:t>
      </w:r>
    </w:p>
    <w:p w:rsidR="00776689" w:rsidRPr="005C035E" w:rsidRDefault="00776689" w:rsidP="00776689">
      <w:pPr>
        <w:rPr>
          <w:rFonts w:ascii="Arial" w:hAnsi="Arial" w:cs="Arial"/>
        </w:rPr>
      </w:pPr>
    </w:p>
    <w:p w:rsidR="00776689" w:rsidRPr="005C035E" w:rsidRDefault="00776689" w:rsidP="00776689">
      <w:pPr>
        <w:rPr>
          <w:rFonts w:ascii="Arial" w:hAnsi="Arial" w:cs="Arial"/>
        </w:rPr>
      </w:pPr>
    </w:p>
    <w:p w:rsidR="00776689" w:rsidRPr="005C035E" w:rsidRDefault="00776689" w:rsidP="00776689">
      <w:pPr>
        <w:rPr>
          <w:rFonts w:ascii="Arial" w:hAnsi="Arial" w:cs="Arial"/>
        </w:rPr>
      </w:pPr>
    </w:p>
    <w:p w:rsidR="00776689" w:rsidRPr="005C035E" w:rsidRDefault="00776689" w:rsidP="00776689">
      <w:pPr>
        <w:rPr>
          <w:rFonts w:ascii="Arial" w:hAnsi="Arial" w:cs="Arial"/>
        </w:rPr>
      </w:pPr>
    </w:p>
    <w:p w:rsidR="00776689" w:rsidRPr="005C035E" w:rsidRDefault="00776689" w:rsidP="00776689">
      <w:pPr>
        <w:rPr>
          <w:rFonts w:ascii="Arial" w:hAnsi="Arial" w:cs="Arial"/>
        </w:rPr>
      </w:pPr>
    </w:p>
    <w:p w:rsidR="00776689" w:rsidRPr="005C035E" w:rsidRDefault="00776689" w:rsidP="00776689">
      <w:pPr>
        <w:rPr>
          <w:rFonts w:ascii="Arial" w:hAnsi="Arial" w:cs="Arial"/>
        </w:rPr>
      </w:pPr>
    </w:p>
    <w:p w:rsidR="00776689" w:rsidRPr="005C035E" w:rsidRDefault="00776689" w:rsidP="00776689">
      <w:pPr>
        <w:rPr>
          <w:rFonts w:ascii="Arial" w:hAnsi="Arial" w:cs="Arial"/>
        </w:rPr>
      </w:pPr>
    </w:p>
    <w:p w:rsidR="00776689" w:rsidRPr="005C035E" w:rsidRDefault="00776689" w:rsidP="00776689">
      <w:pPr>
        <w:ind w:left="540" w:hanging="540"/>
        <w:rPr>
          <w:rFonts w:ascii="Arial" w:hAnsi="Arial" w:cs="Arial"/>
        </w:rPr>
      </w:pPr>
      <w:r w:rsidRPr="005C035E">
        <w:rPr>
          <w:rFonts w:ascii="Arial" w:hAnsi="Arial" w:cs="Arial"/>
        </w:rPr>
        <w:t>31)   Describe the consultation process with the public and the level of involvement of the community to be served (welfare recipients, low-income residents, persons with disabil</w:t>
      </w:r>
      <w:r w:rsidR="00CD45B9" w:rsidRPr="005C035E">
        <w:rPr>
          <w:rFonts w:ascii="Arial" w:hAnsi="Arial" w:cs="Arial"/>
        </w:rPr>
        <w:t>ities, etc) (Limit your response to 250 words and attach on a separate sheet as Attachment D in Appendix E.)</w:t>
      </w:r>
    </w:p>
    <w:p w:rsidR="00776689" w:rsidRPr="005C035E" w:rsidRDefault="00776689" w:rsidP="00776689">
      <w:pPr>
        <w:tabs>
          <w:tab w:val="left" w:pos="540"/>
          <w:tab w:val="left" w:pos="900"/>
        </w:tabs>
        <w:rPr>
          <w:rFonts w:ascii="Arial" w:hAnsi="Arial" w:cs="Arial"/>
        </w:rPr>
      </w:pPr>
    </w:p>
    <w:p w:rsidR="00776689" w:rsidRPr="005C035E" w:rsidRDefault="00776689" w:rsidP="00776689">
      <w:pPr>
        <w:tabs>
          <w:tab w:val="left" w:pos="540"/>
          <w:tab w:val="left" w:pos="900"/>
        </w:tabs>
        <w:rPr>
          <w:rFonts w:ascii="Arial" w:hAnsi="Arial" w:cs="Arial"/>
        </w:rPr>
      </w:pPr>
    </w:p>
    <w:p w:rsidR="00776689" w:rsidRPr="005C035E" w:rsidRDefault="00776689" w:rsidP="00776689">
      <w:pPr>
        <w:tabs>
          <w:tab w:val="left" w:pos="540"/>
          <w:tab w:val="left" w:pos="900"/>
        </w:tabs>
        <w:rPr>
          <w:rFonts w:ascii="Arial" w:hAnsi="Arial" w:cs="Arial"/>
        </w:rPr>
      </w:pPr>
    </w:p>
    <w:p w:rsidR="00776689" w:rsidRPr="005C035E" w:rsidRDefault="00776689" w:rsidP="00776689">
      <w:pPr>
        <w:tabs>
          <w:tab w:val="left" w:pos="540"/>
          <w:tab w:val="left" w:pos="900"/>
        </w:tabs>
        <w:rPr>
          <w:rFonts w:ascii="Arial" w:hAnsi="Arial" w:cs="Arial"/>
        </w:rPr>
      </w:pPr>
    </w:p>
    <w:p w:rsidR="00776689" w:rsidRPr="005C035E" w:rsidRDefault="00776689" w:rsidP="00776689">
      <w:pPr>
        <w:tabs>
          <w:tab w:val="left" w:pos="540"/>
          <w:tab w:val="left" w:pos="900"/>
        </w:tabs>
        <w:rPr>
          <w:rFonts w:ascii="Arial" w:hAnsi="Arial" w:cs="Arial"/>
        </w:rPr>
      </w:pPr>
    </w:p>
    <w:p w:rsidR="00776689" w:rsidRPr="005C035E" w:rsidRDefault="00776689" w:rsidP="00776689">
      <w:pPr>
        <w:tabs>
          <w:tab w:val="left" w:pos="540"/>
          <w:tab w:val="left" w:pos="900"/>
        </w:tabs>
        <w:rPr>
          <w:rFonts w:ascii="Arial" w:hAnsi="Arial" w:cs="Arial"/>
        </w:rPr>
      </w:pPr>
    </w:p>
    <w:p w:rsidR="00776689" w:rsidRPr="005C035E" w:rsidRDefault="00776689" w:rsidP="00776689">
      <w:pPr>
        <w:tabs>
          <w:tab w:val="left" w:pos="540"/>
          <w:tab w:val="left" w:pos="900"/>
        </w:tabs>
        <w:rPr>
          <w:rFonts w:ascii="Arial" w:hAnsi="Arial" w:cs="Arial"/>
        </w:rPr>
      </w:pPr>
    </w:p>
    <w:p w:rsidR="00AF7858" w:rsidRPr="005C035E" w:rsidRDefault="00AF7858" w:rsidP="00776689">
      <w:pPr>
        <w:rPr>
          <w:rFonts w:ascii="Arial" w:hAnsi="Arial" w:cs="Arial"/>
          <w:b/>
        </w:rPr>
      </w:pPr>
    </w:p>
    <w:p w:rsidR="00AF7858" w:rsidRPr="005C035E" w:rsidRDefault="00AF7858" w:rsidP="00776689">
      <w:pPr>
        <w:rPr>
          <w:rFonts w:ascii="Arial" w:hAnsi="Arial" w:cs="Arial"/>
          <w:b/>
        </w:rPr>
      </w:pPr>
    </w:p>
    <w:p w:rsidR="00AF7858" w:rsidRPr="005C035E" w:rsidRDefault="00AF7858" w:rsidP="00776689">
      <w:pPr>
        <w:rPr>
          <w:rFonts w:ascii="Arial" w:hAnsi="Arial" w:cs="Arial"/>
          <w:b/>
        </w:rPr>
      </w:pPr>
    </w:p>
    <w:p w:rsidR="00776689" w:rsidRPr="005C035E" w:rsidRDefault="00776689" w:rsidP="00776689">
      <w:pPr>
        <w:rPr>
          <w:rFonts w:ascii="Arial" w:hAnsi="Arial" w:cs="Arial"/>
          <w:sz w:val="20"/>
          <w:szCs w:val="20"/>
        </w:rPr>
      </w:pPr>
      <w:r w:rsidRPr="005C035E">
        <w:rPr>
          <w:rFonts w:ascii="Arial" w:hAnsi="Arial" w:cs="Arial"/>
          <w:b/>
        </w:rPr>
        <w:t xml:space="preserve">Application Part 4: </w:t>
      </w:r>
      <w:r w:rsidRPr="005C035E">
        <w:rPr>
          <w:rFonts w:ascii="Arial" w:hAnsi="Arial" w:cs="Arial"/>
        </w:rPr>
        <w:t xml:space="preserve">Project Description </w:t>
      </w:r>
      <w:r w:rsidRPr="005C035E">
        <w:rPr>
          <w:rFonts w:ascii="Arial" w:hAnsi="Arial" w:cs="Arial"/>
          <w:sz w:val="20"/>
          <w:szCs w:val="20"/>
        </w:rPr>
        <w:t>(Continued)</w:t>
      </w:r>
    </w:p>
    <w:p w:rsidR="00776689" w:rsidRPr="005C035E" w:rsidRDefault="00776689" w:rsidP="00776689">
      <w:pPr>
        <w:rPr>
          <w:rFonts w:ascii="Arial" w:hAnsi="Arial" w:cs="Arial"/>
        </w:rPr>
      </w:pPr>
    </w:p>
    <w:p w:rsidR="00776689" w:rsidRPr="005C035E" w:rsidRDefault="00776689" w:rsidP="00776689">
      <w:pPr>
        <w:rPr>
          <w:rFonts w:ascii="Arial" w:hAnsi="Arial" w:cs="Arial"/>
          <w:i/>
        </w:rPr>
      </w:pPr>
      <w:r w:rsidRPr="005C035E">
        <w:rPr>
          <w:rFonts w:ascii="Arial" w:hAnsi="Arial" w:cs="Arial"/>
          <w:i/>
        </w:rPr>
        <w:t>Provide information identified below to support your application</w:t>
      </w:r>
    </w:p>
    <w:p w:rsidR="00776689" w:rsidRPr="005C035E" w:rsidRDefault="00776689" w:rsidP="00776689">
      <w:pPr>
        <w:ind w:left="360" w:firstLine="360"/>
        <w:rPr>
          <w:rFonts w:ascii="Arial" w:hAnsi="Arial" w:cs="Arial"/>
        </w:rPr>
      </w:pPr>
    </w:p>
    <w:p w:rsidR="00776689" w:rsidRPr="005C035E" w:rsidRDefault="00776689" w:rsidP="00776689">
      <w:pPr>
        <w:numPr>
          <w:ilvl w:val="0"/>
          <w:numId w:val="22"/>
        </w:numPr>
        <w:tabs>
          <w:tab w:val="clear" w:pos="720"/>
          <w:tab w:val="num" w:pos="540"/>
        </w:tabs>
        <w:ind w:left="540" w:hanging="540"/>
        <w:rPr>
          <w:rFonts w:ascii="Arial" w:hAnsi="Arial" w:cs="Arial"/>
        </w:rPr>
      </w:pPr>
      <w:r w:rsidRPr="005C035E">
        <w:rPr>
          <w:rFonts w:ascii="Arial" w:hAnsi="Arial" w:cs="Arial"/>
        </w:rPr>
        <w:t>Factors- Resource Identification: Mark the appropriate box or boxes and</w:t>
      </w:r>
      <w:r w:rsidR="00A72FA0" w:rsidRPr="005C035E">
        <w:rPr>
          <w:rFonts w:ascii="Arial" w:hAnsi="Arial" w:cs="Arial"/>
        </w:rPr>
        <w:t xml:space="preserve"> </w:t>
      </w:r>
      <w:r w:rsidRPr="005C035E">
        <w:rPr>
          <w:rFonts w:ascii="Arial" w:hAnsi="Arial" w:cs="Arial"/>
        </w:rPr>
        <w:t>fully describe the attributes that contribute to your program.  Use additional space</w:t>
      </w:r>
      <w:r w:rsidR="001E3D9A">
        <w:rPr>
          <w:rFonts w:ascii="Arial" w:hAnsi="Arial" w:cs="Arial"/>
        </w:rPr>
        <w:t>/            (paper)</w:t>
      </w:r>
      <w:r w:rsidRPr="005C035E">
        <w:rPr>
          <w:rFonts w:ascii="Arial" w:hAnsi="Arial" w:cs="Arial"/>
        </w:rPr>
        <w:t xml:space="preserve"> to detail your response</w:t>
      </w:r>
      <w:r w:rsidR="001E3D9A">
        <w:rPr>
          <w:rFonts w:ascii="Arial" w:hAnsi="Arial" w:cs="Arial"/>
        </w:rPr>
        <w:t xml:space="preserve"> if needed</w:t>
      </w:r>
      <w:r w:rsidRPr="005C035E">
        <w:rPr>
          <w:rFonts w:ascii="Arial" w:hAnsi="Arial" w:cs="Arial"/>
        </w:rPr>
        <w:t>.</w:t>
      </w:r>
    </w:p>
    <w:p w:rsidR="00776689" w:rsidRPr="005C035E" w:rsidRDefault="00776689" w:rsidP="00776689">
      <w:pPr>
        <w:rPr>
          <w:rFonts w:ascii="Arial" w:hAnsi="Arial" w:cs="Arial"/>
        </w:rPr>
      </w:pPr>
    </w:p>
    <w:p w:rsidR="00776689" w:rsidRPr="005C035E" w:rsidRDefault="00540D6A" w:rsidP="00776689">
      <w:pPr>
        <w:ind w:left="900" w:hanging="360"/>
        <w:rPr>
          <w:rFonts w:ascii="Arial" w:hAnsi="Arial" w:cs="Arial"/>
        </w:rPr>
      </w:pPr>
      <w:r w:rsidRPr="005C035E">
        <w:rPr>
          <w:rFonts w:ascii="Arial" w:hAnsi="Arial" w:cs="Arial"/>
        </w:rPr>
        <w:fldChar w:fldCharType="begin">
          <w:ffData>
            <w:name w:val=""/>
            <w:enabled/>
            <w:calcOnExit w:val="0"/>
            <w:checkBox>
              <w:sizeAuto/>
              <w:default w:val="0"/>
            </w:checkBox>
          </w:ffData>
        </w:fldChar>
      </w:r>
      <w:r w:rsidR="00776689" w:rsidRPr="005C035E">
        <w:rPr>
          <w:rFonts w:ascii="Arial" w:hAnsi="Arial" w:cs="Arial"/>
        </w:rPr>
        <w:instrText xml:space="preserve"> FORMCHECKBOX </w:instrText>
      </w:r>
      <w:r w:rsidRPr="005C035E">
        <w:rPr>
          <w:rFonts w:ascii="Arial" w:hAnsi="Arial" w:cs="Arial"/>
        </w:rPr>
      </w:r>
      <w:r w:rsidRPr="005C035E">
        <w:rPr>
          <w:rFonts w:ascii="Arial" w:hAnsi="Arial" w:cs="Arial"/>
        </w:rPr>
        <w:fldChar w:fldCharType="end"/>
      </w:r>
      <w:r w:rsidR="00776689" w:rsidRPr="005C035E">
        <w:rPr>
          <w:rFonts w:ascii="Arial" w:hAnsi="Arial" w:cs="Arial"/>
        </w:rPr>
        <w:t xml:space="preserve"> Job Access and Reverse Commute (JARC)</w:t>
      </w:r>
    </w:p>
    <w:p w:rsidR="00776689" w:rsidRPr="005C035E" w:rsidRDefault="00776689" w:rsidP="00776689">
      <w:pPr>
        <w:ind w:left="900"/>
        <w:rPr>
          <w:rFonts w:ascii="Arial" w:hAnsi="Arial" w:cs="Arial"/>
        </w:rPr>
      </w:pPr>
    </w:p>
    <w:p w:rsidR="00776689" w:rsidRPr="005C035E" w:rsidRDefault="00540D6A" w:rsidP="00776689">
      <w:pPr>
        <w:ind w:left="1980" w:hanging="540"/>
        <w:rPr>
          <w:rFonts w:ascii="Arial" w:hAnsi="Arial" w:cs="Arial"/>
        </w:rPr>
      </w:pPr>
      <w:r w:rsidRPr="005C035E">
        <w:rPr>
          <w:rFonts w:ascii="Arial" w:hAnsi="Arial" w:cs="Arial"/>
        </w:rPr>
        <w:fldChar w:fldCharType="begin">
          <w:ffData>
            <w:name w:val="Check7"/>
            <w:enabled/>
            <w:calcOnExit w:val="0"/>
            <w:checkBox>
              <w:sizeAuto/>
              <w:default w:val="0"/>
            </w:checkBox>
          </w:ffData>
        </w:fldChar>
      </w:r>
      <w:r w:rsidR="00776689" w:rsidRPr="005C035E">
        <w:rPr>
          <w:rFonts w:ascii="Arial" w:hAnsi="Arial" w:cs="Arial"/>
        </w:rPr>
        <w:instrText xml:space="preserve"> FORMCHECKBOX </w:instrText>
      </w:r>
      <w:r w:rsidRPr="005C035E">
        <w:rPr>
          <w:rFonts w:ascii="Arial" w:hAnsi="Arial" w:cs="Arial"/>
        </w:rPr>
      </w:r>
      <w:r w:rsidRPr="005C035E">
        <w:rPr>
          <w:rFonts w:ascii="Arial" w:hAnsi="Arial" w:cs="Arial"/>
        </w:rPr>
        <w:fldChar w:fldCharType="end"/>
      </w:r>
      <w:r w:rsidR="00776689" w:rsidRPr="005C035E">
        <w:rPr>
          <w:rFonts w:ascii="Arial" w:hAnsi="Arial" w:cs="Arial"/>
        </w:rPr>
        <w:t xml:space="preserve">    Innovative Approaches- identify any innovative techniques and approaches that contribute to the proposed project.</w:t>
      </w:r>
    </w:p>
    <w:p w:rsidR="00776689" w:rsidRPr="005C035E" w:rsidRDefault="00776689" w:rsidP="00776689">
      <w:pPr>
        <w:ind w:left="1980" w:hanging="360"/>
        <w:rPr>
          <w:rFonts w:ascii="Arial" w:hAnsi="Arial" w:cs="Arial"/>
        </w:rPr>
      </w:pPr>
    </w:p>
    <w:p w:rsidR="00776689" w:rsidRPr="005C035E" w:rsidRDefault="00776689" w:rsidP="00776689">
      <w:pPr>
        <w:ind w:left="1980" w:hanging="360"/>
        <w:rPr>
          <w:rFonts w:ascii="Arial" w:hAnsi="Arial" w:cs="Arial"/>
        </w:rPr>
      </w:pPr>
    </w:p>
    <w:p w:rsidR="00776689" w:rsidRPr="005C035E" w:rsidRDefault="00776689" w:rsidP="00776689">
      <w:pPr>
        <w:ind w:left="1980" w:hanging="360"/>
        <w:rPr>
          <w:rFonts w:ascii="Arial" w:hAnsi="Arial" w:cs="Arial"/>
        </w:rPr>
      </w:pPr>
    </w:p>
    <w:p w:rsidR="00776689" w:rsidRPr="005C035E" w:rsidRDefault="00776689" w:rsidP="00776689">
      <w:pPr>
        <w:ind w:left="1980" w:hanging="360"/>
        <w:rPr>
          <w:rFonts w:ascii="Arial" w:hAnsi="Arial" w:cs="Arial"/>
        </w:rPr>
      </w:pPr>
    </w:p>
    <w:p w:rsidR="00776689" w:rsidRPr="005C035E" w:rsidRDefault="00776689" w:rsidP="00776689">
      <w:pPr>
        <w:ind w:left="1980" w:hanging="360"/>
        <w:rPr>
          <w:rFonts w:ascii="Arial" w:hAnsi="Arial" w:cs="Arial"/>
        </w:rPr>
      </w:pPr>
    </w:p>
    <w:p w:rsidR="00776689" w:rsidRPr="005C035E" w:rsidRDefault="00776689" w:rsidP="00776689">
      <w:pPr>
        <w:rPr>
          <w:rFonts w:ascii="Arial" w:hAnsi="Arial" w:cs="Arial"/>
        </w:rPr>
      </w:pPr>
    </w:p>
    <w:p w:rsidR="00776689" w:rsidRPr="005C035E" w:rsidRDefault="00776689" w:rsidP="00776689">
      <w:pPr>
        <w:rPr>
          <w:rFonts w:ascii="Arial" w:hAnsi="Arial" w:cs="Arial"/>
        </w:rPr>
      </w:pPr>
    </w:p>
    <w:p w:rsidR="00776689" w:rsidRPr="005C035E" w:rsidRDefault="00540D6A" w:rsidP="00776689">
      <w:pPr>
        <w:ind w:left="1980" w:hanging="540"/>
        <w:rPr>
          <w:rFonts w:ascii="Arial" w:hAnsi="Arial" w:cs="Arial"/>
        </w:rPr>
      </w:pPr>
      <w:r w:rsidRPr="005C035E">
        <w:rPr>
          <w:rFonts w:ascii="Arial" w:hAnsi="Arial" w:cs="Arial"/>
        </w:rPr>
        <w:fldChar w:fldCharType="begin">
          <w:ffData>
            <w:name w:val="Check7"/>
            <w:enabled/>
            <w:calcOnExit w:val="0"/>
            <w:checkBox>
              <w:sizeAuto/>
              <w:default w:val="0"/>
            </w:checkBox>
          </w:ffData>
        </w:fldChar>
      </w:r>
      <w:r w:rsidR="00776689" w:rsidRPr="005C035E">
        <w:rPr>
          <w:rFonts w:ascii="Arial" w:hAnsi="Arial" w:cs="Arial"/>
        </w:rPr>
        <w:instrText xml:space="preserve"> FORMCHECKBOX </w:instrText>
      </w:r>
      <w:r w:rsidRPr="005C035E">
        <w:rPr>
          <w:rFonts w:ascii="Arial" w:hAnsi="Arial" w:cs="Arial"/>
        </w:rPr>
      </w:r>
      <w:r w:rsidRPr="005C035E">
        <w:rPr>
          <w:rFonts w:ascii="Arial" w:hAnsi="Arial" w:cs="Arial"/>
        </w:rPr>
        <w:fldChar w:fldCharType="end"/>
      </w:r>
      <w:r w:rsidR="00776689" w:rsidRPr="005C035E">
        <w:rPr>
          <w:rFonts w:ascii="Arial" w:hAnsi="Arial" w:cs="Arial"/>
        </w:rPr>
        <w:t xml:space="preserve">    Use of Employer-based Strategies-Describe any commitment by employer that will contribute to the success of the project.</w:t>
      </w:r>
    </w:p>
    <w:p w:rsidR="00776689" w:rsidRPr="005C035E" w:rsidRDefault="00776689" w:rsidP="00776689">
      <w:pPr>
        <w:ind w:left="1980" w:hanging="360"/>
        <w:rPr>
          <w:rFonts w:ascii="Arial" w:hAnsi="Arial" w:cs="Arial"/>
        </w:rPr>
      </w:pPr>
    </w:p>
    <w:p w:rsidR="00776689" w:rsidRPr="005C035E" w:rsidRDefault="00776689" w:rsidP="00776689">
      <w:pPr>
        <w:ind w:left="1980" w:hanging="360"/>
        <w:rPr>
          <w:rFonts w:ascii="Arial" w:hAnsi="Arial" w:cs="Arial"/>
        </w:rPr>
      </w:pPr>
    </w:p>
    <w:p w:rsidR="00776689" w:rsidRPr="005C035E" w:rsidRDefault="00776689" w:rsidP="00776689">
      <w:pPr>
        <w:ind w:left="1980" w:hanging="360"/>
        <w:rPr>
          <w:rFonts w:ascii="Arial" w:hAnsi="Arial" w:cs="Arial"/>
        </w:rPr>
      </w:pPr>
    </w:p>
    <w:p w:rsidR="00776689" w:rsidRPr="005C035E" w:rsidRDefault="00776689" w:rsidP="00776689">
      <w:pPr>
        <w:ind w:left="1980" w:hanging="360"/>
        <w:rPr>
          <w:rFonts w:ascii="Arial" w:hAnsi="Arial" w:cs="Arial"/>
        </w:rPr>
      </w:pPr>
    </w:p>
    <w:p w:rsidR="00776689" w:rsidRPr="005C035E" w:rsidRDefault="00776689" w:rsidP="00776689">
      <w:pPr>
        <w:rPr>
          <w:rFonts w:ascii="Arial" w:hAnsi="Arial" w:cs="Arial"/>
        </w:rPr>
      </w:pPr>
    </w:p>
    <w:p w:rsidR="00776689" w:rsidRPr="005C035E" w:rsidRDefault="00776689" w:rsidP="00776689">
      <w:pPr>
        <w:ind w:left="1980" w:hanging="360"/>
        <w:rPr>
          <w:rFonts w:ascii="Arial" w:hAnsi="Arial" w:cs="Arial"/>
        </w:rPr>
      </w:pPr>
    </w:p>
    <w:p w:rsidR="00776689" w:rsidRPr="005C035E" w:rsidRDefault="00776689" w:rsidP="00776689">
      <w:pPr>
        <w:rPr>
          <w:rFonts w:ascii="Arial" w:hAnsi="Arial" w:cs="Arial"/>
        </w:rPr>
      </w:pPr>
    </w:p>
    <w:p w:rsidR="00776689" w:rsidRPr="005C035E" w:rsidRDefault="00540D6A" w:rsidP="00776689">
      <w:pPr>
        <w:ind w:left="1980" w:hanging="540"/>
        <w:rPr>
          <w:rFonts w:ascii="Arial" w:hAnsi="Arial" w:cs="Arial"/>
        </w:rPr>
      </w:pPr>
      <w:r w:rsidRPr="005C035E">
        <w:rPr>
          <w:rFonts w:ascii="Arial" w:hAnsi="Arial" w:cs="Arial"/>
        </w:rPr>
        <w:fldChar w:fldCharType="begin">
          <w:ffData>
            <w:name w:val="Check7"/>
            <w:enabled/>
            <w:calcOnExit w:val="0"/>
            <w:checkBox>
              <w:sizeAuto/>
              <w:default w:val="0"/>
            </w:checkBox>
          </w:ffData>
        </w:fldChar>
      </w:r>
      <w:r w:rsidR="00776689" w:rsidRPr="005C035E">
        <w:rPr>
          <w:rFonts w:ascii="Arial" w:hAnsi="Arial" w:cs="Arial"/>
        </w:rPr>
        <w:instrText xml:space="preserve"> FORMCHECKBOX </w:instrText>
      </w:r>
      <w:r w:rsidRPr="005C035E">
        <w:rPr>
          <w:rFonts w:ascii="Arial" w:hAnsi="Arial" w:cs="Arial"/>
        </w:rPr>
      </w:r>
      <w:r w:rsidRPr="005C035E">
        <w:rPr>
          <w:rFonts w:ascii="Arial" w:hAnsi="Arial" w:cs="Arial"/>
        </w:rPr>
        <w:fldChar w:fldCharType="end"/>
      </w:r>
      <w:r w:rsidR="00776689" w:rsidRPr="005C035E">
        <w:rPr>
          <w:rFonts w:ascii="Arial" w:hAnsi="Arial" w:cs="Arial"/>
        </w:rPr>
        <w:t xml:space="preserve">    Linkages to Other Employment Support Services-Identify available employment support services that complement the transportation activities and are critical to ensuring that welfare recipients get and retain jobs.</w:t>
      </w:r>
    </w:p>
    <w:p w:rsidR="00776689" w:rsidRPr="005C035E" w:rsidRDefault="00776689" w:rsidP="00776689">
      <w:pPr>
        <w:ind w:left="1980" w:hanging="360"/>
        <w:rPr>
          <w:rFonts w:ascii="Arial" w:hAnsi="Arial" w:cs="Arial"/>
        </w:rPr>
      </w:pPr>
    </w:p>
    <w:p w:rsidR="00776689" w:rsidRPr="005C035E" w:rsidRDefault="00776689" w:rsidP="00776689">
      <w:pPr>
        <w:ind w:left="1980" w:hanging="360"/>
        <w:rPr>
          <w:rFonts w:ascii="Arial" w:hAnsi="Arial" w:cs="Arial"/>
        </w:rPr>
      </w:pPr>
    </w:p>
    <w:p w:rsidR="00776689" w:rsidRPr="005C035E" w:rsidRDefault="00776689" w:rsidP="00F9029D">
      <w:pPr>
        <w:rPr>
          <w:rFonts w:ascii="Arial" w:hAnsi="Arial" w:cs="Arial"/>
        </w:rPr>
      </w:pPr>
    </w:p>
    <w:p w:rsidR="00776689" w:rsidRPr="005C035E" w:rsidRDefault="00776689" w:rsidP="00776689">
      <w:pPr>
        <w:ind w:left="1980" w:hanging="360"/>
        <w:rPr>
          <w:rFonts w:ascii="Arial" w:hAnsi="Arial" w:cs="Arial"/>
        </w:rPr>
      </w:pPr>
    </w:p>
    <w:p w:rsidR="00776689" w:rsidRPr="005C035E" w:rsidRDefault="00776689" w:rsidP="00776689">
      <w:pPr>
        <w:ind w:left="1980" w:hanging="360"/>
        <w:rPr>
          <w:rFonts w:ascii="Arial" w:hAnsi="Arial" w:cs="Arial"/>
        </w:rPr>
      </w:pPr>
    </w:p>
    <w:p w:rsidR="00776689" w:rsidRPr="005C035E" w:rsidRDefault="00540D6A" w:rsidP="00F9029D">
      <w:pPr>
        <w:ind w:left="1980" w:hanging="540"/>
        <w:rPr>
          <w:rFonts w:ascii="Arial" w:hAnsi="Arial" w:cs="Arial"/>
        </w:rPr>
      </w:pPr>
      <w:r w:rsidRPr="005C035E">
        <w:rPr>
          <w:rFonts w:ascii="Arial" w:hAnsi="Arial" w:cs="Arial"/>
        </w:rPr>
        <w:fldChar w:fldCharType="begin">
          <w:ffData>
            <w:name w:val="Check7"/>
            <w:enabled/>
            <w:calcOnExit w:val="0"/>
            <w:checkBox>
              <w:sizeAuto/>
              <w:default w:val="0"/>
            </w:checkBox>
          </w:ffData>
        </w:fldChar>
      </w:r>
      <w:r w:rsidR="00776689" w:rsidRPr="005C035E">
        <w:rPr>
          <w:rFonts w:ascii="Arial" w:hAnsi="Arial" w:cs="Arial"/>
        </w:rPr>
        <w:instrText xml:space="preserve"> FORMCHECKBOX </w:instrText>
      </w:r>
      <w:r w:rsidRPr="005C035E">
        <w:rPr>
          <w:rFonts w:ascii="Arial" w:hAnsi="Arial" w:cs="Arial"/>
        </w:rPr>
      </w:r>
      <w:r w:rsidRPr="005C035E">
        <w:rPr>
          <w:rFonts w:ascii="Arial" w:hAnsi="Arial" w:cs="Arial"/>
        </w:rPr>
        <w:fldChar w:fldCharType="end"/>
      </w:r>
      <w:r w:rsidR="00776689" w:rsidRPr="005C035E">
        <w:rPr>
          <w:rFonts w:ascii="Arial" w:hAnsi="Arial" w:cs="Arial"/>
        </w:rPr>
        <w:t xml:space="preserve">    Other Strategies- Describe other locally-specific actions strategies and linkages, about which FTA/DOT should be aware, that were not captured in the preceding criteria.</w:t>
      </w:r>
    </w:p>
    <w:p w:rsidR="00776689" w:rsidRPr="005C035E" w:rsidRDefault="00776689" w:rsidP="00776689">
      <w:pPr>
        <w:ind w:left="1980" w:hanging="360"/>
        <w:rPr>
          <w:rFonts w:ascii="Arial" w:hAnsi="Arial" w:cs="Arial"/>
        </w:rPr>
      </w:pPr>
    </w:p>
    <w:p w:rsidR="00776689" w:rsidRPr="005C035E" w:rsidRDefault="00776689" w:rsidP="00776689">
      <w:pPr>
        <w:ind w:left="1980" w:hanging="360"/>
        <w:rPr>
          <w:rFonts w:ascii="Arial" w:hAnsi="Arial" w:cs="Arial"/>
        </w:rPr>
      </w:pPr>
    </w:p>
    <w:p w:rsidR="00776689" w:rsidRPr="005C035E" w:rsidRDefault="00776689" w:rsidP="00776689">
      <w:pPr>
        <w:ind w:left="1980" w:hanging="360"/>
        <w:rPr>
          <w:rFonts w:ascii="Arial" w:hAnsi="Arial" w:cs="Arial"/>
        </w:rPr>
      </w:pPr>
    </w:p>
    <w:p w:rsidR="00776689" w:rsidRPr="005C035E" w:rsidRDefault="00776689" w:rsidP="00776689">
      <w:pPr>
        <w:ind w:left="1980" w:hanging="360"/>
        <w:rPr>
          <w:rFonts w:ascii="Arial" w:hAnsi="Arial" w:cs="Arial"/>
        </w:rPr>
      </w:pPr>
    </w:p>
    <w:p w:rsidR="00AF7858" w:rsidRPr="005C035E" w:rsidRDefault="00AF7858" w:rsidP="00776689">
      <w:pPr>
        <w:rPr>
          <w:rFonts w:ascii="Arial" w:hAnsi="Arial" w:cs="Arial"/>
          <w:b/>
        </w:rPr>
      </w:pPr>
    </w:p>
    <w:p w:rsidR="00AF7858" w:rsidRPr="005C035E" w:rsidRDefault="00AF7858" w:rsidP="00776689">
      <w:pPr>
        <w:rPr>
          <w:rFonts w:ascii="Arial" w:hAnsi="Arial" w:cs="Arial"/>
          <w:b/>
        </w:rPr>
      </w:pPr>
    </w:p>
    <w:p w:rsidR="00AF7858" w:rsidRPr="005C035E" w:rsidRDefault="00AF7858" w:rsidP="00776689">
      <w:pPr>
        <w:rPr>
          <w:rFonts w:ascii="Arial" w:hAnsi="Arial" w:cs="Arial"/>
          <w:b/>
        </w:rPr>
      </w:pPr>
    </w:p>
    <w:p w:rsidR="00776689" w:rsidRPr="005C035E" w:rsidRDefault="00776689" w:rsidP="00776689">
      <w:pPr>
        <w:rPr>
          <w:rFonts w:ascii="Arial" w:hAnsi="Arial" w:cs="Arial"/>
          <w:b/>
        </w:rPr>
      </w:pPr>
      <w:r w:rsidRPr="005C035E">
        <w:rPr>
          <w:rFonts w:ascii="Arial" w:hAnsi="Arial" w:cs="Arial"/>
          <w:b/>
        </w:rPr>
        <w:t xml:space="preserve">Application Part 5: </w:t>
      </w:r>
      <w:r w:rsidRPr="005C035E">
        <w:rPr>
          <w:rFonts w:ascii="Arial" w:hAnsi="Arial" w:cs="Arial"/>
        </w:rPr>
        <w:t>Budget Federal and Local Match (JARC)</w:t>
      </w:r>
    </w:p>
    <w:p w:rsidR="00776689" w:rsidRPr="005C035E" w:rsidRDefault="00776689" w:rsidP="00776689">
      <w:pPr>
        <w:rPr>
          <w:rFonts w:ascii="Arial" w:hAnsi="Arial" w:cs="Arial"/>
          <w:b/>
        </w:rPr>
      </w:pPr>
    </w:p>
    <w:p w:rsidR="00776689" w:rsidRPr="005C035E" w:rsidRDefault="00776689" w:rsidP="00776689">
      <w:pPr>
        <w:rPr>
          <w:rFonts w:ascii="Arial" w:hAnsi="Arial" w:cs="Arial"/>
          <w:b/>
        </w:rPr>
      </w:pPr>
    </w:p>
    <w:p w:rsidR="00776689" w:rsidRPr="005C035E" w:rsidRDefault="00776689" w:rsidP="00776689">
      <w:pPr>
        <w:ind w:left="540" w:hanging="540"/>
        <w:rPr>
          <w:rFonts w:ascii="Arial" w:hAnsi="Arial" w:cs="Arial"/>
        </w:rPr>
      </w:pPr>
      <w:r w:rsidRPr="005C035E">
        <w:rPr>
          <w:rFonts w:ascii="Arial" w:hAnsi="Arial" w:cs="Arial"/>
        </w:rPr>
        <w:t>33)   In this section provide the budget information associated with your project.</w:t>
      </w:r>
    </w:p>
    <w:p w:rsidR="00776689" w:rsidRPr="005C035E" w:rsidRDefault="00776689" w:rsidP="00776689">
      <w:pPr>
        <w:rPr>
          <w:rFonts w:ascii="Arial" w:hAnsi="Arial" w:cs="Arial"/>
        </w:rPr>
      </w:pPr>
    </w:p>
    <w:p w:rsidR="00776689" w:rsidRPr="005C035E" w:rsidRDefault="00776689" w:rsidP="00776689">
      <w:pPr>
        <w:rPr>
          <w:rFonts w:ascii="Arial" w:hAnsi="Arial" w:cs="Arial"/>
        </w:rPr>
      </w:pPr>
    </w:p>
    <w:p w:rsidR="00776689" w:rsidRPr="005C035E" w:rsidRDefault="00776689" w:rsidP="00776689">
      <w:pPr>
        <w:rPr>
          <w:rFonts w:ascii="Arial" w:hAnsi="Arial" w:cs="Arial"/>
        </w:rPr>
      </w:pPr>
    </w:p>
    <w:p w:rsidR="00776689" w:rsidRPr="005C035E" w:rsidRDefault="00776689" w:rsidP="00776689">
      <w:pPr>
        <w:rPr>
          <w:rFonts w:ascii="Arial" w:hAnsi="Arial" w:cs="Arial"/>
          <w:b/>
        </w:rPr>
      </w:pPr>
      <w:r w:rsidRPr="005C035E">
        <w:rPr>
          <w:rFonts w:ascii="Arial" w:hAnsi="Arial" w:cs="Arial"/>
          <w:b/>
        </w:rPr>
        <w:t>JARC Capital</w:t>
      </w:r>
      <w:r w:rsidR="00D7397A">
        <w:rPr>
          <w:rFonts w:ascii="Arial" w:hAnsi="Arial" w:cs="Arial"/>
          <w:b/>
        </w:rPr>
        <w:t>/</w:t>
      </w:r>
      <w:r w:rsidR="00D7397A" w:rsidRPr="00D7397A">
        <w:rPr>
          <w:rFonts w:ascii="Arial" w:hAnsi="Arial" w:cs="Arial"/>
        </w:rPr>
        <w:t>Planning</w:t>
      </w:r>
    </w:p>
    <w:p w:rsidR="00776689" w:rsidRPr="005C035E" w:rsidRDefault="00776689" w:rsidP="00776689">
      <w:pPr>
        <w:rPr>
          <w:rFonts w:ascii="Arial" w:hAnsi="Arial" w:cs="Arial"/>
        </w:rPr>
      </w:pPr>
    </w:p>
    <w:p w:rsidR="00776689" w:rsidRPr="005C035E" w:rsidRDefault="00A72FA0" w:rsidP="00776689">
      <w:pPr>
        <w:rPr>
          <w:rFonts w:ascii="Arial" w:hAnsi="Arial" w:cs="Arial"/>
        </w:rPr>
      </w:pPr>
      <w:r w:rsidRPr="005C035E">
        <w:rPr>
          <w:rFonts w:ascii="Arial" w:hAnsi="Arial" w:cs="Arial"/>
        </w:rPr>
        <w:tab/>
      </w:r>
      <w:r w:rsidRPr="005C035E">
        <w:rPr>
          <w:rFonts w:ascii="Arial" w:hAnsi="Arial" w:cs="Arial"/>
        </w:rPr>
        <w:tab/>
        <w:t>Total Cost</w:t>
      </w:r>
      <w:r w:rsidRPr="005C035E">
        <w:rPr>
          <w:rFonts w:ascii="Arial" w:hAnsi="Arial" w:cs="Arial"/>
        </w:rPr>
        <w:tab/>
      </w:r>
      <w:r w:rsidRPr="005C035E">
        <w:rPr>
          <w:rFonts w:ascii="Arial" w:hAnsi="Arial" w:cs="Arial"/>
        </w:rPr>
        <w:tab/>
        <w:t>20% Match*</w:t>
      </w:r>
      <w:r w:rsidRPr="005C035E">
        <w:rPr>
          <w:rFonts w:ascii="Arial" w:hAnsi="Arial" w:cs="Arial"/>
        </w:rPr>
        <w:tab/>
      </w:r>
      <w:r w:rsidRPr="005C035E">
        <w:rPr>
          <w:rFonts w:ascii="Arial" w:hAnsi="Arial" w:cs="Arial"/>
        </w:rPr>
        <w:tab/>
        <w:t>Federal</w:t>
      </w:r>
      <w:r w:rsidR="00776689" w:rsidRPr="005C035E">
        <w:rPr>
          <w:rFonts w:ascii="Arial" w:hAnsi="Arial" w:cs="Arial"/>
        </w:rPr>
        <w:t xml:space="preserve"> Capital Cost@80%</w:t>
      </w:r>
    </w:p>
    <w:p w:rsidR="00776689" w:rsidRPr="005C035E" w:rsidRDefault="00776689" w:rsidP="00776689">
      <w:pPr>
        <w:rPr>
          <w:rFonts w:ascii="Arial" w:hAnsi="Arial" w:cs="Arial"/>
        </w:rPr>
      </w:pPr>
      <w:r w:rsidRPr="005C035E">
        <w:rPr>
          <w:rFonts w:ascii="Arial" w:hAnsi="Arial" w:cs="Arial"/>
        </w:rPr>
        <w:tab/>
      </w:r>
      <w:r w:rsidRPr="005C035E">
        <w:rPr>
          <w:rFonts w:ascii="Arial" w:hAnsi="Arial" w:cs="Arial"/>
        </w:rPr>
        <w:tab/>
        <w:t>$</w:t>
      </w:r>
      <w:r w:rsidRPr="005C035E">
        <w:rPr>
          <w:rFonts w:ascii="Arial" w:hAnsi="Arial" w:cs="Arial"/>
        </w:rPr>
        <w:tab/>
      </w:r>
      <w:r w:rsidRPr="005C035E">
        <w:rPr>
          <w:rFonts w:ascii="Arial" w:hAnsi="Arial" w:cs="Arial"/>
        </w:rPr>
        <w:tab/>
      </w:r>
      <w:r w:rsidRPr="005C035E">
        <w:rPr>
          <w:rFonts w:ascii="Arial" w:hAnsi="Arial" w:cs="Arial"/>
        </w:rPr>
        <w:tab/>
        <w:t>$</w:t>
      </w:r>
      <w:r w:rsidRPr="005C035E">
        <w:rPr>
          <w:rFonts w:ascii="Arial" w:hAnsi="Arial" w:cs="Arial"/>
        </w:rPr>
        <w:tab/>
      </w:r>
      <w:r w:rsidRPr="005C035E">
        <w:rPr>
          <w:rFonts w:ascii="Arial" w:hAnsi="Arial" w:cs="Arial"/>
        </w:rPr>
        <w:tab/>
      </w:r>
      <w:r w:rsidRPr="005C035E">
        <w:rPr>
          <w:rFonts w:ascii="Arial" w:hAnsi="Arial" w:cs="Arial"/>
        </w:rPr>
        <w:tab/>
        <w:t>$</w:t>
      </w:r>
    </w:p>
    <w:p w:rsidR="00776689" w:rsidRPr="005C035E" w:rsidRDefault="00776689" w:rsidP="00776689">
      <w:pPr>
        <w:rPr>
          <w:rFonts w:ascii="Arial" w:hAnsi="Arial" w:cs="Arial"/>
        </w:rPr>
      </w:pPr>
    </w:p>
    <w:p w:rsidR="00776689" w:rsidRPr="005C035E" w:rsidRDefault="00776689" w:rsidP="00776689">
      <w:pPr>
        <w:ind w:left="1440"/>
        <w:rPr>
          <w:rFonts w:ascii="Arial" w:hAnsi="Arial" w:cs="Arial"/>
          <w:sz w:val="18"/>
          <w:szCs w:val="18"/>
        </w:rPr>
      </w:pPr>
      <w:r w:rsidRPr="005C035E">
        <w:rPr>
          <w:rFonts w:ascii="Arial" w:hAnsi="Arial" w:cs="Arial"/>
          <w:b/>
          <w:sz w:val="18"/>
          <w:szCs w:val="18"/>
        </w:rPr>
        <w:t>*</w:t>
      </w:r>
      <w:r w:rsidRPr="005C035E">
        <w:rPr>
          <w:rFonts w:ascii="Arial" w:hAnsi="Arial" w:cs="Arial"/>
          <w:sz w:val="18"/>
          <w:szCs w:val="18"/>
        </w:rPr>
        <w:t>Indicate Source of Match___________________________________________________</w:t>
      </w:r>
    </w:p>
    <w:p w:rsidR="00776689" w:rsidRPr="005C035E" w:rsidRDefault="00776689" w:rsidP="00776689">
      <w:pPr>
        <w:ind w:left="1440"/>
        <w:rPr>
          <w:rFonts w:ascii="Arial" w:hAnsi="Arial" w:cs="Arial"/>
          <w:sz w:val="18"/>
          <w:szCs w:val="18"/>
        </w:rPr>
      </w:pPr>
    </w:p>
    <w:p w:rsidR="00776689" w:rsidRPr="005C035E" w:rsidRDefault="00776689" w:rsidP="00776689">
      <w:pPr>
        <w:ind w:left="1440"/>
        <w:rPr>
          <w:rFonts w:ascii="Arial" w:hAnsi="Arial" w:cs="Arial"/>
          <w:sz w:val="18"/>
          <w:szCs w:val="18"/>
        </w:rPr>
      </w:pPr>
      <w:r w:rsidRPr="005C035E">
        <w:rPr>
          <w:rFonts w:ascii="Arial" w:hAnsi="Arial" w:cs="Arial"/>
          <w:sz w:val="18"/>
          <w:szCs w:val="18"/>
        </w:rPr>
        <w:t>Status of Match (Secured or unsecured) _______________________________________</w:t>
      </w:r>
    </w:p>
    <w:p w:rsidR="00776689" w:rsidRPr="005C035E" w:rsidRDefault="00776689" w:rsidP="00776689">
      <w:pPr>
        <w:rPr>
          <w:rFonts w:ascii="Arial" w:hAnsi="Arial" w:cs="Arial"/>
        </w:rPr>
      </w:pPr>
    </w:p>
    <w:p w:rsidR="00776689" w:rsidRPr="005C035E" w:rsidRDefault="00776689" w:rsidP="00776689">
      <w:pPr>
        <w:rPr>
          <w:rFonts w:ascii="Arial" w:hAnsi="Arial" w:cs="Arial"/>
        </w:rPr>
      </w:pPr>
    </w:p>
    <w:p w:rsidR="00776689" w:rsidRPr="005C035E" w:rsidRDefault="00776689" w:rsidP="00776689">
      <w:pPr>
        <w:rPr>
          <w:rFonts w:ascii="Arial" w:hAnsi="Arial" w:cs="Arial"/>
          <w:b/>
        </w:rPr>
      </w:pPr>
      <w:r w:rsidRPr="005C035E">
        <w:rPr>
          <w:rFonts w:ascii="Arial" w:hAnsi="Arial" w:cs="Arial"/>
          <w:b/>
        </w:rPr>
        <w:t xml:space="preserve">JARC Operating </w:t>
      </w:r>
    </w:p>
    <w:p w:rsidR="00776689" w:rsidRPr="005C035E" w:rsidRDefault="00776689" w:rsidP="00776689">
      <w:pPr>
        <w:rPr>
          <w:rFonts w:ascii="Arial" w:hAnsi="Arial" w:cs="Arial"/>
        </w:rPr>
      </w:pPr>
    </w:p>
    <w:p w:rsidR="00776689" w:rsidRPr="005C035E" w:rsidRDefault="00A72FA0" w:rsidP="00776689">
      <w:pPr>
        <w:rPr>
          <w:rFonts w:ascii="Arial" w:hAnsi="Arial" w:cs="Arial"/>
        </w:rPr>
      </w:pPr>
      <w:r w:rsidRPr="005C035E">
        <w:rPr>
          <w:rFonts w:ascii="Arial" w:hAnsi="Arial" w:cs="Arial"/>
        </w:rPr>
        <w:tab/>
      </w:r>
      <w:r w:rsidRPr="005C035E">
        <w:rPr>
          <w:rFonts w:ascii="Arial" w:hAnsi="Arial" w:cs="Arial"/>
        </w:rPr>
        <w:tab/>
        <w:t>Total Cost</w:t>
      </w:r>
      <w:r w:rsidRPr="005C035E">
        <w:rPr>
          <w:rFonts w:ascii="Arial" w:hAnsi="Arial" w:cs="Arial"/>
        </w:rPr>
        <w:tab/>
      </w:r>
      <w:r w:rsidRPr="005C035E">
        <w:rPr>
          <w:rFonts w:ascii="Arial" w:hAnsi="Arial" w:cs="Arial"/>
        </w:rPr>
        <w:tab/>
        <w:t>50% Match*</w:t>
      </w:r>
      <w:r w:rsidRPr="005C035E">
        <w:rPr>
          <w:rFonts w:ascii="Arial" w:hAnsi="Arial" w:cs="Arial"/>
        </w:rPr>
        <w:tab/>
      </w:r>
      <w:r w:rsidRPr="005C035E">
        <w:rPr>
          <w:rFonts w:ascii="Arial" w:hAnsi="Arial" w:cs="Arial"/>
        </w:rPr>
        <w:tab/>
        <w:t>Federal</w:t>
      </w:r>
      <w:r w:rsidR="00776689" w:rsidRPr="005C035E">
        <w:rPr>
          <w:rFonts w:ascii="Arial" w:hAnsi="Arial" w:cs="Arial"/>
        </w:rPr>
        <w:t xml:space="preserve"> Operating Cost@50%</w:t>
      </w:r>
    </w:p>
    <w:p w:rsidR="00776689" w:rsidRPr="005C035E" w:rsidRDefault="00776689" w:rsidP="00776689">
      <w:pPr>
        <w:rPr>
          <w:rFonts w:ascii="Arial" w:hAnsi="Arial" w:cs="Arial"/>
        </w:rPr>
      </w:pPr>
      <w:r w:rsidRPr="005C035E">
        <w:rPr>
          <w:rFonts w:ascii="Arial" w:hAnsi="Arial" w:cs="Arial"/>
        </w:rPr>
        <w:tab/>
      </w:r>
      <w:r w:rsidRPr="005C035E">
        <w:rPr>
          <w:rFonts w:ascii="Arial" w:hAnsi="Arial" w:cs="Arial"/>
        </w:rPr>
        <w:tab/>
        <w:t>$</w:t>
      </w:r>
      <w:r w:rsidRPr="005C035E">
        <w:rPr>
          <w:rFonts w:ascii="Arial" w:hAnsi="Arial" w:cs="Arial"/>
        </w:rPr>
        <w:tab/>
      </w:r>
      <w:r w:rsidRPr="005C035E">
        <w:rPr>
          <w:rFonts w:ascii="Arial" w:hAnsi="Arial" w:cs="Arial"/>
        </w:rPr>
        <w:tab/>
      </w:r>
      <w:r w:rsidRPr="005C035E">
        <w:rPr>
          <w:rFonts w:ascii="Arial" w:hAnsi="Arial" w:cs="Arial"/>
        </w:rPr>
        <w:tab/>
        <w:t>$</w:t>
      </w:r>
      <w:r w:rsidRPr="005C035E">
        <w:rPr>
          <w:rFonts w:ascii="Arial" w:hAnsi="Arial" w:cs="Arial"/>
        </w:rPr>
        <w:tab/>
      </w:r>
      <w:r w:rsidRPr="005C035E">
        <w:rPr>
          <w:rFonts w:ascii="Arial" w:hAnsi="Arial" w:cs="Arial"/>
        </w:rPr>
        <w:tab/>
      </w:r>
      <w:r w:rsidRPr="005C035E">
        <w:rPr>
          <w:rFonts w:ascii="Arial" w:hAnsi="Arial" w:cs="Arial"/>
        </w:rPr>
        <w:tab/>
        <w:t>$</w:t>
      </w:r>
    </w:p>
    <w:p w:rsidR="00776689" w:rsidRPr="005C035E" w:rsidRDefault="00776689" w:rsidP="00776689">
      <w:pPr>
        <w:rPr>
          <w:rFonts w:ascii="Arial" w:hAnsi="Arial" w:cs="Arial"/>
        </w:rPr>
      </w:pPr>
    </w:p>
    <w:p w:rsidR="00776689" w:rsidRPr="005C035E" w:rsidRDefault="00776689" w:rsidP="00776689">
      <w:pPr>
        <w:ind w:left="1440"/>
        <w:rPr>
          <w:rFonts w:ascii="Arial" w:hAnsi="Arial" w:cs="Arial"/>
          <w:sz w:val="18"/>
          <w:szCs w:val="18"/>
        </w:rPr>
      </w:pPr>
      <w:r w:rsidRPr="005C035E">
        <w:rPr>
          <w:rFonts w:ascii="Arial" w:hAnsi="Arial" w:cs="Arial"/>
          <w:b/>
          <w:sz w:val="18"/>
          <w:szCs w:val="18"/>
        </w:rPr>
        <w:t>*</w:t>
      </w:r>
      <w:r w:rsidRPr="005C035E">
        <w:rPr>
          <w:rFonts w:ascii="Arial" w:hAnsi="Arial" w:cs="Arial"/>
          <w:sz w:val="18"/>
          <w:szCs w:val="18"/>
        </w:rPr>
        <w:t>Indicate Source of Match___________________________________________________</w:t>
      </w:r>
    </w:p>
    <w:p w:rsidR="00776689" w:rsidRPr="005C035E" w:rsidRDefault="00776689" w:rsidP="00776689">
      <w:pPr>
        <w:ind w:left="1440"/>
        <w:rPr>
          <w:rFonts w:ascii="Arial" w:hAnsi="Arial" w:cs="Arial"/>
          <w:sz w:val="18"/>
          <w:szCs w:val="18"/>
        </w:rPr>
      </w:pPr>
    </w:p>
    <w:p w:rsidR="00776689" w:rsidRPr="005C035E" w:rsidRDefault="00776689" w:rsidP="00776689">
      <w:pPr>
        <w:ind w:left="1440"/>
        <w:rPr>
          <w:rFonts w:ascii="Arial" w:hAnsi="Arial" w:cs="Arial"/>
          <w:sz w:val="18"/>
          <w:szCs w:val="18"/>
        </w:rPr>
      </w:pPr>
      <w:r w:rsidRPr="005C035E">
        <w:rPr>
          <w:rFonts w:ascii="Arial" w:hAnsi="Arial" w:cs="Arial"/>
          <w:sz w:val="18"/>
          <w:szCs w:val="18"/>
        </w:rPr>
        <w:t>Status of Match (Secured or unsecured) _______________________________________</w:t>
      </w:r>
    </w:p>
    <w:p w:rsidR="00776689" w:rsidRPr="005C035E" w:rsidRDefault="00776689" w:rsidP="00776689">
      <w:pPr>
        <w:ind w:left="1440"/>
        <w:rPr>
          <w:rFonts w:ascii="Arial" w:hAnsi="Arial" w:cs="Arial"/>
          <w:sz w:val="18"/>
          <w:szCs w:val="18"/>
        </w:rPr>
      </w:pPr>
    </w:p>
    <w:p w:rsidR="00776689" w:rsidRPr="005C035E" w:rsidRDefault="00776689" w:rsidP="00776689">
      <w:pPr>
        <w:ind w:left="1440"/>
        <w:rPr>
          <w:rFonts w:ascii="Arial" w:hAnsi="Arial" w:cs="Arial"/>
          <w:sz w:val="18"/>
          <w:szCs w:val="18"/>
        </w:rPr>
      </w:pPr>
    </w:p>
    <w:p w:rsidR="00776689" w:rsidRPr="005C035E" w:rsidRDefault="00776689" w:rsidP="00776689">
      <w:pPr>
        <w:rPr>
          <w:rFonts w:ascii="Arial" w:hAnsi="Arial" w:cs="Arial"/>
          <w:sz w:val="20"/>
          <w:szCs w:val="20"/>
        </w:rPr>
      </w:pPr>
    </w:p>
    <w:p w:rsidR="0014637D" w:rsidRPr="005C035E" w:rsidRDefault="00A72FA0" w:rsidP="0014637D">
      <w:pPr>
        <w:rPr>
          <w:rFonts w:ascii="Arial" w:hAnsi="Arial" w:cs="Arial"/>
          <w:b/>
        </w:rPr>
      </w:pPr>
      <w:r w:rsidRPr="005C035E">
        <w:rPr>
          <w:rFonts w:ascii="Arial" w:hAnsi="Arial" w:cs="Arial"/>
        </w:rPr>
        <w:br w:type="page"/>
      </w:r>
      <w:r w:rsidR="0014637D" w:rsidRPr="005C035E">
        <w:rPr>
          <w:rFonts w:ascii="Arial" w:hAnsi="Arial" w:cs="Arial"/>
          <w:b/>
        </w:rPr>
        <w:lastRenderedPageBreak/>
        <w:t xml:space="preserve">Application Part 5: </w:t>
      </w:r>
      <w:r w:rsidR="0014637D" w:rsidRPr="005C035E">
        <w:rPr>
          <w:rFonts w:ascii="Arial" w:hAnsi="Arial" w:cs="Arial"/>
        </w:rPr>
        <w:t>Budget Federal and Local Match (JARC)</w:t>
      </w:r>
    </w:p>
    <w:p w:rsidR="0014637D" w:rsidRPr="005C035E" w:rsidRDefault="0014637D" w:rsidP="0014637D">
      <w:pPr>
        <w:rPr>
          <w:rFonts w:ascii="Arial" w:hAnsi="Arial" w:cs="Arial"/>
          <w:b/>
        </w:rPr>
      </w:pPr>
    </w:p>
    <w:p w:rsidR="0014637D" w:rsidRPr="005C035E" w:rsidRDefault="0014637D" w:rsidP="0014637D">
      <w:pPr>
        <w:rPr>
          <w:rFonts w:ascii="Arial" w:hAnsi="Arial" w:cs="Arial"/>
          <w:b/>
        </w:rPr>
      </w:pPr>
    </w:p>
    <w:p w:rsidR="0014637D" w:rsidRPr="005C035E" w:rsidRDefault="0014637D" w:rsidP="0014637D">
      <w:pPr>
        <w:ind w:left="540" w:hanging="540"/>
        <w:rPr>
          <w:rFonts w:ascii="Arial" w:hAnsi="Arial" w:cs="Arial"/>
        </w:rPr>
      </w:pPr>
      <w:r w:rsidRPr="005C035E">
        <w:rPr>
          <w:rFonts w:ascii="Arial" w:hAnsi="Arial" w:cs="Arial"/>
        </w:rPr>
        <w:t>34)   In this section provide the budget information associated with your project.</w:t>
      </w:r>
    </w:p>
    <w:p w:rsidR="00A72FA0" w:rsidRPr="005C035E" w:rsidRDefault="00A72FA0" w:rsidP="0014637D">
      <w:pPr>
        <w:ind w:left="540" w:hanging="540"/>
        <w:rPr>
          <w:rFonts w:ascii="Arial" w:hAnsi="Arial" w:cs="Arial"/>
        </w:rPr>
      </w:pPr>
    </w:p>
    <w:p w:rsidR="00A72FA0" w:rsidRPr="005C035E" w:rsidRDefault="00B66CB4" w:rsidP="00B66CB4">
      <w:pPr>
        <w:ind w:left="540" w:hanging="540"/>
        <w:jc w:val="center"/>
        <w:rPr>
          <w:rFonts w:ascii="Arial" w:hAnsi="Arial" w:cs="Arial"/>
          <w:b/>
          <w:sz w:val="28"/>
          <w:szCs w:val="28"/>
        </w:rPr>
      </w:pPr>
      <w:r w:rsidRPr="005C035E">
        <w:rPr>
          <w:rFonts w:ascii="Arial" w:hAnsi="Arial" w:cs="Arial"/>
          <w:b/>
          <w:sz w:val="28"/>
          <w:szCs w:val="28"/>
        </w:rPr>
        <w:t>“PROPOSED”</w:t>
      </w:r>
    </w:p>
    <w:p w:rsidR="00A72FA0" w:rsidRPr="005C035E" w:rsidRDefault="00A72FA0" w:rsidP="0014637D">
      <w:pPr>
        <w:ind w:left="540" w:hanging="540"/>
        <w:rPr>
          <w:rFonts w:ascii="Arial" w:hAnsi="Arial" w:cs="Arial"/>
        </w:rPr>
      </w:pPr>
    </w:p>
    <w:tbl>
      <w:tblPr>
        <w:tblW w:w="7949" w:type="dxa"/>
        <w:tblInd w:w="93" w:type="dxa"/>
        <w:tblLook w:val="0000"/>
      </w:tblPr>
      <w:tblGrid>
        <w:gridCol w:w="1096"/>
        <w:gridCol w:w="991"/>
        <w:gridCol w:w="977"/>
        <w:gridCol w:w="977"/>
        <w:gridCol w:w="977"/>
        <w:gridCol w:w="977"/>
        <w:gridCol w:w="977"/>
        <w:gridCol w:w="977"/>
      </w:tblGrid>
      <w:tr w:rsidR="0014637D" w:rsidRPr="005C035E" w:rsidTr="00A72FA0">
        <w:trPr>
          <w:trHeight w:val="361"/>
        </w:trPr>
        <w:tc>
          <w:tcPr>
            <w:tcW w:w="7949" w:type="dxa"/>
            <w:gridSpan w:val="8"/>
            <w:tcBorders>
              <w:top w:val="nil"/>
              <w:left w:val="nil"/>
              <w:bottom w:val="nil"/>
              <w:right w:val="nil"/>
            </w:tcBorders>
            <w:shd w:val="clear" w:color="auto" w:fill="auto"/>
            <w:noWrap/>
            <w:vAlign w:val="bottom"/>
          </w:tcPr>
          <w:p w:rsidR="0014637D" w:rsidRPr="005C035E" w:rsidRDefault="00443096" w:rsidP="0014637D">
            <w:pPr>
              <w:jc w:val="center"/>
              <w:rPr>
                <w:rFonts w:ascii="Arial" w:hAnsi="Arial" w:cs="Arial"/>
                <w:b/>
                <w:bCs/>
                <w:sz w:val="28"/>
                <w:szCs w:val="28"/>
                <w:u w:val="single"/>
              </w:rPr>
            </w:pPr>
            <w:r>
              <w:rPr>
                <w:rFonts w:ascii="Arial" w:hAnsi="Arial" w:cs="Arial"/>
                <w:b/>
                <w:bCs/>
                <w:sz w:val="28"/>
                <w:szCs w:val="28"/>
                <w:u w:val="single"/>
              </w:rPr>
              <w:t>FY 2013</w:t>
            </w:r>
            <w:r w:rsidR="00DA1A32" w:rsidRPr="005C035E">
              <w:rPr>
                <w:rFonts w:ascii="Arial" w:hAnsi="Arial" w:cs="Arial"/>
                <w:b/>
                <w:bCs/>
                <w:sz w:val="28"/>
                <w:szCs w:val="28"/>
                <w:u w:val="single"/>
              </w:rPr>
              <w:t xml:space="preserve"> JARC OPERATING BUDGET </w:t>
            </w:r>
          </w:p>
        </w:tc>
      </w:tr>
      <w:tr w:rsidR="0014637D" w:rsidRPr="005C035E" w:rsidTr="00D7397A">
        <w:trPr>
          <w:trHeight w:val="256"/>
        </w:trPr>
        <w:tc>
          <w:tcPr>
            <w:tcW w:w="1096"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91"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r>
      <w:tr w:rsidR="0014637D" w:rsidRPr="005C035E" w:rsidTr="00A72FA0">
        <w:trPr>
          <w:trHeight w:val="256"/>
        </w:trPr>
        <w:tc>
          <w:tcPr>
            <w:tcW w:w="5018" w:type="dxa"/>
            <w:gridSpan w:val="5"/>
            <w:tcBorders>
              <w:top w:val="nil"/>
              <w:left w:val="nil"/>
              <w:bottom w:val="nil"/>
              <w:right w:val="nil"/>
            </w:tcBorders>
            <w:shd w:val="clear" w:color="auto" w:fill="auto"/>
            <w:noWrap/>
            <w:vAlign w:val="bottom"/>
          </w:tcPr>
          <w:p w:rsidR="00D7397A" w:rsidRDefault="00D7397A" w:rsidP="0014637D">
            <w:pPr>
              <w:rPr>
                <w:rFonts w:ascii="Arial" w:hAnsi="Arial" w:cs="Arial"/>
                <w:b/>
                <w:bCs/>
                <w:color w:val="000000"/>
                <w:sz w:val="20"/>
                <w:szCs w:val="20"/>
              </w:rPr>
            </w:pPr>
          </w:p>
          <w:p w:rsidR="00D7397A" w:rsidRDefault="00D7397A" w:rsidP="0014637D">
            <w:pPr>
              <w:rPr>
                <w:rFonts w:ascii="Arial" w:hAnsi="Arial" w:cs="Arial"/>
                <w:b/>
                <w:bCs/>
                <w:color w:val="000000"/>
                <w:sz w:val="20"/>
                <w:szCs w:val="20"/>
              </w:rPr>
            </w:pPr>
          </w:p>
          <w:p w:rsidR="0014637D" w:rsidRPr="005C035E" w:rsidRDefault="0014637D" w:rsidP="0014637D">
            <w:pPr>
              <w:rPr>
                <w:rFonts w:ascii="Arial" w:hAnsi="Arial" w:cs="Arial"/>
                <w:b/>
                <w:bCs/>
                <w:color w:val="000000"/>
                <w:sz w:val="20"/>
                <w:szCs w:val="20"/>
              </w:rPr>
            </w:pPr>
            <w:r w:rsidRPr="005C035E">
              <w:rPr>
                <w:rFonts w:ascii="Arial" w:hAnsi="Arial" w:cs="Arial"/>
                <w:b/>
                <w:bCs/>
                <w:color w:val="000000"/>
                <w:sz w:val="20"/>
                <w:szCs w:val="20"/>
              </w:rPr>
              <w:t>(1) TOTAL OPERATING EXPENSES (Itemize)</w:t>
            </w: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r>
      <w:tr w:rsidR="0014637D" w:rsidRPr="005C035E" w:rsidTr="00D7397A">
        <w:trPr>
          <w:trHeight w:val="256"/>
        </w:trPr>
        <w:tc>
          <w:tcPr>
            <w:tcW w:w="1096"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color w:val="000000"/>
                <w:sz w:val="20"/>
                <w:szCs w:val="20"/>
              </w:rPr>
            </w:pPr>
            <w:r w:rsidRPr="005C035E">
              <w:rPr>
                <w:rFonts w:ascii="Arial" w:hAnsi="Arial" w:cs="Arial"/>
                <w:color w:val="000000"/>
                <w:sz w:val="20"/>
                <w:szCs w:val="20"/>
              </w:rPr>
              <w:t>Salaries</w:t>
            </w:r>
          </w:p>
        </w:tc>
        <w:tc>
          <w:tcPr>
            <w:tcW w:w="991"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b/>
                <w:bCs/>
                <w:color w:val="0000FF"/>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b/>
                <w:bCs/>
                <w:color w:val="0000FF"/>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b/>
                <w:bCs/>
                <w:color w:val="0000FF"/>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color w:val="0000FF"/>
                <w:sz w:val="20"/>
                <w:szCs w:val="20"/>
              </w:rPr>
            </w:pPr>
          </w:p>
        </w:tc>
        <w:tc>
          <w:tcPr>
            <w:tcW w:w="977" w:type="dxa"/>
            <w:tcBorders>
              <w:top w:val="nil"/>
              <w:left w:val="nil"/>
              <w:bottom w:val="single" w:sz="4" w:space="0" w:color="auto"/>
              <w:right w:val="nil"/>
            </w:tcBorders>
            <w:shd w:val="clear" w:color="auto" w:fill="auto"/>
            <w:noWrap/>
            <w:vAlign w:val="bottom"/>
          </w:tcPr>
          <w:p w:rsidR="0014637D" w:rsidRPr="005C035E" w:rsidRDefault="00D7397A" w:rsidP="0014637D">
            <w:pPr>
              <w:rPr>
                <w:rFonts w:ascii="Arial" w:hAnsi="Arial" w:cs="Arial"/>
                <w:sz w:val="20"/>
                <w:szCs w:val="20"/>
              </w:rPr>
            </w:pPr>
            <w:r>
              <w:rPr>
                <w:rFonts w:ascii="Arial" w:hAnsi="Arial" w:cs="Arial"/>
                <w:sz w:val="20"/>
                <w:szCs w:val="20"/>
              </w:rPr>
              <w:t xml:space="preserve"> $        </w:t>
            </w:r>
            <w:r w:rsidR="0014637D" w:rsidRPr="005C035E">
              <w:rPr>
                <w:rFonts w:ascii="Arial" w:hAnsi="Arial" w:cs="Arial"/>
                <w:sz w:val="20"/>
                <w:szCs w:val="20"/>
              </w:rPr>
              <w:t xml:space="preserve">   </w:t>
            </w: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r>
      <w:tr w:rsidR="0014637D" w:rsidRPr="005C035E" w:rsidTr="00D7397A">
        <w:trPr>
          <w:trHeight w:val="256"/>
        </w:trPr>
        <w:tc>
          <w:tcPr>
            <w:tcW w:w="2087" w:type="dxa"/>
            <w:gridSpan w:val="2"/>
            <w:tcBorders>
              <w:top w:val="nil"/>
              <w:left w:val="nil"/>
              <w:bottom w:val="nil"/>
              <w:right w:val="nil"/>
            </w:tcBorders>
            <w:shd w:val="clear" w:color="auto" w:fill="auto"/>
            <w:noWrap/>
            <w:vAlign w:val="bottom"/>
          </w:tcPr>
          <w:p w:rsidR="0014637D" w:rsidRPr="00D7397A" w:rsidRDefault="0014637D" w:rsidP="0014637D">
            <w:pPr>
              <w:rPr>
                <w:rFonts w:ascii="Arial" w:hAnsi="Arial" w:cs="Arial"/>
                <w:color w:val="000000" w:themeColor="text1"/>
                <w:sz w:val="20"/>
                <w:szCs w:val="20"/>
              </w:rPr>
            </w:pPr>
            <w:r w:rsidRPr="00D7397A">
              <w:rPr>
                <w:rFonts w:ascii="Arial" w:hAnsi="Arial" w:cs="Arial"/>
                <w:color w:val="000000" w:themeColor="text1"/>
                <w:sz w:val="20"/>
                <w:szCs w:val="20"/>
              </w:rPr>
              <w:t xml:space="preserve">   Manager</w:t>
            </w:r>
          </w:p>
        </w:tc>
        <w:tc>
          <w:tcPr>
            <w:tcW w:w="977" w:type="dxa"/>
            <w:tcBorders>
              <w:top w:val="nil"/>
              <w:left w:val="nil"/>
              <w:bottom w:val="nil"/>
              <w:right w:val="nil"/>
            </w:tcBorders>
            <w:shd w:val="clear" w:color="auto" w:fill="auto"/>
            <w:noWrap/>
            <w:vAlign w:val="bottom"/>
          </w:tcPr>
          <w:p w:rsidR="0014637D" w:rsidRPr="00D7397A" w:rsidRDefault="0014637D" w:rsidP="0014637D">
            <w:pPr>
              <w:rPr>
                <w:rFonts w:ascii="Arial" w:hAnsi="Arial" w:cs="Arial"/>
                <w:color w:val="000000" w:themeColor="text1"/>
                <w:sz w:val="20"/>
                <w:szCs w:val="20"/>
              </w:rPr>
            </w:pPr>
          </w:p>
        </w:tc>
        <w:tc>
          <w:tcPr>
            <w:tcW w:w="977" w:type="dxa"/>
            <w:tcBorders>
              <w:top w:val="nil"/>
              <w:left w:val="nil"/>
              <w:bottom w:val="single" w:sz="4" w:space="0" w:color="auto"/>
              <w:right w:val="nil"/>
            </w:tcBorders>
            <w:shd w:val="clear" w:color="auto" w:fill="auto"/>
            <w:noWrap/>
            <w:vAlign w:val="bottom"/>
          </w:tcPr>
          <w:p w:rsidR="0014637D" w:rsidRPr="005C035E" w:rsidRDefault="0014637D" w:rsidP="0014637D">
            <w:pPr>
              <w:rPr>
                <w:rFonts w:ascii="Arial" w:hAnsi="Arial" w:cs="Arial"/>
                <w:sz w:val="18"/>
                <w:szCs w:val="18"/>
              </w:rPr>
            </w:pPr>
            <w:r w:rsidRPr="005C035E">
              <w:rPr>
                <w:rFonts w:ascii="Arial" w:hAnsi="Arial" w:cs="Arial"/>
                <w:sz w:val="18"/>
                <w:szCs w:val="18"/>
              </w:rPr>
              <w:t> </w:t>
            </w: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r>
      <w:tr w:rsidR="0014637D" w:rsidRPr="005C035E" w:rsidTr="00D7397A">
        <w:trPr>
          <w:trHeight w:val="256"/>
        </w:trPr>
        <w:tc>
          <w:tcPr>
            <w:tcW w:w="1096" w:type="dxa"/>
            <w:tcBorders>
              <w:top w:val="nil"/>
              <w:left w:val="nil"/>
              <w:bottom w:val="nil"/>
              <w:right w:val="nil"/>
            </w:tcBorders>
            <w:shd w:val="clear" w:color="auto" w:fill="auto"/>
            <w:noWrap/>
            <w:vAlign w:val="bottom"/>
          </w:tcPr>
          <w:p w:rsidR="0014637D" w:rsidRPr="00D7397A" w:rsidRDefault="0014637D" w:rsidP="0014637D">
            <w:pPr>
              <w:rPr>
                <w:rFonts w:ascii="Arial" w:hAnsi="Arial" w:cs="Arial"/>
                <w:color w:val="000000" w:themeColor="text1"/>
                <w:sz w:val="20"/>
                <w:szCs w:val="20"/>
              </w:rPr>
            </w:pPr>
            <w:r w:rsidRPr="00D7397A">
              <w:rPr>
                <w:rFonts w:ascii="Arial" w:hAnsi="Arial" w:cs="Arial"/>
                <w:color w:val="000000" w:themeColor="text1"/>
                <w:sz w:val="20"/>
                <w:szCs w:val="20"/>
              </w:rPr>
              <w:t xml:space="preserve">   Drivers</w:t>
            </w:r>
          </w:p>
        </w:tc>
        <w:tc>
          <w:tcPr>
            <w:tcW w:w="991" w:type="dxa"/>
            <w:tcBorders>
              <w:top w:val="nil"/>
              <w:left w:val="nil"/>
              <w:bottom w:val="nil"/>
              <w:right w:val="nil"/>
            </w:tcBorders>
            <w:shd w:val="clear" w:color="auto" w:fill="auto"/>
            <w:noWrap/>
            <w:vAlign w:val="bottom"/>
          </w:tcPr>
          <w:p w:rsidR="0014637D" w:rsidRPr="00D7397A" w:rsidRDefault="0014637D" w:rsidP="0014637D">
            <w:pPr>
              <w:rPr>
                <w:rFonts w:ascii="Arial" w:hAnsi="Arial" w:cs="Arial"/>
                <w:color w:val="000000" w:themeColor="text1"/>
                <w:sz w:val="20"/>
                <w:szCs w:val="20"/>
              </w:rPr>
            </w:pPr>
          </w:p>
        </w:tc>
        <w:tc>
          <w:tcPr>
            <w:tcW w:w="977" w:type="dxa"/>
            <w:tcBorders>
              <w:top w:val="nil"/>
              <w:left w:val="nil"/>
              <w:bottom w:val="nil"/>
              <w:right w:val="nil"/>
            </w:tcBorders>
            <w:shd w:val="clear" w:color="auto" w:fill="auto"/>
            <w:noWrap/>
            <w:vAlign w:val="bottom"/>
          </w:tcPr>
          <w:p w:rsidR="0014637D" w:rsidRPr="00D7397A" w:rsidRDefault="0014637D" w:rsidP="0014637D">
            <w:pPr>
              <w:rPr>
                <w:rFonts w:ascii="Arial" w:hAnsi="Arial" w:cs="Arial"/>
                <w:color w:val="000000" w:themeColor="text1"/>
                <w:sz w:val="20"/>
                <w:szCs w:val="20"/>
              </w:rPr>
            </w:pPr>
          </w:p>
        </w:tc>
        <w:tc>
          <w:tcPr>
            <w:tcW w:w="977" w:type="dxa"/>
            <w:tcBorders>
              <w:top w:val="nil"/>
              <w:left w:val="nil"/>
              <w:bottom w:val="single" w:sz="4" w:space="0" w:color="auto"/>
              <w:right w:val="nil"/>
            </w:tcBorders>
            <w:shd w:val="clear" w:color="auto" w:fill="auto"/>
            <w:noWrap/>
            <w:vAlign w:val="bottom"/>
          </w:tcPr>
          <w:p w:rsidR="0014637D" w:rsidRPr="005C035E" w:rsidRDefault="0014637D" w:rsidP="0014637D">
            <w:pPr>
              <w:rPr>
                <w:rFonts w:ascii="Arial" w:hAnsi="Arial" w:cs="Arial"/>
                <w:sz w:val="18"/>
                <w:szCs w:val="18"/>
              </w:rPr>
            </w:pPr>
            <w:r w:rsidRPr="005C035E">
              <w:rPr>
                <w:rFonts w:ascii="Arial" w:hAnsi="Arial" w:cs="Arial"/>
                <w:sz w:val="18"/>
                <w:szCs w:val="18"/>
              </w:rPr>
              <w:t> </w:t>
            </w: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r>
      <w:tr w:rsidR="0014637D" w:rsidRPr="005C035E" w:rsidTr="00D7397A">
        <w:trPr>
          <w:trHeight w:val="256"/>
        </w:trPr>
        <w:tc>
          <w:tcPr>
            <w:tcW w:w="1096" w:type="dxa"/>
            <w:tcBorders>
              <w:top w:val="nil"/>
              <w:left w:val="nil"/>
              <w:bottom w:val="nil"/>
              <w:right w:val="nil"/>
            </w:tcBorders>
            <w:shd w:val="clear" w:color="auto" w:fill="auto"/>
            <w:noWrap/>
            <w:vAlign w:val="bottom"/>
          </w:tcPr>
          <w:p w:rsidR="0014637D" w:rsidRPr="00D7397A" w:rsidRDefault="0014637D" w:rsidP="0014637D">
            <w:pPr>
              <w:rPr>
                <w:rFonts w:ascii="Arial" w:hAnsi="Arial" w:cs="Arial"/>
                <w:color w:val="000000" w:themeColor="text1"/>
                <w:sz w:val="20"/>
                <w:szCs w:val="20"/>
              </w:rPr>
            </w:pPr>
            <w:r w:rsidRPr="00D7397A">
              <w:rPr>
                <w:rFonts w:ascii="Arial" w:hAnsi="Arial" w:cs="Arial"/>
                <w:color w:val="000000" w:themeColor="text1"/>
                <w:sz w:val="20"/>
                <w:szCs w:val="20"/>
              </w:rPr>
              <w:t xml:space="preserve">   Other</w:t>
            </w:r>
          </w:p>
        </w:tc>
        <w:tc>
          <w:tcPr>
            <w:tcW w:w="991" w:type="dxa"/>
            <w:tcBorders>
              <w:top w:val="nil"/>
              <w:left w:val="nil"/>
              <w:bottom w:val="nil"/>
              <w:right w:val="nil"/>
            </w:tcBorders>
            <w:shd w:val="clear" w:color="auto" w:fill="auto"/>
            <w:noWrap/>
            <w:vAlign w:val="bottom"/>
          </w:tcPr>
          <w:p w:rsidR="0014637D" w:rsidRPr="00D7397A" w:rsidRDefault="0014637D" w:rsidP="0014637D">
            <w:pPr>
              <w:rPr>
                <w:rFonts w:ascii="Arial" w:hAnsi="Arial" w:cs="Arial"/>
                <w:color w:val="000000" w:themeColor="text1"/>
                <w:sz w:val="20"/>
                <w:szCs w:val="20"/>
              </w:rPr>
            </w:pPr>
          </w:p>
        </w:tc>
        <w:tc>
          <w:tcPr>
            <w:tcW w:w="977" w:type="dxa"/>
            <w:tcBorders>
              <w:top w:val="nil"/>
              <w:left w:val="nil"/>
              <w:bottom w:val="nil"/>
              <w:right w:val="nil"/>
            </w:tcBorders>
            <w:shd w:val="clear" w:color="auto" w:fill="auto"/>
            <w:noWrap/>
            <w:vAlign w:val="bottom"/>
          </w:tcPr>
          <w:p w:rsidR="0014637D" w:rsidRPr="00D7397A" w:rsidRDefault="0014637D" w:rsidP="0014637D">
            <w:pPr>
              <w:rPr>
                <w:rFonts w:ascii="Arial" w:hAnsi="Arial" w:cs="Arial"/>
                <w:color w:val="000000" w:themeColor="text1"/>
                <w:sz w:val="20"/>
                <w:szCs w:val="20"/>
              </w:rPr>
            </w:pPr>
          </w:p>
        </w:tc>
        <w:tc>
          <w:tcPr>
            <w:tcW w:w="977" w:type="dxa"/>
            <w:tcBorders>
              <w:top w:val="nil"/>
              <w:left w:val="nil"/>
              <w:bottom w:val="single" w:sz="4" w:space="0" w:color="auto"/>
              <w:right w:val="nil"/>
            </w:tcBorders>
            <w:shd w:val="clear" w:color="auto" w:fill="auto"/>
            <w:noWrap/>
            <w:vAlign w:val="bottom"/>
          </w:tcPr>
          <w:p w:rsidR="0014637D" w:rsidRPr="005C035E" w:rsidRDefault="0014637D" w:rsidP="0014637D">
            <w:pPr>
              <w:rPr>
                <w:rFonts w:ascii="Arial" w:hAnsi="Arial" w:cs="Arial"/>
                <w:sz w:val="18"/>
                <w:szCs w:val="18"/>
              </w:rPr>
            </w:pPr>
            <w:r w:rsidRPr="005C035E">
              <w:rPr>
                <w:rFonts w:ascii="Arial" w:hAnsi="Arial" w:cs="Arial"/>
                <w:sz w:val="18"/>
                <w:szCs w:val="18"/>
              </w:rPr>
              <w:t> </w:t>
            </w: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r>
      <w:tr w:rsidR="0014637D" w:rsidRPr="005C035E" w:rsidTr="00D7397A">
        <w:trPr>
          <w:trHeight w:val="256"/>
        </w:trPr>
        <w:tc>
          <w:tcPr>
            <w:tcW w:w="2087" w:type="dxa"/>
            <w:gridSpan w:val="2"/>
            <w:tcBorders>
              <w:top w:val="nil"/>
              <w:left w:val="nil"/>
              <w:bottom w:val="nil"/>
              <w:right w:val="nil"/>
            </w:tcBorders>
            <w:shd w:val="clear" w:color="auto" w:fill="auto"/>
            <w:noWrap/>
            <w:vAlign w:val="bottom"/>
          </w:tcPr>
          <w:p w:rsidR="0014637D" w:rsidRPr="00D7397A" w:rsidRDefault="0014637D" w:rsidP="0014637D">
            <w:pPr>
              <w:rPr>
                <w:rFonts w:ascii="Arial" w:hAnsi="Arial" w:cs="Arial"/>
                <w:color w:val="000000" w:themeColor="text1"/>
                <w:sz w:val="20"/>
                <w:szCs w:val="20"/>
              </w:rPr>
            </w:pPr>
            <w:r w:rsidRPr="00D7397A">
              <w:rPr>
                <w:rFonts w:ascii="Arial" w:hAnsi="Arial" w:cs="Arial"/>
                <w:color w:val="000000" w:themeColor="text1"/>
                <w:sz w:val="20"/>
                <w:szCs w:val="20"/>
              </w:rPr>
              <w:t>Fringe Benefits</w:t>
            </w:r>
          </w:p>
        </w:tc>
        <w:tc>
          <w:tcPr>
            <w:tcW w:w="977" w:type="dxa"/>
            <w:tcBorders>
              <w:top w:val="nil"/>
              <w:left w:val="nil"/>
              <w:bottom w:val="nil"/>
              <w:right w:val="nil"/>
            </w:tcBorders>
            <w:shd w:val="clear" w:color="auto" w:fill="auto"/>
            <w:noWrap/>
            <w:vAlign w:val="bottom"/>
          </w:tcPr>
          <w:p w:rsidR="0014637D" w:rsidRPr="00D7397A" w:rsidRDefault="0014637D" w:rsidP="0014637D">
            <w:pPr>
              <w:rPr>
                <w:rFonts w:ascii="Arial" w:hAnsi="Arial" w:cs="Arial"/>
                <w:color w:val="000000" w:themeColor="text1"/>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single" w:sz="4" w:space="0" w:color="auto"/>
              <w:right w:val="nil"/>
            </w:tcBorders>
            <w:shd w:val="clear" w:color="auto" w:fill="auto"/>
            <w:noWrap/>
            <w:vAlign w:val="bottom"/>
          </w:tcPr>
          <w:p w:rsidR="0014637D" w:rsidRPr="005C035E" w:rsidRDefault="0014637D" w:rsidP="0014637D">
            <w:pPr>
              <w:rPr>
                <w:rFonts w:ascii="Arial" w:hAnsi="Arial" w:cs="Arial"/>
                <w:sz w:val="20"/>
                <w:szCs w:val="20"/>
              </w:rPr>
            </w:pPr>
            <w:r w:rsidRPr="005C035E">
              <w:rPr>
                <w:rFonts w:ascii="Arial" w:hAnsi="Arial" w:cs="Arial"/>
                <w:sz w:val="20"/>
                <w:szCs w:val="20"/>
              </w:rPr>
              <w:t> </w:t>
            </w: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r>
      <w:tr w:rsidR="0014637D" w:rsidRPr="005C035E" w:rsidTr="00D7397A">
        <w:trPr>
          <w:trHeight w:val="256"/>
        </w:trPr>
        <w:tc>
          <w:tcPr>
            <w:tcW w:w="2087" w:type="dxa"/>
            <w:gridSpan w:val="2"/>
            <w:tcBorders>
              <w:top w:val="nil"/>
              <w:left w:val="nil"/>
              <w:bottom w:val="nil"/>
              <w:right w:val="nil"/>
            </w:tcBorders>
            <w:shd w:val="clear" w:color="auto" w:fill="auto"/>
            <w:noWrap/>
            <w:vAlign w:val="bottom"/>
          </w:tcPr>
          <w:p w:rsidR="0014637D" w:rsidRPr="00D7397A" w:rsidRDefault="0014637D" w:rsidP="0014637D">
            <w:pPr>
              <w:rPr>
                <w:rFonts w:ascii="Arial" w:hAnsi="Arial" w:cs="Arial"/>
                <w:color w:val="000000" w:themeColor="text1"/>
                <w:sz w:val="20"/>
                <w:szCs w:val="20"/>
              </w:rPr>
            </w:pPr>
            <w:r w:rsidRPr="00D7397A">
              <w:rPr>
                <w:rFonts w:ascii="Arial" w:hAnsi="Arial" w:cs="Arial"/>
                <w:color w:val="000000" w:themeColor="text1"/>
                <w:sz w:val="20"/>
                <w:szCs w:val="20"/>
              </w:rPr>
              <w:t>Board Expenses</w:t>
            </w:r>
          </w:p>
        </w:tc>
        <w:tc>
          <w:tcPr>
            <w:tcW w:w="977" w:type="dxa"/>
            <w:tcBorders>
              <w:top w:val="nil"/>
              <w:left w:val="nil"/>
              <w:bottom w:val="nil"/>
              <w:right w:val="nil"/>
            </w:tcBorders>
            <w:shd w:val="clear" w:color="auto" w:fill="auto"/>
            <w:noWrap/>
            <w:vAlign w:val="bottom"/>
          </w:tcPr>
          <w:p w:rsidR="0014637D" w:rsidRPr="00D7397A" w:rsidRDefault="0014637D" w:rsidP="0014637D">
            <w:pPr>
              <w:rPr>
                <w:rFonts w:ascii="Arial" w:hAnsi="Arial" w:cs="Arial"/>
                <w:color w:val="000000" w:themeColor="text1"/>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single" w:sz="4" w:space="0" w:color="auto"/>
              <w:right w:val="nil"/>
            </w:tcBorders>
            <w:shd w:val="clear" w:color="auto" w:fill="auto"/>
            <w:noWrap/>
            <w:vAlign w:val="bottom"/>
          </w:tcPr>
          <w:p w:rsidR="0014637D" w:rsidRPr="005C035E" w:rsidRDefault="0014637D" w:rsidP="0014637D">
            <w:pPr>
              <w:rPr>
                <w:rFonts w:ascii="Arial" w:hAnsi="Arial" w:cs="Arial"/>
                <w:sz w:val="20"/>
                <w:szCs w:val="20"/>
              </w:rPr>
            </w:pPr>
            <w:r w:rsidRPr="005C035E">
              <w:rPr>
                <w:rFonts w:ascii="Arial" w:hAnsi="Arial" w:cs="Arial"/>
                <w:sz w:val="20"/>
                <w:szCs w:val="20"/>
              </w:rPr>
              <w:t> </w:t>
            </w: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r>
      <w:tr w:rsidR="0014637D" w:rsidRPr="005C035E" w:rsidTr="00D7397A">
        <w:trPr>
          <w:trHeight w:val="256"/>
        </w:trPr>
        <w:tc>
          <w:tcPr>
            <w:tcW w:w="2087" w:type="dxa"/>
            <w:gridSpan w:val="2"/>
            <w:tcBorders>
              <w:top w:val="nil"/>
              <w:left w:val="nil"/>
              <w:bottom w:val="nil"/>
              <w:right w:val="nil"/>
            </w:tcBorders>
            <w:shd w:val="clear" w:color="auto" w:fill="auto"/>
            <w:noWrap/>
            <w:vAlign w:val="bottom"/>
          </w:tcPr>
          <w:p w:rsidR="0014637D" w:rsidRPr="00D7397A" w:rsidRDefault="0014637D" w:rsidP="0014637D">
            <w:pPr>
              <w:rPr>
                <w:rFonts w:ascii="Arial" w:hAnsi="Arial" w:cs="Arial"/>
                <w:color w:val="000000" w:themeColor="text1"/>
                <w:sz w:val="20"/>
                <w:szCs w:val="20"/>
              </w:rPr>
            </w:pPr>
            <w:r w:rsidRPr="00D7397A">
              <w:rPr>
                <w:rFonts w:ascii="Arial" w:hAnsi="Arial" w:cs="Arial"/>
                <w:color w:val="000000" w:themeColor="text1"/>
                <w:sz w:val="20"/>
                <w:szCs w:val="20"/>
              </w:rPr>
              <w:t>CDL Testing</w:t>
            </w:r>
          </w:p>
        </w:tc>
        <w:tc>
          <w:tcPr>
            <w:tcW w:w="977" w:type="dxa"/>
            <w:tcBorders>
              <w:top w:val="nil"/>
              <w:left w:val="nil"/>
              <w:bottom w:val="nil"/>
              <w:right w:val="nil"/>
            </w:tcBorders>
            <w:shd w:val="clear" w:color="auto" w:fill="auto"/>
            <w:noWrap/>
            <w:vAlign w:val="bottom"/>
          </w:tcPr>
          <w:p w:rsidR="0014637D" w:rsidRPr="00D7397A" w:rsidRDefault="0014637D" w:rsidP="0014637D">
            <w:pPr>
              <w:rPr>
                <w:rFonts w:ascii="Arial" w:hAnsi="Arial" w:cs="Arial"/>
                <w:color w:val="000000" w:themeColor="text1"/>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single" w:sz="4" w:space="0" w:color="auto"/>
              <w:right w:val="nil"/>
            </w:tcBorders>
            <w:shd w:val="clear" w:color="auto" w:fill="auto"/>
            <w:noWrap/>
            <w:vAlign w:val="bottom"/>
          </w:tcPr>
          <w:p w:rsidR="0014637D" w:rsidRPr="005C035E" w:rsidRDefault="0014637D" w:rsidP="0014637D">
            <w:pPr>
              <w:rPr>
                <w:rFonts w:ascii="Arial" w:hAnsi="Arial" w:cs="Arial"/>
                <w:sz w:val="20"/>
                <w:szCs w:val="20"/>
              </w:rPr>
            </w:pPr>
            <w:r w:rsidRPr="005C035E">
              <w:rPr>
                <w:rFonts w:ascii="Arial" w:hAnsi="Arial" w:cs="Arial"/>
                <w:sz w:val="20"/>
                <w:szCs w:val="20"/>
              </w:rPr>
              <w:t> </w:t>
            </w: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r>
      <w:tr w:rsidR="0014637D" w:rsidRPr="005C035E" w:rsidTr="00D7397A">
        <w:trPr>
          <w:trHeight w:val="256"/>
        </w:trPr>
        <w:tc>
          <w:tcPr>
            <w:tcW w:w="2087" w:type="dxa"/>
            <w:gridSpan w:val="2"/>
            <w:tcBorders>
              <w:top w:val="nil"/>
              <w:left w:val="nil"/>
              <w:bottom w:val="nil"/>
              <w:right w:val="nil"/>
            </w:tcBorders>
            <w:shd w:val="clear" w:color="auto" w:fill="auto"/>
            <w:noWrap/>
            <w:vAlign w:val="bottom"/>
          </w:tcPr>
          <w:p w:rsidR="0014637D" w:rsidRPr="00D7397A" w:rsidRDefault="0014637D" w:rsidP="0014637D">
            <w:pPr>
              <w:rPr>
                <w:rFonts w:ascii="Arial" w:hAnsi="Arial" w:cs="Arial"/>
                <w:color w:val="000000" w:themeColor="text1"/>
                <w:sz w:val="20"/>
                <w:szCs w:val="20"/>
              </w:rPr>
            </w:pPr>
            <w:r w:rsidRPr="00D7397A">
              <w:rPr>
                <w:rFonts w:ascii="Arial" w:hAnsi="Arial" w:cs="Arial"/>
                <w:color w:val="000000" w:themeColor="text1"/>
                <w:sz w:val="20"/>
                <w:szCs w:val="20"/>
              </w:rPr>
              <w:t>Computer Supplies</w:t>
            </w:r>
          </w:p>
        </w:tc>
        <w:tc>
          <w:tcPr>
            <w:tcW w:w="977" w:type="dxa"/>
            <w:tcBorders>
              <w:top w:val="nil"/>
              <w:left w:val="nil"/>
              <w:bottom w:val="nil"/>
              <w:right w:val="nil"/>
            </w:tcBorders>
            <w:shd w:val="clear" w:color="auto" w:fill="auto"/>
            <w:noWrap/>
            <w:vAlign w:val="bottom"/>
          </w:tcPr>
          <w:p w:rsidR="0014637D" w:rsidRPr="00D7397A" w:rsidRDefault="0014637D" w:rsidP="0014637D">
            <w:pPr>
              <w:rPr>
                <w:rFonts w:ascii="Arial" w:hAnsi="Arial" w:cs="Arial"/>
                <w:color w:val="000000" w:themeColor="text1"/>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single" w:sz="4" w:space="0" w:color="auto"/>
              <w:right w:val="nil"/>
            </w:tcBorders>
            <w:shd w:val="clear" w:color="auto" w:fill="auto"/>
            <w:noWrap/>
            <w:vAlign w:val="bottom"/>
          </w:tcPr>
          <w:p w:rsidR="0014637D" w:rsidRPr="005C035E" w:rsidRDefault="0014637D" w:rsidP="0014637D">
            <w:pPr>
              <w:rPr>
                <w:rFonts w:ascii="Arial" w:hAnsi="Arial" w:cs="Arial"/>
                <w:sz w:val="20"/>
                <w:szCs w:val="20"/>
              </w:rPr>
            </w:pPr>
            <w:r w:rsidRPr="005C035E">
              <w:rPr>
                <w:rFonts w:ascii="Arial" w:hAnsi="Arial" w:cs="Arial"/>
                <w:sz w:val="20"/>
                <w:szCs w:val="20"/>
              </w:rPr>
              <w:t> </w:t>
            </w: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r>
      <w:tr w:rsidR="0014637D" w:rsidRPr="005C035E" w:rsidTr="00A72FA0">
        <w:trPr>
          <w:trHeight w:val="256"/>
        </w:trPr>
        <w:tc>
          <w:tcPr>
            <w:tcW w:w="4041" w:type="dxa"/>
            <w:gridSpan w:val="4"/>
            <w:tcBorders>
              <w:top w:val="nil"/>
              <w:left w:val="nil"/>
              <w:bottom w:val="nil"/>
              <w:right w:val="nil"/>
            </w:tcBorders>
            <w:shd w:val="clear" w:color="auto" w:fill="auto"/>
            <w:noWrap/>
            <w:vAlign w:val="bottom"/>
          </w:tcPr>
          <w:p w:rsidR="0014637D" w:rsidRPr="00D7397A" w:rsidRDefault="0014637D" w:rsidP="0014637D">
            <w:pPr>
              <w:rPr>
                <w:rFonts w:ascii="Arial" w:hAnsi="Arial" w:cs="Arial"/>
                <w:color w:val="000000" w:themeColor="text1"/>
                <w:sz w:val="20"/>
                <w:szCs w:val="20"/>
              </w:rPr>
            </w:pPr>
            <w:r w:rsidRPr="00D7397A">
              <w:rPr>
                <w:rFonts w:ascii="Arial" w:hAnsi="Arial" w:cs="Arial"/>
                <w:color w:val="000000" w:themeColor="text1"/>
                <w:sz w:val="20"/>
                <w:szCs w:val="20"/>
              </w:rPr>
              <w:t>Contracted Vehicle Maintenance Services</w:t>
            </w: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single" w:sz="4" w:space="0" w:color="auto"/>
              <w:right w:val="nil"/>
            </w:tcBorders>
            <w:shd w:val="clear" w:color="auto" w:fill="auto"/>
            <w:noWrap/>
            <w:vAlign w:val="bottom"/>
          </w:tcPr>
          <w:p w:rsidR="0014637D" w:rsidRPr="005C035E" w:rsidRDefault="0014637D" w:rsidP="0014637D">
            <w:pPr>
              <w:rPr>
                <w:rFonts w:ascii="Arial" w:hAnsi="Arial" w:cs="Arial"/>
                <w:sz w:val="20"/>
                <w:szCs w:val="20"/>
              </w:rPr>
            </w:pPr>
            <w:r w:rsidRPr="005C035E">
              <w:rPr>
                <w:rFonts w:ascii="Arial" w:hAnsi="Arial" w:cs="Arial"/>
                <w:sz w:val="20"/>
                <w:szCs w:val="20"/>
              </w:rPr>
              <w:t> </w:t>
            </w: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r>
      <w:tr w:rsidR="0014637D" w:rsidRPr="005C035E" w:rsidTr="00D7397A">
        <w:trPr>
          <w:trHeight w:val="256"/>
        </w:trPr>
        <w:tc>
          <w:tcPr>
            <w:tcW w:w="2087" w:type="dxa"/>
            <w:gridSpan w:val="2"/>
            <w:tcBorders>
              <w:top w:val="nil"/>
              <w:left w:val="nil"/>
              <w:bottom w:val="nil"/>
              <w:right w:val="nil"/>
            </w:tcBorders>
            <w:shd w:val="clear" w:color="auto" w:fill="auto"/>
            <w:noWrap/>
            <w:vAlign w:val="bottom"/>
          </w:tcPr>
          <w:p w:rsidR="0014637D" w:rsidRPr="00D7397A" w:rsidRDefault="0014637D" w:rsidP="0014637D">
            <w:pPr>
              <w:rPr>
                <w:rFonts w:ascii="Arial" w:hAnsi="Arial" w:cs="Arial"/>
                <w:color w:val="000000" w:themeColor="text1"/>
                <w:sz w:val="20"/>
                <w:szCs w:val="20"/>
              </w:rPr>
            </w:pPr>
            <w:r w:rsidRPr="00D7397A">
              <w:rPr>
                <w:rFonts w:ascii="Arial" w:hAnsi="Arial" w:cs="Arial"/>
                <w:color w:val="000000" w:themeColor="text1"/>
                <w:sz w:val="20"/>
                <w:szCs w:val="20"/>
              </w:rPr>
              <w:t>Contractual Services</w:t>
            </w:r>
          </w:p>
        </w:tc>
        <w:tc>
          <w:tcPr>
            <w:tcW w:w="977" w:type="dxa"/>
            <w:tcBorders>
              <w:top w:val="nil"/>
              <w:left w:val="nil"/>
              <w:bottom w:val="nil"/>
              <w:right w:val="nil"/>
            </w:tcBorders>
            <w:shd w:val="clear" w:color="auto" w:fill="auto"/>
            <w:noWrap/>
            <w:vAlign w:val="bottom"/>
          </w:tcPr>
          <w:p w:rsidR="0014637D" w:rsidRPr="00D7397A" w:rsidRDefault="0014637D" w:rsidP="0014637D">
            <w:pPr>
              <w:rPr>
                <w:rFonts w:ascii="Arial" w:hAnsi="Arial" w:cs="Arial"/>
                <w:color w:val="000000" w:themeColor="text1"/>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single" w:sz="4" w:space="0" w:color="auto"/>
              <w:right w:val="nil"/>
            </w:tcBorders>
            <w:shd w:val="clear" w:color="auto" w:fill="auto"/>
            <w:noWrap/>
            <w:vAlign w:val="bottom"/>
          </w:tcPr>
          <w:p w:rsidR="0014637D" w:rsidRPr="005C035E" w:rsidRDefault="0014637D" w:rsidP="0014637D">
            <w:pPr>
              <w:rPr>
                <w:rFonts w:ascii="Arial" w:hAnsi="Arial" w:cs="Arial"/>
                <w:sz w:val="20"/>
                <w:szCs w:val="20"/>
              </w:rPr>
            </w:pPr>
            <w:r w:rsidRPr="005C035E">
              <w:rPr>
                <w:rFonts w:ascii="Arial" w:hAnsi="Arial" w:cs="Arial"/>
                <w:sz w:val="20"/>
                <w:szCs w:val="20"/>
              </w:rPr>
              <w:t> </w:t>
            </w: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r>
      <w:tr w:rsidR="0014637D" w:rsidRPr="005C035E" w:rsidTr="00A72FA0">
        <w:trPr>
          <w:trHeight w:val="256"/>
        </w:trPr>
        <w:tc>
          <w:tcPr>
            <w:tcW w:w="4041" w:type="dxa"/>
            <w:gridSpan w:val="4"/>
            <w:tcBorders>
              <w:top w:val="nil"/>
              <w:left w:val="nil"/>
              <w:bottom w:val="nil"/>
              <w:right w:val="nil"/>
            </w:tcBorders>
            <w:shd w:val="clear" w:color="auto" w:fill="auto"/>
            <w:noWrap/>
            <w:vAlign w:val="bottom"/>
          </w:tcPr>
          <w:p w:rsidR="0014637D" w:rsidRPr="00D7397A" w:rsidRDefault="0014637D" w:rsidP="0014637D">
            <w:pPr>
              <w:rPr>
                <w:rFonts w:ascii="Arial" w:hAnsi="Arial" w:cs="Arial"/>
                <w:color w:val="000000" w:themeColor="text1"/>
                <w:sz w:val="20"/>
                <w:szCs w:val="20"/>
              </w:rPr>
            </w:pPr>
            <w:r w:rsidRPr="00D7397A">
              <w:rPr>
                <w:rFonts w:ascii="Arial" w:hAnsi="Arial" w:cs="Arial"/>
                <w:color w:val="000000" w:themeColor="text1"/>
                <w:sz w:val="20"/>
                <w:szCs w:val="20"/>
              </w:rPr>
              <w:t>Drug &amp; Alcohol Testing Expenses</w:t>
            </w: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single" w:sz="4" w:space="0" w:color="auto"/>
              <w:right w:val="nil"/>
            </w:tcBorders>
            <w:shd w:val="clear" w:color="auto" w:fill="auto"/>
            <w:noWrap/>
            <w:vAlign w:val="bottom"/>
          </w:tcPr>
          <w:p w:rsidR="0014637D" w:rsidRPr="005C035E" w:rsidRDefault="0014637D" w:rsidP="0014637D">
            <w:pPr>
              <w:rPr>
                <w:rFonts w:ascii="Arial" w:hAnsi="Arial" w:cs="Arial"/>
                <w:sz w:val="20"/>
                <w:szCs w:val="20"/>
              </w:rPr>
            </w:pPr>
            <w:r w:rsidRPr="005C035E">
              <w:rPr>
                <w:rFonts w:ascii="Arial" w:hAnsi="Arial" w:cs="Arial"/>
                <w:sz w:val="20"/>
                <w:szCs w:val="20"/>
              </w:rPr>
              <w:t> </w:t>
            </w: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r>
      <w:tr w:rsidR="0014637D" w:rsidRPr="005C035E" w:rsidTr="00D7397A">
        <w:trPr>
          <w:trHeight w:val="256"/>
        </w:trPr>
        <w:tc>
          <w:tcPr>
            <w:tcW w:w="1096" w:type="dxa"/>
            <w:tcBorders>
              <w:top w:val="nil"/>
              <w:left w:val="nil"/>
              <w:bottom w:val="nil"/>
              <w:right w:val="nil"/>
            </w:tcBorders>
            <w:shd w:val="clear" w:color="auto" w:fill="auto"/>
            <w:noWrap/>
            <w:vAlign w:val="bottom"/>
          </w:tcPr>
          <w:p w:rsidR="0014637D" w:rsidRPr="00D7397A" w:rsidRDefault="0014637D" w:rsidP="0014637D">
            <w:pPr>
              <w:rPr>
                <w:rFonts w:ascii="Arial" w:hAnsi="Arial" w:cs="Arial"/>
                <w:color w:val="000000" w:themeColor="text1"/>
                <w:sz w:val="20"/>
                <w:szCs w:val="20"/>
              </w:rPr>
            </w:pPr>
            <w:r w:rsidRPr="00D7397A">
              <w:rPr>
                <w:rFonts w:ascii="Arial" w:hAnsi="Arial" w:cs="Arial"/>
                <w:color w:val="000000" w:themeColor="text1"/>
                <w:sz w:val="20"/>
                <w:szCs w:val="20"/>
              </w:rPr>
              <w:t>Fuel &amp; Oil</w:t>
            </w:r>
          </w:p>
        </w:tc>
        <w:tc>
          <w:tcPr>
            <w:tcW w:w="991" w:type="dxa"/>
            <w:tcBorders>
              <w:top w:val="nil"/>
              <w:left w:val="nil"/>
              <w:bottom w:val="nil"/>
              <w:right w:val="nil"/>
            </w:tcBorders>
            <w:shd w:val="clear" w:color="auto" w:fill="auto"/>
            <w:noWrap/>
            <w:vAlign w:val="bottom"/>
          </w:tcPr>
          <w:p w:rsidR="0014637D" w:rsidRPr="00D7397A" w:rsidRDefault="0014637D" w:rsidP="0014637D">
            <w:pPr>
              <w:rPr>
                <w:rFonts w:ascii="Arial" w:hAnsi="Arial" w:cs="Arial"/>
                <w:color w:val="000000" w:themeColor="text1"/>
                <w:sz w:val="20"/>
                <w:szCs w:val="20"/>
              </w:rPr>
            </w:pPr>
          </w:p>
        </w:tc>
        <w:tc>
          <w:tcPr>
            <w:tcW w:w="977" w:type="dxa"/>
            <w:tcBorders>
              <w:top w:val="nil"/>
              <w:left w:val="nil"/>
              <w:bottom w:val="nil"/>
              <w:right w:val="nil"/>
            </w:tcBorders>
            <w:shd w:val="clear" w:color="auto" w:fill="auto"/>
            <w:noWrap/>
            <w:vAlign w:val="bottom"/>
          </w:tcPr>
          <w:p w:rsidR="0014637D" w:rsidRPr="00D7397A" w:rsidRDefault="0014637D" w:rsidP="0014637D">
            <w:pPr>
              <w:rPr>
                <w:rFonts w:ascii="Arial" w:hAnsi="Arial" w:cs="Arial"/>
                <w:color w:val="000000" w:themeColor="text1"/>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single" w:sz="4" w:space="0" w:color="auto"/>
              <w:right w:val="nil"/>
            </w:tcBorders>
            <w:shd w:val="clear" w:color="auto" w:fill="auto"/>
            <w:noWrap/>
            <w:vAlign w:val="bottom"/>
          </w:tcPr>
          <w:p w:rsidR="0014637D" w:rsidRPr="005C035E" w:rsidRDefault="0014637D" w:rsidP="0014637D">
            <w:pPr>
              <w:rPr>
                <w:rFonts w:ascii="Arial" w:hAnsi="Arial" w:cs="Arial"/>
                <w:sz w:val="20"/>
                <w:szCs w:val="20"/>
              </w:rPr>
            </w:pPr>
            <w:r w:rsidRPr="005C035E">
              <w:rPr>
                <w:rFonts w:ascii="Arial" w:hAnsi="Arial" w:cs="Arial"/>
                <w:sz w:val="20"/>
                <w:szCs w:val="20"/>
              </w:rPr>
              <w:t> </w:t>
            </w: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r>
      <w:tr w:rsidR="0014637D" w:rsidRPr="005C035E" w:rsidTr="00A72FA0">
        <w:trPr>
          <w:trHeight w:val="256"/>
        </w:trPr>
        <w:tc>
          <w:tcPr>
            <w:tcW w:w="3064" w:type="dxa"/>
            <w:gridSpan w:val="3"/>
            <w:tcBorders>
              <w:top w:val="nil"/>
              <w:left w:val="nil"/>
              <w:bottom w:val="nil"/>
              <w:right w:val="nil"/>
            </w:tcBorders>
            <w:shd w:val="clear" w:color="auto" w:fill="auto"/>
            <w:noWrap/>
            <w:vAlign w:val="bottom"/>
          </w:tcPr>
          <w:p w:rsidR="0014637D" w:rsidRPr="00D7397A" w:rsidRDefault="0014637D" w:rsidP="0014637D">
            <w:pPr>
              <w:rPr>
                <w:rFonts w:ascii="Arial" w:hAnsi="Arial" w:cs="Arial"/>
                <w:color w:val="000000" w:themeColor="text1"/>
                <w:sz w:val="20"/>
                <w:szCs w:val="20"/>
              </w:rPr>
            </w:pPr>
            <w:r w:rsidRPr="00D7397A">
              <w:rPr>
                <w:rFonts w:ascii="Arial" w:hAnsi="Arial" w:cs="Arial"/>
                <w:color w:val="000000" w:themeColor="text1"/>
                <w:sz w:val="20"/>
                <w:szCs w:val="20"/>
              </w:rPr>
              <w:t>Garage/Storage Costs</w:t>
            </w: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single" w:sz="4" w:space="0" w:color="auto"/>
              <w:right w:val="nil"/>
            </w:tcBorders>
            <w:shd w:val="clear" w:color="auto" w:fill="auto"/>
            <w:noWrap/>
            <w:vAlign w:val="bottom"/>
          </w:tcPr>
          <w:p w:rsidR="0014637D" w:rsidRPr="005C035E" w:rsidRDefault="0014637D" w:rsidP="0014637D">
            <w:pPr>
              <w:rPr>
                <w:rFonts w:ascii="Arial" w:hAnsi="Arial" w:cs="Arial"/>
                <w:sz w:val="20"/>
                <w:szCs w:val="20"/>
              </w:rPr>
            </w:pPr>
            <w:r w:rsidRPr="005C035E">
              <w:rPr>
                <w:rFonts w:ascii="Arial" w:hAnsi="Arial" w:cs="Arial"/>
                <w:sz w:val="20"/>
                <w:szCs w:val="20"/>
              </w:rPr>
              <w:t> </w:t>
            </w: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r>
      <w:tr w:rsidR="0014637D" w:rsidRPr="005C035E" w:rsidTr="00D7397A">
        <w:trPr>
          <w:trHeight w:val="256"/>
        </w:trPr>
        <w:tc>
          <w:tcPr>
            <w:tcW w:w="2087" w:type="dxa"/>
            <w:gridSpan w:val="2"/>
            <w:tcBorders>
              <w:top w:val="nil"/>
              <w:left w:val="nil"/>
              <w:bottom w:val="nil"/>
              <w:right w:val="nil"/>
            </w:tcBorders>
            <w:shd w:val="clear" w:color="auto" w:fill="auto"/>
            <w:noWrap/>
            <w:vAlign w:val="bottom"/>
          </w:tcPr>
          <w:p w:rsidR="0014637D" w:rsidRPr="00D7397A" w:rsidRDefault="0014637D" w:rsidP="0014637D">
            <w:pPr>
              <w:rPr>
                <w:rFonts w:ascii="Arial" w:hAnsi="Arial" w:cs="Arial"/>
                <w:color w:val="000000" w:themeColor="text1"/>
                <w:sz w:val="20"/>
                <w:szCs w:val="20"/>
              </w:rPr>
            </w:pPr>
            <w:r w:rsidRPr="00D7397A">
              <w:rPr>
                <w:rFonts w:ascii="Arial" w:hAnsi="Arial" w:cs="Arial"/>
                <w:color w:val="000000" w:themeColor="text1"/>
                <w:sz w:val="20"/>
                <w:szCs w:val="20"/>
              </w:rPr>
              <w:t>Hand Tools</w:t>
            </w:r>
          </w:p>
        </w:tc>
        <w:tc>
          <w:tcPr>
            <w:tcW w:w="977" w:type="dxa"/>
            <w:tcBorders>
              <w:top w:val="nil"/>
              <w:left w:val="nil"/>
              <w:bottom w:val="nil"/>
              <w:right w:val="nil"/>
            </w:tcBorders>
            <w:shd w:val="clear" w:color="auto" w:fill="auto"/>
            <w:noWrap/>
            <w:vAlign w:val="bottom"/>
          </w:tcPr>
          <w:p w:rsidR="0014637D" w:rsidRPr="00D7397A" w:rsidRDefault="0014637D" w:rsidP="0014637D">
            <w:pPr>
              <w:rPr>
                <w:rFonts w:ascii="Arial" w:hAnsi="Arial" w:cs="Arial"/>
                <w:color w:val="000000" w:themeColor="text1"/>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single" w:sz="4" w:space="0" w:color="auto"/>
              <w:right w:val="nil"/>
            </w:tcBorders>
            <w:shd w:val="clear" w:color="auto" w:fill="auto"/>
            <w:noWrap/>
            <w:vAlign w:val="bottom"/>
          </w:tcPr>
          <w:p w:rsidR="0014637D" w:rsidRPr="005C035E" w:rsidRDefault="0014637D" w:rsidP="0014637D">
            <w:pPr>
              <w:rPr>
                <w:rFonts w:ascii="Arial" w:hAnsi="Arial" w:cs="Arial"/>
                <w:sz w:val="20"/>
                <w:szCs w:val="20"/>
              </w:rPr>
            </w:pPr>
            <w:r w:rsidRPr="005C035E">
              <w:rPr>
                <w:rFonts w:ascii="Arial" w:hAnsi="Arial" w:cs="Arial"/>
                <w:sz w:val="20"/>
                <w:szCs w:val="20"/>
              </w:rPr>
              <w:t> </w:t>
            </w: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r>
      <w:tr w:rsidR="0014637D" w:rsidRPr="005C035E" w:rsidTr="00A72FA0">
        <w:trPr>
          <w:trHeight w:val="256"/>
        </w:trPr>
        <w:tc>
          <w:tcPr>
            <w:tcW w:w="5018" w:type="dxa"/>
            <w:gridSpan w:val="5"/>
            <w:tcBorders>
              <w:top w:val="nil"/>
              <w:left w:val="nil"/>
              <w:bottom w:val="nil"/>
              <w:right w:val="nil"/>
            </w:tcBorders>
            <w:shd w:val="clear" w:color="auto" w:fill="auto"/>
            <w:noWrap/>
            <w:vAlign w:val="bottom"/>
          </w:tcPr>
          <w:p w:rsidR="0014637D" w:rsidRPr="00D7397A" w:rsidRDefault="0014637D" w:rsidP="0014637D">
            <w:pPr>
              <w:rPr>
                <w:rFonts w:ascii="Arial" w:hAnsi="Arial" w:cs="Arial"/>
                <w:color w:val="000000" w:themeColor="text1"/>
                <w:sz w:val="20"/>
                <w:szCs w:val="20"/>
              </w:rPr>
            </w:pPr>
            <w:r w:rsidRPr="00D7397A">
              <w:rPr>
                <w:rFonts w:ascii="Arial" w:hAnsi="Arial" w:cs="Arial"/>
                <w:color w:val="000000" w:themeColor="text1"/>
                <w:sz w:val="20"/>
                <w:szCs w:val="20"/>
              </w:rPr>
              <w:t xml:space="preserve">Insurance </w:t>
            </w:r>
            <w:r w:rsidRPr="00D7397A">
              <w:rPr>
                <w:rFonts w:ascii="Arial" w:hAnsi="Arial" w:cs="Arial"/>
                <w:color w:val="000000" w:themeColor="text1"/>
                <w:sz w:val="18"/>
                <w:szCs w:val="18"/>
              </w:rPr>
              <w:t>(Transit Property, Vehicle Insurance &amp; Other)</w:t>
            </w:r>
          </w:p>
        </w:tc>
        <w:tc>
          <w:tcPr>
            <w:tcW w:w="977" w:type="dxa"/>
            <w:tcBorders>
              <w:top w:val="nil"/>
              <w:left w:val="nil"/>
              <w:bottom w:val="single" w:sz="4" w:space="0" w:color="auto"/>
              <w:right w:val="nil"/>
            </w:tcBorders>
            <w:shd w:val="clear" w:color="auto" w:fill="auto"/>
            <w:noWrap/>
            <w:vAlign w:val="bottom"/>
          </w:tcPr>
          <w:p w:rsidR="0014637D" w:rsidRPr="005C035E" w:rsidRDefault="0014637D" w:rsidP="0014637D">
            <w:pPr>
              <w:rPr>
                <w:rFonts w:ascii="Arial" w:hAnsi="Arial" w:cs="Arial"/>
                <w:sz w:val="20"/>
                <w:szCs w:val="20"/>
              </w:rPr>
            </w:pPr>
            <w:r w:rsidRPr="005C035E">
              <w:rPr>
                <w:rFonts w:ascii="Arial" w:hAnsi="Arial" w:cs="Arial"/>
                <w:sz w:val="20"/>
                <w:szCs w:val="20"/>
              </w:rPr>
              <w:t> </w:t>
            </w: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r>
      <w:tr w:rsidR="0014637D" w:rsidRPr="005C035E" w:rsidTr="00D7397A">
        <w:trPr>
          <w:trHeight w:val="256"/>
        </w:trPr>
        <w:tc>
          <w:tcPr>
            <w:tcW w:w="2087" w:type="dxa"/>
            <w:gridSpan w:val="2"/>
            <w:tcBorders>
              <w:top w:val="nil"/>
              <w:left w:val="nil"/>
              <w:bottom w:val="nil"/>
              <w:right w:val="nil"/>
            </w:tcBorders>
            <w:shd w:val="clear" w:color="auto" w:fill="auto"/>
            <w:noWrap/>
            <w:vAlign w:val="bottom"/>
          </w:tcPr>
          <w:p w:rsidR="0014637D" w:rsidRPr="00D7397A" w:rsidRDefault="0014637D" w:rsidP="0014637D">
            <w:pPr>
              <w:rPr>
                <w:rFonts w:ascii="Arial" w:hAnsi="Arial" w:cs="Arial"/>
                <w:color w:val="000000" w:themeColor="text1"/>
                <w:sz w:val="20"/>
                <w:szCs w:val="20"/>
              </w:rPr>
            </w:pPr>
            <w:r w:rsidRPr="00D7397A">
              <w:rPr>
                <w:rFonts w:ascii="Arial" w:hAnsi="Arial" w:cs="Arial"/>
                <w:color w:val="000000" w:themeColor="text1"/>
                <w:sz w:val="20"/>
                <w:szCs w:val="20"/>
              </w:rPr>
              <w:t>Marketing*</w:t>
            </w:r>
          </w:p>
        </w:tc>
        <w:tc>
          <w:tcPr>
            <w:tcW w:w="977" w:type="dxa"/>
            <w:tcBorders>
              <w:top w:val="nil"/>
              <w:left w:val="nil"/>
              <w:bottom w:val="nil"/>
              <w:right w:val="nil"/>
            </w:tcBorders>
            <w:shd w:val="clear" w:color="auto" w:fill="auto"/>
            <w:noWrap/>
            <w:vAlign w:val="bottom"/>
          </w:tcPr>
          <w:p w:rsidR="0014637D" w:rsidRPr="00D7397A" w:rsidRDefault="0014637D" w:rsidP="0014637D">
            <w:pPr>
              <w:rPr>
                <w:rFonts w:ascii="Arial" w:hAnsi="Arial" w:cs="Arial"/>
                <w:color w:val="000000" w:themeColor="text1"/>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single" w:sz="4" w:space="0" w:color="auto"/>
              <w:right w:val="nil"/>
            </w:tcBorders>
            <w:shd w:val="clear" w:color="auto" w:fill="auto"/>
            <w:noWrap/>
            <w:vAlign w:val="bottom"/>
          </w:tcPr>
          <w:p w:rsidR="0014637D" w:rsidRPr="005C035E" w:rsidRDefault="0014637D" w:rsidP="0014637D">
            <w:pPr>
              <w:rPr>
                <w:rFonts w:ascii="Arial" w:hAnsi="Arial" w:cs="Arial"/>
                <w:sz w:val="20"/>
                <w:szCs w:val="20"/>
              </w:rPr>
            </w:pPr>
            <w:r w:rsidRPr="005C035E">
              <w:rPr>
                <w:rFonts w:ascii="Arial" w:hAnsi="Arial" w:cs="Arial"/>
                <w:sz w:val="20"/>
                <w:szCs w:val="20"/>
              </w:rPr>
              <w:t> </w:t>
            </w: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r>
      <w:tr w:rsidR="0014637D" w:rsidRPr="005C035E" w:rsidTr="00D7397A">
        <w:trPr>
          <w:trHeight w:val="256"/>
        </w:trPr>
        <w:tc>
          <w:tcPr>
            <w:tcW w:w="2087" w:type="dxa"/>
            <w:gridSpan w:val="2"/>
            <w:tcBorders>
              <w:top w:val="nil"/>
              <w:left w:val="nil"/>
              <w:bottom w:val="nil"/>
              <w:right w:val="nil"/>
            </w:tcBorders>
            <w:shd w:val="clear" w:color="auto" w:fill="auto"/>
            <w:noWrap/>
            <w:vAlign w:val="bottom"/>
          </w:tcPr>
          <w:p w:rsidR="0014637D" w:rsidRPr="00D7397A" w:rsidRDefault="0014637D" w:rsidP="0014637D">
            <w:pPr>
              <w:rPr>
                <w:rFonts w:ascii="Arial" w:hAnsi="Arial" w:cs="Arial"/>
                <w:color w:val="000000" w:themeColor="text1"/>
                <w:sz w:val="20"/>
                <w:szCs w:val="20"/>
              </w:rPr>
            </w:pPr>
            <w:r w:rsidRPr="00D7397A">
              <w:rPr>
                <w:rFonts w:ascii="Arial" w:hAnsi="Arial" w:cs="Arial"/>
                <w:color w:val="000000" w:themeColor="text1"/>
                <w:sz w:val="20"/>
                <w:szCs w:val="20"/>
              </w:rPr>
              <w:t>Office Equipment</w:t>
            </w:r>
          </w:p>
        </w:tc>
        <w:tc>
          <w:tcPr>
            <w:tcW w:w="977" w:type="dxa"/>
            <w:tcBorders>
              <w:top w:val="nil"/>
              <w:left w:val="nil"/>
              <w:bottom w:val="nil"/>
              <w:right w:val="nil"/>
            </w:tcBorders>
            <w:shd w:val="clear" w:color="auto" w:fill="auto"/>
            <w:noWrap/>
            <w:vAlign w:val="bottom"/>
          </w:tcPr>
          <w:p w:rsidR="0014637D" w:rsidRPr="00D7397A" w:rsidRDefault="0014637D" w:rsidP="0014637D">
            <w:pPr>
              <w:rPr>
                <w:rFonts w:ascii="Arial" w:hAnsi="Arial" w:cs="Arial"/>
                <w:color w:val="000000" w:themeColor="text1"/>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single" w:sz="4" w:space="0" w:color="auto"/>
              <w:right w:val="nil"/>
            </w:tcBorders>
            <w:shd w:val="clear" w:color="auto" w:fill="auto"/>
            <w:noWrap/>
            <w:vAlign w:val="bottom"/>
          </w:tcPr>
          <w:p w:rsidR="0014637D" w:rsidRPr="005C035E" w:rsidRDefault="0014637D" w:rsidP="0014637D">
            <w:pPr>
              <w:rPr>
                <w:rFonts w:ascii="Arial" w:hAnsi="Arial" w:cs="Arial"/>
                <w:sz w:val="20"/>
                <w:szCs w:val="20"/>
              </w:rPr>
            </w:pPr>
            <w:r w:rsidRPr="005C035E">
              <w:rPr>
                <w:rFonts w:ascii="Arial" w:hAnsi="Arial" w:cs="Arial"/>
                <w:sz w:val="20"/>
                <w:szCs w:val="20"/>
              </w:rPr>
              <w:t> </w:t>
            </w: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r>
      <w:tr w:rsidR="0014637D" w:rsidRPr="005C035E" w:rsidTr="00D7397A">
        <w:trPr>
          <w:trHeight w:val="256"/>
        </w:trPr>
        <w:tc>
          <w:tcPr>
            <w:tcW w:w="2087" w:type="dxa"/>
            <w:gridSpan w:val="2"/>
            <w:tcBorders>
              <w:top w:val="nil"/>
              <w:left w:val="nil"/>
              <w:bottom w:val="nil"/>
              <w:right w:val="nil"/>
            </w:tcBorders>
            <w:shd w:val="clear" w:color="auto" w:fill="auto"/>
            <w:noWrap/>
            <w:vAlign w:val="bottom"/>
          </w:tcPr>
          <w:p w:rsidR="0014637D" w:rsidRPr="00D7397A" w:rsidRDefault="0014637D" w:rsidP="0014637D">
            <w:pPr>
              <w:rPr>
                <w:rFonts w:ascii="Arial" w:hAnsi="Arial" w:cs="Arial"/>
                <w:color w:val="000000" w:themeColor="text1"/>
                <w:sz w:val="20"/>
                <w:szCs w:val="20"/>
              </w:rPr>
            </w:pPr>
            <w:r w:rsidRPr="00D7397A">
              <w:rPr>
                <w:rFonts w:ascii="Arial" w:hAnsi="Arial" w:cs="Arial"/>
                <w:color w:val="000000" w:themeColor="text1"/>
                <w:sz w:val="20"/>
                <w:szCs w:val="20"/>
              </w:rPr>
              <w:t>Office Expenses</w:t>
            </w:r>
          </w:p>
        </w:tc>
        <w:tc>
          <w:tcPr>
            <w:tcW w:w="977" w:type="dxa"/>
            <w:tcBorders>
              <w:top w:val="nil"/>
              <w:left w:val="nil"/>
              <w:bottom w:val="nil"/>
              <w:right w:val="nil"/>
            </w:tcBorders>
            <w:shd w:val="clear" w:color="auto" w:fill="auto"/>
            <w:noWrap/>
            <w:vAlign w:val="bottom"/>
          </w:tcPr>
          <w:p w:rsidR="0014637D" w:rsidRPr="00D7397A" w:rsidRDefault="0014637D" w:rsidP="0014637D">
            <w:pPr>
              <w:rPr>
                <w:rFonts w:ascii="Arial" w:hAnsi="Arial" w:cs="Arial"/>
                <w:color w:val="000000" w:themeColor="text1"/>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single" w:sz="4" w:space="0" w:color="auto"/>
              <w:right w:val="nil"/>
            </w:tcBorders>
            <w:shd w:val="clear" w:color="auto" w:fill="auto"/>
            <w:noWrap/>
            <w:vAlign w:val="bottom"/>
          </w:tcPr>
          <w:p w:rsidR="0014637D" w:rsidRPr="005C035E" w:rsidRDefault="0014637D" w:rsidP="0014637D">
            <w:pPr>
              <w:rPr>
                <w:rFonts w:ascii="Arial" w:hAnsi="Arial" w:cs="Arial"/>
                <w:sz w:val="20"/>
                <w:szCs w:val="20"/>
              </w:rPr>
            </w:pPr>
            <w:r w:rsidRPr="005C035E">
              <w:rPr>
                <w:rFonts w:ascii="Arial" w:hAnsi="Arial" w:cs="Arial"/>
                <w:sz w:val="20"/>
                <w:szCs w:val="20"/>
              </w:rPr>
              <w:t> </w:t>
            </w: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r>
      <w:tr w:rsidR="0014637D" w:rsidRPr="005C035E" w:rsidTr="00D7397A">
        <w:trPr>
          <w:trHeight w:val="256"/>
        </w:trPr>
        <w:tc>
          <w:tcPr>
            <w:tcW w:w="2087" w:type="dxa"/>
            <w:gridSpan w:val="2"/>
            <w:tcBorders>
              <w:top w:val="nil"/>
              <w:left w:val="nil"/>
              <w:bottom w:val="nil"/>
              <w:right w:val="nil"/>
            </w:tcBorders>
            <w:shd w:val="clear" w:color="auto" w:fill="auto"/>
            <w:noWrap/>
            <w:vAlign w:val="bottom"/>
          </w:tcPr>
          <w:p w:rsidR="0014637D" w:rsidRPr="00D7397A" w:rsidRDefault="0014637D" w:rsidP="0014637D">
            <w:pPr>
              <w:rPr>
                <w:rFonts w:ascii="Arial" w:hAnsi="Arial" w:cs="Arial"/>
                <w:color w:val="000000" w:themeColor="text1"/>
                <w:sz w:val="20"/>
                <w:szCs w:val="20"/>
              </w:rPr>
            </w:pPr>
            <w:r w:rsidRPr="00D7397A">
              <w:rPr>
                <w:rFonts w:ascii="Arial" w:hAnsi="Arial" w:cs="Arial"/>
                <w:color w:val="000000" w:themeColor="text1"/>
                <w:sz w:val="20"/>
                <w:szCs w:val="20"/>
              </w:rPr>
              <w:t>Office Maintenance</w:t>
            </w:r>
          </w:p>
        </w:tc>
        <w:tc>
          <w:tcPr>
            <w:tcW w:w="977" w:type="dxa"/>
            <w:tcBorders>
              <w:top w:val="nil"/>
              <w:left w:val="nil"/>
              <w:bottom w:val="nil"/>
              <w:right w:val="nil"/>
            </w:tcBorders>
            <w:shd w:val="clear" w:color="auto" w:fill="auto"/>
            <w:noWrap/>
            <w:vAlign w:val="bottom"/>
          </w:tcPr>
          <w:p w:rsidR="0014637D" w:rsidRPr="00D7397A" w:rsidRDefault="0014637D" w:rsidP="0014637D">
            <w:pPr>
              <w:rPr>
                <w:rFonts w:ascii="Arial" w:hAnsi="Arial" w:cs="Arial"/>
                <w:color w:val="000000" w:themeColor="text1"/>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single" w:sz="4" w:space="0" w:color="auto"/>
              <w:right w:val="nil"/>
            </w:tcBorders>
            <w:shd w:val="clear" w:color="auto" w:fill="auto"/>
            <w:noWrap/>
            <w:vAlign w:val="bottom"/>
          </w:tcPr>
          <w:p w:rsidR="0014637D" w:rsidRPr="005C035E" w:rsidRDefault="0014637D" w:rsidP="0014637D">
            <w:pPr>
              <w:rPr>
                <w:rFonts w:ascii="Arial" w:hAnsi="Arial" w:cs="Arial"/>
                <w:sz w:val="20"/>
                <w:szCs w:val="20"/>
              </w:rPr>
            </w:pPr>
            <w:r w:rsidRPr="005C035E">
              <w:rPr>
                <w:rFonts w:ascii="Arial" w:hAnsi="Arial" w:cs="Arial"/>
                <w:sz w:val="20"/>
                <w:szCs w:val="20"/>
              </w:rPr>
              <w:t> </w:t>
            </w: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r>
      <w:tr w:rsidR="0014637D" w:rsidRPr="005C035E" w:rsidTr="00D7397A">
        <w:trPr>
          <w:trHeight w:val="256"/>
        </w:trPr>
        <w:tc>
          <w:tcPr>
            <w:tcW w:w="1096" w:type="dxa"/>
            <w:tcBorders>
              <w:top w:val="nil"/>
              <w:left w:val="nil"/>
              <w:bottom w:val="nil"/>
              <w:right w:val="nil"/>
            </w:tcBorders>
            <w:shd w:val="clear" w:color="auto" w:fill="auto"/>
            <w:noWrap/>
            <w:vAlign w:val="bottom"/>
          </w:tcPr>
          <w:p w:rsidR="0014637D" w:rsidRPr="00D7397A" w:rsidRDefault="0014637D" w:rsidP="0014637D">
            <w:pPr>
              <w:rPr>
                <w:rFonts w:ascii="Arial" w:hAnsi="Arial" w:cs="Arial"/>
                <w:color w:val="000000" w:themeColor="text1"/>
                <w:sz w:val="20"/>
                <w:szCs w:val="20"/>
              </w:rPr>
            </w:pPr>
            <w:r w:rsidRPr="00D7397A">
              <w:rPr>
                <w:rFonts w:ascii="Arial" w:hAnsi="Arial" w:cs="Arial"/>
                <w:color w:val="000000" w:themeColor="text1"/>
                <w:sz w:val="20"/>
                <w:szCs w:val="20"/>
              </w:rPr>
              <w:t>Physicals</w:t>
            </w:r>
          </w:p>
        </w:tc>
        <w:tc>
          <w:tcPr>
            <w:tcW w:w="991" w:type="dxa"/>
            <w:tcBorders>
              <w:top w:val="nil"/>
              <w:left w:val="nil"/>
              <w:bottom w:val="nil"/>
              <w:right w:val="nil"/>
            </w:tcBorders>
            <w:shd w:val="clear" w:color="auto" w:fill="auto"/>
            <w:noWrap/>
            <w:vAlign w:val="bottom"/>
          </w:tcPr>
          <w:p w:rsidR="0014637D" w:rsidRPr="00D7397A" w:rsidRDefault="0014637D" w:rsidP="0014637D">
            <w:pPr>
              <w:rPr>
                <w:rFonts w:ascii="Arial" w:hAnsi="Arial" w:cs="Arial"/>
                <w:color w:val="000000" w:themeColor="text1"/>
                <w:sz w:val="20"/>
                <w:szCs w:val="20"/>
              </w:rPr>
            </w:pPr>
          </w:p>
        </w:tc>
        <w:tc>
          <w:tcPr>
            <w:tcW w:w="977" w:type="dxa"/>
            <w:tcBorders>
              <w:top w:val="nil"/>
              <w:left w:val="nil"/>
              <w:bottom w:val="nil"/>
              <w:right w:val="nil"/>
            </w:tcBorders>
            <w:shd w:val="clear" w:color="auto" w:fill="auto"/>
            <w:noWrap/>
            <w:vAlign w:val="bottom"/>
          </w:tcPr>
          <w:p w:rsidR="0014637D" w:rsidRPr="00D7397A" w:rsidRDefault="0014637D" w:rsidP="0014637D">
            <w:pPr>
              <w:rPr>
                <w:rFonts w:ascii="Arial" w:hAnsi="Arial" w:cs="Arial"/>
                <w:color w:val="000000" w:themeColor="text1"/>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single" w:sz="4" w:space="0" w:color="auto"/>
              <w:right w:val="nil"/>
            </w:tcBorders>
            <w:shd w:val="clear" w:color="auto" w:fill="auto"/>
            <w:noWrap/>
            <w:vAlign w:val="bottom"/>
          </w:tcPr>
          <w:p w:rsidR="0014637D" w:rsidRPr="005C035E" w:rsidRDefault="0014637D" w:rsidP="0014637D">
            <w:pPr>
              <w:rPr>
                <w:rFonts w:ascii="Arial" w:hAnsi="Arial" w:cs="Arial"/>
                <w:sz w:val="20"/>
                <w:szCs w:val="20"/>
              </w:rPr>
            </w:pPr>
            <w:r w:rsidRPr="005C035E">
              <w:rPr>
                <w:rFonts w:ascii="Arial" w:hAnsi="Arial" w:cs="Arial"/>
                <w:sz w:val="20"/>
                <w:szCs w:val="20"/>
              </w:rPr>
              <w:t> </w:t>
            </w: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r>
      <w:tr w:rsidR="0014637D" w:rsidRPr="005C035E" w:rsidTr="00D7397A">
        <w:trPr>
          <w:trHeight w:val="256"/>
        </w:trPr>
        <w:tc>
          <w:tcPr>
            <w:tcW w:w="2087" w:type="dxa"/>
            <w:gridSpan w:val="2"/>
            <w:tcBorders>
              <w:top w:val="nil"/>
              <w:left w:val="nil"/>
              <w:bottom w:val="nil"/>
              <w:right w:val="nil"/>
            </w:tcBorders>
            <w:shd w:val="clear" w:color="auto" w:fill="auto"/>
            <w:noWrap/>
            <w:vAlign w:val="bottom"/>
          </w:tcPr>
          <w:p w:rsidR="0014637D" w:rsidRPr="00D7397A" w:rsidRDefault="0014637D" w:rsidP="0014637D">
            <w:pPr>
              <w:rPr>
                <w:rFonts w:ascii="Arial" w:hAnsi="Arial" w:cs="Arial"/>
                <w:color w:val="000000" w:themeColor="text1"/>
                <w:sz w:val="20"/>
                <w:szCs w:val="20"/>
              </w:rPr>
            </w:pPr>
            <w:r w:rsidRPr="00D7397A">
              <w:rPr>
                <w:rFonts w:ascii="Arial" w:hAnsi="Arial" w:cs="Arial"/>
                <w:color w:val="000000" w:themeColor="text1"/>
                <w:sz w:val="20"/>
                <w:szCs w:val="20"/>
              </w:rPr>
              <w:t>Printing/Copying</w:t>
            </w:r>
          </w:p>
        </w:tc>
        <w:tc>
          <w:tcPr>
            <w:tcW w:w="977" w:type="dxa"/>
            <w:tcBorders>
              <w:top w:val="nil"/>
              <w:left w:val="nil"/>
              <w:bottom w:val="nil"/>
              <w:right w:val="nil"/>
            </w:tcBorders>
            <w:shd w:val="clear" w:color="auto" w:fill="auto"/>
            <w:noWrap/>
            <w:vAlign w:val="bottom"/>
          </w:tcPr>
          <w:p w:rsidR="0014637D" w:rsidRPr="00D7397A" w:rsidRDefault="0014637D" w:rsidP="0014637D">
            <w:pPr>
              <w:rPr>
                <w:rFonts w:ascii="Arial" w:hAnsi="Arial" w:cs="Arial"/>
                <w:color w:val="000000" w:themeColor="text1"/>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single" w:sz="4" w:space="0" w:color="auto"/>
              <w:right w:val="nil"/>
            </w:tcBorders>
            <w:shd w:val="clear" w:color="auto" w:fill="auto"/>
            <w:noWrap/>
            <w:vAlign w:val="bottom"/>
          </w:tcPr>
          <w:p w:rsidR="0014637D" w:rsidRPr="005C035E" w:rsidRDefault="0014637D" w:rsidP="0014637D">
            <w:pPr>
              <w:rPr>
                <w:rFonts w:ascii="Arial" w:hAnsi="Arial" w:cs="Arial"/>
                <w:sz w:val="20"/>
                <w:szCs w:val="20"/>
              </w:rPr>
            </w:pPr>
            <w:r w:rsidRPr="005C035E">
              <w:rPr>
                <w:rFonts w:ascii="Arial" w:hAnsi="Arial" w:cs="Arial"/>
                <w:sz w:val="20"/>
                <w:szCs w:val="20"/>
              </w:rPr>
              <w:t> </w:t>
            </w: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r>
      <w:tr w:rsidR="0014637D" w:rsidRPr="005C035E" w:rsidTr="00D7397A">
        <w:trPr>
          <w:trHeight w:val="256"/>
        </w:trPr>
        <w:tc>
          <w:tcPr>
            <w:tcW w:w="1096" w:type="dxa"/>
            <w:tcBorders>
              <w:top w:val="nil"/>
              <w:left w:val="nil"/>
              <w:bottom w:val="nil"/>
              <w:right w:val="nil"/>
            </w:tcBorders>
            <w:shd w:val="clear" w:color="auto" w:fill="auto"/>
            <w:noWrap/>
            <w:vAlign w:val="bottom"/>
          </w:tcPr>
          <w:p w:rsidR="0014637D" w:rsidRPr="00D7397A" w:rsidRDefault="0014637D" w:rsidP="0014637D">
            <w:pPr>
              <w:rPr>
                <w:rFonts w:ascii="Arial" w:hAnsi="Arial" w:cs="Arial"/>
                <w:color w:val="000000" w:themeColor="text1"/>
                <w:sz w:val="20"/>
                <w:szCs w:val="20"/>
              </w:rPr>
            </w:pPr>
            <w:r w:rsidRPr="00D7397A">
              <w:rPr>
                <w:rFonts w:ascii="Arial" w:hAnsi="Arial" w:cs="Arial"/>
                <w:color w:val="000000" w:themeColor="text1"/>
                <w:sz w:val="20"/>
                <w:szCs w:val="20"/>
              </w:rPr>
              <w:t>Rent</w:t>
            </w:r>
          </w:p>
        </w:tc>
        <w:tc>
          <w:tcPr>
            <w:tcW w:w="991" w:type="dxa"/>
            <w:tcBorders>
              <w:top w:val="nil"/>
              <w:left w:val="nil"/>
              <w:bottom w:val="nil"/>
              <w:right w:val="nil"/>
            </w:tcBorders>
            <w:shd w:val="clear" w:color="auto" w:fill="auto"/>
            <w:noWrap/>
            <w:vAlign w:val="bottom"/>
          </w:tcPr>
          <w:p w:rsidR="0014637D" w:rsidRPr="00D7397A" w:rsidRDefault="0014637D" w:rsidP="0014637D">
            <w:pPr>
              <w:rPr>
                <w:rFonts w:ascii="Arial" w:hAnsi="Arial" w:cs="Arial"/>
                <w:color w:val="000000" w:themeColor="text1"/>
                <w:sz w:val="20"/>
                <w:szCs w:val="20"/>
              </w:rPr>
            </w:pPr>
          </w:p>
        </w:tc>
        <w:tc>
          <w:tcPr>
            <w:tcW w:w="977" w:type="dxa"/>
            <w:tcBorders>
              <w:top w:val="nil"/>
              <w:left w:val="nil"/>
              <w:bottom w:val="nil"/>
              <w:right w:val="nil"/>
            </w:tcBorders>
            <w:shd w:val="clear" w:color="auto" w:fill="auto"/>
            <w:noWrap/>
            <w:vAlign w:val="bottom"/>
          </w:tcPr>
          <w:p w:rsidR="0014637D" w:rsidRPr="00D7397A" w:rsidRDefault="0014637D" w:rsidP="0014637D">
            <w:pPr>
              <w:rPr>
                <w:rFonts w:ascii="Arial" w:hAnsi="Arial" w:cs="Arial"/>
                <w:color w:val="000000" w:themeColor="text1"/>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single" w:sz="4" w:space="0" w:color="auto"/>
              <w:right w:val="nil"/>
            </w:tcBorders>
            <w:shd w:val="clear" w:color="auto" w:fill="auto"/>
            <w:noWrap/>
            <w:vAlign w:val="bottom"/>
          </w:tcPr>
          <w:p w:rsidR="0014637D" w:rsidRPr="005C035E" w:rsidRDefault="0014637D" w:rsidP="0014637D">
            <w:pPr>
              <w:rPr>
                <w:rFonts w:ascii="Arial" w:hAnsi="Arial" w:cs="Arial"/>
                <w:sz w:val="20"/>
                <w:szCs w:val="20"/>
              </w:rPr>
            </w:pPr>
            <w:r w:rsidRPr="005C035E">
              <w:rPr>
                <w:rFonts w:ascii="Arial" w:hAnsi="Arial" w:cs="Arial"/>
                <w:sz w:val="20"/>
                <w:szCs w:val="20"/>
              </w:rPr>
              <w:t> </w:t>
            </w: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r>
      <w:tr w:rsidR="0014637D" w:rsidRPr="005C035E" w:rsidTr="00D7397A">
        <w:trPr>
          <w:trHeight w:val="256"/>
        </w:trPr>
        <w:tc>
          <w:tcPr>
            <w:tcW w:w="2087" w:type="dxa"/>
            <w:gridSpan w:val="2"/>
            <w:tcBorders>
              <w:top w:val="nil"/>
              <w:left w:val="nil"/>
              <w:bottom w:val="nil"/>
              <w:right w:val="nil"/>
            </w:tcBorders>
            <w:shd w:val="clear" w:color="auto" w:fill="auto"/>
            <w:noWrap/>
            <w:vAlign w:val="bottom"/>
          </w:tcPr>
          <w:p w:rsidR="0014637D" w:rsidRPr="00D7397A" w:rsidRDefault="0014637D" w:rsidP="0014637D">
            <w:pPr>
              <w:rPr>
                <w:rFonts w:ascii="Arial" w:hAnsi="Arial" w:cs="Arial"/>
                <w:color w:val="000000" w:themeColor="text1"/>
                <w:sz w:val="20"/>
                <w:szCs w:val="20"/>
              </w:rPr>
            </w:pPr>
            <w:r w:rsidRPr="00D7397A">
              <w:rPr>
                <w:rFonts w:ascii="Arial" w:hAnsi="Arial" w:cs="Arial"/>
                <w:color w:val="000000" w:themeColor="text1"/>
                <w:sz w:val="20"/>
                <w:szCs w:val="20"/>
              </w:rPr>
              <w:t>Replacement Parts</w:t>
            </w:r>
          </w:p>
        </w:tc>
        <w:tc>
          <w:tcPr>
            <w:tcW w:w="977" w:type="dxa"/>
            <w:tcBorders>
              <w:top w:val="nil"/>
              <w:left w:val="nil"/>
              <w:bottom w:val="nil"/>
              <w:right w:val="nil"/>
            </w:tcBorders>
            <w:shd w:val="clear" w:color="auto" w:fill="auto"/>
            <w:noWrap/>
            <w:vAlign w:val="bottom"/>
          </w:tcPr>
          <w:p w:rsidR="0014637D" w:rsidRPr="00D7397A" w:rsidRDefault="0014637D" w:rsidP="0014637D">
            <w:pPr>
              <w:rPr>
                <w:rFonts w:ascii="Arial" w:hAnsi="Arial" w:cs="Arial"/>
                <w:color w:val="000000" w:themeColor="text1"/>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single" w:sz="4" w:space="0" w:color="auto"/>
              <w:right w:val="nil"/>
            </w:tcBorders>
            <w:shd w:val="clear" w:color="auto" w:fill="auto"/>
            <w:noWrap/>
            <w:vAlign w:val="bottom"/>
          </w:tcPr>
          <w:p w:rsidR="0014637D" w:rsidRPr="005C035E" w:rsidRDefault="0014637D" w:rsidP="0014637D">
            <w:pPr>
              <w:rPr>
                <w:rFonts w:ascii="Arial" w:hAnsi="Arial" w:cs="Arial"/>
                <w:sz w:val="20"/>
                <w:szCs w:val="20"/>
              </w:rPr>
            </w:pPr>
            <w:r w:rsidRPr="005C035E">
              <w:rPr>
                <w:rFonts w:ascii="Arial" w:hAnsi="Arial" w:cs="Arial"/>
                <w:sz w:val="20"/>
                <w:szCs w:val="20"/>
              </w:rPr>
              <w:t> </w:t>
            </w: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r>
      <w:tr w:rsidR="0014637D" w:rsidRPr="005C035E" w:rsidTr="00D7397A">
        <w:trPr>
          <w:trHeight w:val="256"/>
        </w:trPr>
        <w:tc>
          <w:tcPr>
            <w:tcW w:w="2087" w:type="dxa"/>
            <w:gridSpan w:val="2"/>
            <w:tcBorders>
              <w:top w:val="nil"/>
              <w:left w:val="nil"/>
              <w:bottom w:val="nil"/>
              <w:right w:val="nil"/>
            </w:tcBorders>
            <w:shd w:val="clear" w:color="auto" w:fill="auto"/>
            <w:noWrap/>
            <w:vAlign w:val="bottom"/>
          </w:tcPr>
          <w:p w:rsidR="0014637D" w:rsidRPr="00D7397A" w:rsidRDefault="0014637D" w:rsidP="0014637D">
            <w:pPr>
              <w:rPr>
                <w:rFonts w:ascii="Arial" w:hAnsi="Arial" w:cs="Arial"/>
                <w:color w:val="000000" w:themeColor="text1"/>
                <w:sz w:val="20"/>
                <w:szCs w:val="20"/>
              </w:rPr>
            </w:pPr>
            <w:r w:rsidRPr="00D7397A">
              <w:rPr>
                <w:rFonts w:ascii="Arial" w:hAnsi="Arial" w:cs="Arial"/>
                <w:color w:val="000000" w:themeColor="text1"/>
                <w:sz w:val="20"/>
                <w:szCs w:val="20"/>
              </w:rPr>
              <w:t>Telecommunications</w:t>
            </w:r>
          </w:p>
        </w:tc>
        <w:tc>
          <w:tcPr>
            <w:tcW w:w="977" w:type="dxa"/>
            <w:tcBorders>
              <w:top w:val="nil"/>
              <w:left w:val="nil"/>
              <w:bottom w:val="nil"/>
              <w:right w:val="nil"/>
            </w:tcBorders>
            <w:shd w:val="clear" w:color="auto" w:fill="auto"/>
            <w:noWrap/>
            <w:vAlign w:val="bottom"/>
          </w:tcPr>
          <w:p w:rsidR="0014637D" w:rsidRPr="00D7397A" w:rsidRDefault="0014637D" w:rsidP="0014637D">
            <w:pPr>
              <w:rPr>
                <w:rFonts w:ascii="Arial" w:hAnsi="Arial" w:cs="Arial"/>
                <w:color w:val="000000" w:themeColor="text1"/>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single" w:sz="4" w:space="0" w:color="auto"/>
              <w:right w:val="nil"/>
            </w:tcBorders>
            <w:shd w:val="clear" w:color="auto" w:fill="auto"/>
            <w:noWrap/>
            <w:vAlign w:val="bottom"/>
          </w:tcPr>
          <w:p w:rsidR="0014637D" w:rsidRPr="005C035E" w:rsidRDefault="0014637D" w:rsidP="0014637D">
            <w:pPr>
              <w:rPr>
                <w:rFonts w:ascii="Arial" w:hAnsi="Arial" w:cs="Arial"/>
                <w:sz w:val="20"/>
                <w:szCs w:val="20"/>
              </w:rPr>
            </w:pPr>
            <w:r w:rsidRPr="005C035E">
              <w:rPr>
                <w:rFonts w:ascii="Arial" w:hAnsi="Arial" w:cs="Arial"/>
                <w:sz w:val="20"/>
                <w:szCs w:val="20"/>
              </w:rPr>
              <w:t> </w:t>
            </w: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r>
      <w:tr w:rsidR="0014637D" w:rsidRPr="005C035E" w:rsidTr="00D7397A">
        <w:trPr>
          <w:trHeight w:val="256"/>
        </w:trPr>
        <w:tc>
          <w:tcPr>
            <w:tcW w:w="1096" w:type="dxa"/>
            <w:tcBorders>
              <w:top w:val="nil"/>
              <w:left w:val="nil"/>
              <w:bottom w:val="nil"/>
              <w:right w:val="nil"/>
            </w:tcBorders>
            <w:shd w:val="clear" w:color="auto" w:fill="auto"/>
            <w:noWrap/>
            <w:vAlign w:val="bottom"/>
          </w:tcPr>
          <w:p w:rsidR="0014637D" w:rsidRPr="00D7397A" w:rsidRDefault="0014637D" w:rsidP="0014637D">
            <w:pPr>
              <w:rPr>
                <w:rFonts w:ascii="Arial" w:hAnsi="Arial" w:cs="Arial"/>
                <w:color w:val="000000" w:themeColor="text1"/>
                <w:sz w:val="20"/>
                <w:szCs w:val="20"/>
              </w:rPr>
            </w:pPr>
            <w:r w:rsidRPr="00D7397A">
              <w:rPr>
                <w:rFonts w:ascii="Arial" w:hAnsi="Arial" w:cs="Arial"/>
                <w:color w:val="000000" w:themeColor="text1"/>
                <w:sz w:val="20"/>
                <w:szCs w:val="20"/>
              </w:rPr>
              <w:t>Travel</w:t>
            </w:r>
          </w:p>
        </w:tc>
        <w:tc>
          <w:tcPr>
            <w:tcW w:w="991" w:type="dxa"/>
            <w:tcBorders>
              <w:top w:val="nil"/>
              <w:left w:val="nil"/>
              <w:bottom w:val="nil"/>
              <w:right w:val="nil"/>
            </w:tcBorders>
            <w:shd w:val="clear" w:color="auto" w:fill="auto"/>
            <w:noWrap/>
            <w:vAlign w:val="bottom"/>
          </w:tcPr>
          <w:p w:rsidR="0014637D" w:rsidRPr="00D7397A" w:rsidRDefault="0014637D" w:rsidP="0014637D">
            <w:pPr>
              <w:rPr>
                <w:rFonts w:ascii="Arial" w:hAnsi="Arial" w:cs="Arial"/>
                <w:color w:val="000000" w:themeColor="text1"/>
                <w:sz w:val="20"/>
                <w:szCs w:val="20"/>
              </w:rPr>
            </w:pPr>
          </w:p>
        </w:tc>
        <w:tc>
          <w:tcPr>
            <w:tcW w:w="977" w:type="dxa"/>
            <w:tcBorders>
              <w:top w:val="nil"/>
              <w:left w:val="nil"/>
              <w:bottom w:val="nil"/>
              <w:right w:val="nil"/>
            </w:tcBorders>
            <w:shd w:val="clear" w:color="auto" w:fill="auto"/>
            <w:noWrap/>
            <w:vAlign w:val="bottom"/>
          </w:tcPr>
          <w:p w:rsidR="0014637D" w:rsidRPr="00D7397A" w:rsidRDefault="0014637D" w:rsidP="0014637D">
            <w:pPr>
              <w:rPr>
                <w:rFonts w:ascii="Arial" w:hAnsi="Arial" w:cs="Arial"/>
                <w:color w:val="000000" w:themeColor="text1"/>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single" w:sz="4" w:space="0" w:color="auto"/>
              <w:right w:val="nil"/>
            </w:tcBorders>
            <w:shd w:val="clear" w:color="auto" w:fill="auto"/>
            <w:noWrap/>
            <w:vAlign w:val="bottom"/>
          </w:tcPr>
          <w:p w:rsidR="0014637D" w:rsidRPr="005C035E" w:rsidRDefault="0014637D" w:rsidP="0014637D">
            <w:pPr>
              <w:rPr>
                <w:rFonts w:ascii="Arial" w:hAnsi="Arial" w:cs="Arial"/>
                <w:sz w:val="20"/>
                <w:szCs w:val="20"/>
              </w:rPr>
            </w:pPr>
            <w:r w:rsidRPr="005C035E">
              <w:rPr>
                <w:rFonts w:ascii="Arial" w:hAnsi="Arial" w:cs="Arial"/>
                <w:sz w:val="20"/>
                <w:szCs w:val="20"/>
              </w:rPr>
              <w:t> </w:t>
            </w: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r>
      <w:tr w:rsidR="0014637D" w:rsidRPr="005C035E" w:rsidTr="00D7397A">
        <w:trPr>
          <w:trHeight w:val="256"/>
        </w:trPr>
        <w:tc>
          <w:tcPr>
            <w:tcW w:w="1096" w:type="dxa"/>
            <w:tcBorders>
              <w:top w:val="nil"/>
              <w:left w:val="nil"/>
              <w:bottom w:val="nil"/>
              <w:right w:val="nil"/>
            </w:tcBorders>
            <w:shd w:val="clear" w:color="auto" w:fill="auto"/>
            <w:noWrap/>
            <w:vAlign w:val="bottom"/>
          </w:tcPr>
          <w:p w:rsidR="0014637D" w:rsidRPr="00D7397A" w:rsidRDefault="0014637D" w:rsidP="0014637D">
            <w:pPr>
              <w:rPr>
                <w:rFonts w:ascii="Arial" w:hAnsi="Arial" w:cs="Arial"/>
                <w:color w:val="000000" w:themeColor="text1"/>
                <w:sz w:val="20"/>
                <w:szCs w:val="20"/>
              </w:rPr>
            </w:pPr>
            <w:r w:rsidRPr="00D7397A">
              <w:rPr>
                <w:rFonts w:ascii="Arial" w:hAnsi="Arial" w:cs="Arial"/>
                <w:color w:val="000000" w:themeColor="text1"/>
                <w:sz w:val="20"/>
                <w:szCs w:val="20"/>
              </w:rPr>
              <w:t>Uniform</w:t>
            </w:r>
          </w:p>
        </w:tc>
        <w:tc>
          <w:tcPr>
            <w:tcW w:w="991" w:type="dxa"/>
            <w:tcBorders>
              <w:top w:val="nil"/>
              <w:left w:val="nil"/>
              <w:bottom w:val="nil"/>
              <w:right w:val="nil"/>
            </w:tcBorders>
            <w:shd w:val="clear" w:color="auto" w:fill="auto"/>
            <w:noWrap/>
            <w:vAlign w:val="bottom"/>
          </w:tcPr>
          <w:p w:rsidR="0014637D" w:rsidRPr="00D7397A" w:rsidRDefault="0014637D" w:rsidP="0014637D">
            <w:pPr>
              <w:rPr>
                <w:rFonts w:ascii="Arial" w:hAnsi="Arial" w:cs="Arial"/>
                <w:color w:val="000000" w:themeColor="text1"/>
                <w:sz w:val="20"/>
                <w:szCs w:val="20"/>
              </w:rPr>
            </w:pPr>
          </w:p>
        </w:tc>
        <w:tc>
          <w:tcPr>
            <w:tcW w:w="977" w:type="dxa"/>
            <w:tcBorders>
              <w:top w:val="nil"/>
              <w:left w:val="nil"/>
              <w:bottom w:val="nil"/>
              <w:right w:val="nil"/>
            </w:tcBorders>
            <w:shd w:val="clear" w:color="auto" w:fill="auto"/>
            <w:noWrap/>
            <w:vAlign w:val="bottom"/>
          </w:tcPr>
          <w:p w:rsidR="0014637D" w:rsidRPr="00D7397A" w:rsidRDefault="0014637D" w:rsidP="0014637D">
            <w:pPr>
              <w:rPr>
                <w:rFonts w:ascii="Arial" w:hAnsi="Arial" w:cs="Arial"/>
                <w:color w:val="000000" w:themeColor="text1"/>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single" w:sz="4" w:space="0" w:color="auto"/>
              <w:right w:val="nil"/>
            </w:tcBorders>
            <w:shd w:val="clear" w:color="auto" w:fill="auto"/>
            <w:noWrap/>
            <w:vAlign w:val="bottom"/>
          </w:tcPr>
          <w:p w:rsidR="0014637D" w:rsidRPr="005C035E" w:rsidRDefault="0014637D" w:rsidP="0014637D">
            <w:pPr>
              <w:rPr>
                <w:rFonts w:ascii="Arial" w:hAnsi="Arial" w:cs="Arial"/>
                <w:sz w:val="20"/>
                <w:szCs w:val="20"/>
              </w:rPr>
            </w:pPr>
            <w:r w:rsidRPr="005C035E">
              <w:rPr>
                <w:rFonts w:ascii="Arial" w:hAnsi="Arial" w:cs="Arial"/>
                <w:sz w:val="20"/>
                <w:szCs w:val="20"/>
              </w:rPr>
              <w:t> </w:t>
            </w: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r>
      <w:tr w:rsidR="0014637D" w:rsidRPr="005C035E" w:rsidTr="00D7397A">
        <w:trPr>
          <w:trHeight w:val="256"/>
        </w:trPr>
        <w:tc>
          <w:tcPr>
            <w:tcW w:w="1096" w:type="dxa"/>
            <w:tcBorders>
              <w:top w:val="nil"/>
              <w:left w:val="nil"/>
              <w:bottom w:val="nil"/>
              <w:right w:val="nil"/>
            </w:tcBorders>
            <w:shd w:val="clear" w:color="auto" w:fill="auto"/>
            <w:noWrap/>
            <w:vAlign w:val="bottom"/>
          </w:tcPr>
          <w:p w:rsidR="0014637D" w:rsidRPr="00D7397A" w:rsidRDefault="0014637D" w:rsidP="0014637D">
            <w:pPr>
              <w:rPr>
                <w:rFonts w:ascii="Arial" w:hAnsi="Arial" w:cs="Arial"/>
                <w:color w:val="000000" w:themeColor="text1"/>
                <w:sz w:val="20"/>
                <w:szCs w:val="20"/>
              </w:rPr>
            </w:pPr>
            <w:r w:rsidRPr="00D7397A">
              <w:rPr>
                <w:rFonts w:ascii="Arial" w:hAnsi="Arial" w:cs="Arial"/>
                <w:color w:val="000000" w:themeColor="text1"/>
                <w:sz w:val="20"/>
                <w:szCs w:val="20"/>
              </w:rPr>
              <w:t>Utilities</w:t>
            </w:r>
          </w:p>
        </w:tc>
        <w:tc>
          <w:tcPr>
            <w:tcW w:w="991" w:type="dxa"/>
            <w:tcBorders>
              <w:top w:val="nil"/>
              <w:left w:val="nil"/>
              <w:bottom w:val="nil"/>
              <w:right w:val="nil"/>
            </w:tcBorders>
            <w:shd w:val="clear" w:color="auto" w:fill="auto"/>
            <w:noWrap/>
            <w:vAlign w:val="bottom"/>
          </w:tcPr>
          <w:p w:rsidR="0014637D" w:rsidRPr="00D7397A" w:rsidRDefault="0014637D" w:rsidP="0014637D">
            <w:pPr>
              <w:rPr>
                <w:rFonts w:ascii="Arial" w:hAnsi="Arial" w:cs="Arial"/>
                <w:color w:val="000000" w:themeColor="text1"/>
                <w:sz w:val="20"/>
                <w:szCs w:val="20"/>
              </w:rPr>
            </w:pPr>
          </w:p>
        </w:tc>
        <w:tc>
          <w:tcPr>
            <w:tcW w:w="977" w:type="dxa"/>
            <w:tcBorders>
              <w:top w:val="nil"/>
              <w:left w:val="nil"/>
              <w:bottom w:val="nil"/>
              <w:right w:val="nil"/>
            </w:tcBorders>
            <w:shd w:val="clear" w:color="auto" w:fill="auto"/>
            <w:noWrap/>
            <w:vAlign w:val="bottom"/>
          </w:tcPr>
          <w:p w:rsidR="0014637D" w:rsidRPr="00D7397A" w:rsidRDefault="0014637D" w:rsidP="0014637D">
            <w:pPr>
              <w:rPr>
                <w:rFonts w:ascii="Arial" w:hAnsi="Arial" w:cs="Arial"/>
                <w:color w:val="000000" w:themeColor="text1"/>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single" w:sz="4" w:space="0" w:color="auto"/>
              <w:right w:val="nil"/>
            </w:tcBorders>
            <w:shd w:val="clear" w:color="auto" w:fill="auto"/>
            <w:noWrap/>
            <w:vAlign w:val="bottom"/>
          </w:tcPr>
          <w:p w:rsidR="0014637D" w:rsidRPr="005C035E" w:rsidRDefault="0014637D" w:rsidP="0014637D">
            <w:pPr>
              <w:rPr>
                <w:rFonts w:ascii="Arial" w:hAnsi="Arial" w:cs="Arial"/>
                <w:sz w:val="20"/>
                <w:szCs w:val="20"/>
              </w:rPr>
            </w:pPr>
            <w:r w:rsidRPr="005C035E">
              <w:rPr>
                <w:rFonts w:ascii="Arial" w:hAnsi="Arial" w:cs="Arial"/>
                <w:sz w:val="20"/>
                <w:szCs w:val="20"/>
              </w:rPr>
              <w:t> </w:t>
            </w: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r>
      <w:tr w:rsidR="0014637D" w:rsidRPr="005C035E" w:rsidTr="00A72FA0">
        <w:trPr>
          <w:trHeight w:val="256"/>
        </w:trPr>
        <w:tc>
          <w:tcPr>
            <w:tcW w:w="3064" w:type="dxa"/>
            <w:gridSpan w:val="3"/>
            <w:tcBorders>
              <w:top w:val="nil"/>
              <w:left w:val="nil"/>
              <w:bottom w:val="nil"/>
              <w:right w:val="nil"/>
            </w:tcBorders>
            <w:shd w:val="clear" w:color="auto" w:fill="auto"/>
            <w:noWrap/>
            <w:vAlign w:val="bottom"/>
          </w:tcPr>
          <w:p w:rsidR="0014637D" w:rsidRPr="00D7397A" w:rsidRDefault="0014637D" w:rsidP="0014637D">
            <w:pPr>
              <w:rPr>
                <w:rFonts w:ascii="Arial" w:hAnsi="Arial" w:cs="Arial"/>
                <w:color w:val="000000" w:themeColor="text1"/>
                <w:sz w:val="20"/>
                <w:szCs w:val="20"/>
              </w:rPr>
            </w:pPr>
            <w:r w:rsidRPr="00D7397A">
              <w:rPr>
                <w:rFonts w:ascii="Arial" w:hAnsi="Arial" w:cs="Arial"/>
                <w:color w:val="000000" w:themeColor="text1"/>
                <w:sz w:val="20"/>
                <w:szCs w:val="20"/>
              </w:rPr>
              <w:t>Miscellaneous(Specify Below)</w:t>
            </w: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single" w:sz="4" w:space="0" w:color="auto"/>
              <w:right w:val="nil"/>
            </w:tcBorders>
            <w:shd w:val="clear" w:color="auto" w:fill="auto"/>
            <w:noWrap/>
            <w:vAlign w:val="bottom"/>
          </w:tcPr>
          <w:p w:rsidR="0014637D" w:rsidRPr="005C035E" w:rsidRDefault="009B6221" w:rsidP="0014637D">
            <w:pPr>
              <w:rPr>
                <w:rFonts w:ascii="Arial" w:hAnsi="Arial" w:cs="Arial"/>
                <w:sz w:val="20"/>
                <w:szCs w:val="20"/>
              </w:rPr>
            </w:pPr>
            <w:r>
              <w:rPr>
                <w:rFonts w:ascii="Arial" w:hAnsi="Arial" w:cs="Arial"/>
                <w:sz w:val="20"/>
                <w:szCs w:val="20"/>
              </w:rPr>
              <w:t xml:space="preserve">$        </w:t>
            </w:r>
            <w:r w:rsidR="0014637D" w:rsidRPr="005C035E">
              <w:rPr>
                <w:rFonts w:ascii="Arial" w:hAnsi="Arial" w:cs="Arial"/>
                <w:sz w:val="20"/>
                <w:szCs w:val="20"/>
              </w:rPr>
              <w:t xml:space="preserve">   </w:t>
            </w: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r>
      <w:tr w:rsidR="0014637D" w:rsidRPr="005C035E" w:rsidTr="00D7397A">
        <w:trPr>
          <w:trHeight w:val="256"/>
        </w:trPr>
        <w:tc>
          <w:tcPr>
            <w:tcW w:w="1096" w:type="dxa"/>
            <w:tcBorders>
              <w:top w:val="nil"/>
              <w:left w:val="nil"/>
              <w:bottom w:val="single" w:sz="4" w:space="0" w:color="auto"/>
              <w:right w:val="nil"/>
            </w:tcBorders>
            <w:shd w:val="clear" w:color="auto" w:fill="auto"/>
            <w:noWrap/>
            <w:vAlign w:val="bottom"/>
          </w:tcPr>
          <w:p w:rsidR="0014637D" w:rsidRPr="005C035E" w:rsidRDefault="0014637D" w:rsidP="0014637D">
            <w:pPr>
              <w:rPr>
                <w:rFonts w:ascii="Arial" w:hAnsi="Arial" w:cs="Arial"/>
                <w:i/>
                <w:iCs/>
                <w:sz w:val="20"/>
                <w:szCs w:val="20"/>
              </w:rPr>
            </w:pPr>
            <w:r w:rsidRPr="005C035E">
              <w:rPr>
                <w:rFonts w:ascii="Arial" w:hAnsi="Arial" w:cs="Arial"/>
                <w:i/>
                <w:iCs/>
                <w:sz w:val="20"/>
                <w:szCs w:val="20"/>
              </w:rPr>
              <w:t> </w:t>
            </w:r>
          </w:p>
        </w:tc>
        <w:tc>
          <w:tcPr>
            <w:tcW w:w="991" w:type="dxa"/>
            <w:tcBorders>
              <w:top w:val="nil"/>
              <w:left w:val="nil"/>
              <w:bottom w:val="single" w:sz="4" w:space="0" w:color="auto"/>
              <w:right w:val="nil"/>
            </w:tcBorders>
            <w:shd w:val="clear" w:color="auto" w:fill="auto"/>
            <w:noWrap/>
            <w:vAlign w:val="bottom"/>
          </w:tcPr>
          <w:p w:rsidR="0014637D" w:rsidRPr="005C035E" w:rsidRDefault="0014637D" w:rsidP="0014637D">
            <w:pPr>
              <w:rPr>
                <w:rFonts w:ascii="Arial" w:hAnsi="Arial" w:cs="Arial"/>
                <w:sz w:val="20"/>
                <w:szCs w:val="20"/>
              </w:rPr>
            </w:pPr>
            <w:r w:rsidRPr="005C035E">
              <w:rPr>
                <w:rFonts w:ascii="Arial" w:hAnsi="Arial" w:cs="Arial"/>
                <w:sz w:val="20"/>
                <w:szCs w:val="20"/>
              </w:rPr>
              <w:t> </w:t>
            </w: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single" w:sz="4" w:space="0" w:color="auto"/>
              <w:right w:val="nil"/>
            </w:tcBorders>
            <w:shd w:val="clear" w:color="auto" w:fill="auto"/>
            <w:noWrap/>
            <w:vAlign w:val="bottom"/>
          </w:tcPr>
          <w:p w:rsidR="0014637D" w:rsidRPr="005C035E" w:rsidRDefault="0014637D" w:rsidP="0014637D">
            <w:pPr>
              <w:rPr>
                <w:rFonts w:ascii="Arial" w:hAnsi="Arial" w:cs="Arial"/>
                <w:sz w:val="18"/>
                <w:szCs w:val="18"/>
              </w:rPr>
            </w:pPr>
            <w:r w:rsidRPr="005C035E">
              <w:rPr>
                <w:rFonts w:ascii="Arial" w:hAnsi="Arial" w:cs="Arial"/>
                <w:sz w:val="18"/>
                <w:szCs w:val="18"/>
              </w:rPr>
              <w:t> </w:t>
            </w: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color w:val="000000"/>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r>
      <w:tr w:rsidR="0014637D" w:rsidRPr="005C035E" w:rsidTr="00D7397A">
        <w:trPr>
          <w:trHeight w:val="256"/>
        </w:trPr>
        <w:tc>
          <w:tcPr>
            <w:tcW w:w="1096" w:type="dxa"/>
            <w:tcBorders>
              <w:top w:val="nil"/>
              <w:left w:val="nil"/>
              <w:bottom w:val="single" w:sz="4" w:space="0" w:color="auto"/>
              <w:right w:val="nil"/>
            </w:tcBorders>
            <w:shd w:val="clear" w:color="auto" w:fill="auto"/>
            <w:noWrap/>
            <w:vAlign w:val="bottom"/>
          </w:tcPr>
          <w:p w:rsidR="0014637D" w:rsidRPr="005C035E" w:rsidRDefault="0014637D" w:rsidP="0014637D">
            <w:pPr>
              <w:rPr>
                <w:rFonts w:ascii="Arial" w:hAnsi="Arial" w:cs="Arial"/>
                <w:i/>
                <w:iCs/>
                <w:sz w:val="20"/>
                <w:szCs w:val="20"/>
              </w:rPr>
            </w:pPr>
            <w:r w:rsidRPr="005C035E">
              <w:rPr>
                <w:rFonts w:ascii="Arial" w:hAnsi="Arial" w:cs="Arial"/>
                <w:i/>
                <w:iCs/>
                <w:sz w:val="20"/>
                <w:szCs w:val="20"/>
              </w:rPr>
              <w:t> </w:t>
            </w:r>
          </w:p>
        </w:tc>
        <w:tc>
          <w:tcPr>
            <w:tcW w:w="991" w:type="dxa"/>
            <w:tcBorders>
              <w:top w:val="nil"/>
              <w:left w:val="nil"/>
              <w:bottom w:val="single" w:sz="4" w:space="0" w:color="auto"/>
              <w:right w:val="nil"/>
            </w:tcBorders>
            <w:shd w:val="clear" w:color="auto" w:fill="auto"/>
            <w:noWrap/>
            <w:vAlign w:val="bottom"/>
          </w:tcPr>
          <w:p w:rsidR="0014637D" w:rsidRPr="005C035E" w:rsidRDefault="0014637D" w:rsidP="0014637D">
            <w:pPr>
              <w:rPr>
                <w:rFonts w:ascii="Arial" w:hAnsi="Arial" w:cs="Arial"/>
                <w:sz w:val="20"/>
                <w:szCs w:val="20"/>
              </w:rPr>
            </w:pPr>
            <w:r w:rsidRPr="005C035E">
              <w:rPr>
                <w:rFonts w:ascii="Arial" w:hAnsi="Arial" w:cs="Arial"/>
                <w:sz w:val="20"/>
                <w:szCs w:val="20"/>
              </w:rPr>
              <w:t> </w:t>
            </w: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single" w:sz="4" w:space="0" w:color="auto"/>
              <w:right w:val="nil"/>
            </w:tcBorders>
            <w:shd w:val="clear" w:color="auto" w:fill="auto"/>
            <w:noWrap/>
            <w:vAlign w:val="bottom"/>
          </w:tcPr>
          <w:p w:rsidR="0014637D" w:rsidRPr="005C035E" w:rsidRDefault="0014637D" w:rsidP="0014637D">
            <w:pPr>
              <w:rPr>
                <w:rFonts w:ascii="Arial" w:hAnsi="Arial" w:cs="Arial"/>
                <w:sz w:val="18"/>
                <w:szCs w:val="18"/>
              </w:rPr>
            </w:pPr>
            <w:r w:rsidRPr="005C035E">
              <w:rPr>
                <w:rFonts w:ascii="Arial" w:hAnsi="Arial" w:cs="Arial"/>
                <w:sz w:val="18"/>
                <w:szCs w:val="18"/>
              </w:rPr>
              <w:t> </w:t>
            </w: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r>
      <w:tr w:rsidR="0014637D" w:rsidRPr="005C035E" w:rsidTr="00D7397A">
        <w:trPr>
          <w:trHeight w:val="256"/>
        </w:trPr>
        <w:tc>
          <w:tcPr>
            <w:tcW w:w="1096" w:type="dxa"/>
            <w:tcBorders>
              <w:top w:val="nil"/>
              <w:left w:val="nil"/>
              <w:bottom w:val="single" w:sz="4" w:space="0" w:color="auto"/>
              <w:right w:val="nil"/>
            </w:tcBorders>
            <w:shd w:val="clear" w:color="auto" w:fill="auto"/>
            <w:noWrap/>
            <w:vAlign w:val="bottom"/>
          </w:tcPr>
          <w:p w:rsidR="0014637D" w:rsidRPr="005C035E" w:rsidRDefault="0014637D" w:rsidP="0014637D">
            <w:pPr>
              <w:rPr>
                <w:rFonts w:ascii="Arial" w:hAnsi="Arial" w:cs="Arial"/>
                <w:i/>
                <w:iCs/>
                <w:sz w:val="20"/>
                <w:szCs w:val="20"/>
              </w:rPr>
            </w:pPr>
            <w:r w:rsidRPr="005C035E">
              <w:rPr>
                <w:rFonts w:ascii="Arial" w:hAnsi="Arial" w:cs="Arial"/>
                <w:i/>
                <w:iCs/>
                <w:sz w:val="20"/>
                <w:szCs w:val="20"/>
              </w:rPr>
              <w:t> </w:t>
            </w:r>
          </w:p>
        </w:tc>
        <w:tc>
          <w:tcPr>
            <w:tcW w:w="991" w:type="dxa"/>
            <w:tcBorders>
              <w:top w:val="nil"/>
              <w:left w:val="nil"/>
              <w:bottom w:val="single" w:sz="4" w:space="0" w:color="auto"/>
              <w:right w:val="nil"/>
            </w:tcBorders>
            <w:shd w:val="clear" w:color="auto" w:fill="auto"/>
            <w:noWrap/>
            <w:vAlign w:val="bottom"/>
          </w:tcPr>
          <w:p w:rsidR="0014637D" w:rsidRPr="005C035E" w:rsidRDefault="0014637D" w:rsidP="0014637D">
            <w:pPr>
              <w:rPr>
                <w:rFonts w:ascii="Arial" w:hAnsi="Arial" w:cs="Arial"/>
                <w:sz w:val="20"/>
                <w:szCs w:val="20"/>
              </w:rPr>
            </w:pPr>
            <w:r w:rsidRPr="005C035E">
              <w:rPr>
                <w:rFonts w:ascii="Arial" w:hAnsi="Arial" w:cs="Arial"/>
                <w:sz w:val="20"/>
                <w:szCs w:val="20"/>
              </w:rPr>
              <w:t> </w:t>
            </w: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single" w:sz="4" w:space="0" w:color="auto"/>
              <w:right w:val="nil"/>
            </w:tcBorders>
            <w:shd w:val="clear" w:color="auto" w:fill="auto"/>
            <w:noWrap/>
            <w:vAlign w:val="bottom"/>
          </w:tcPr>
          <w:p w:rsidR="0014637D" w:rsidRPr="005C035E" w:rsidRDefault="0014637D" w:rsidP="0014637D">
            <w:pPr>
              <w:rPr>
                <w:rFonts w:ascii="Arial" w:hAnsi="Arial" w:cs="Arial"/>
                <w:sz w:val="18"/>
                <w:szCs w:val="18"/>
              </w:rPr>
            </w:pPr>
            <w:r w:rsidRPr="005C035E">
              <w:rPr>
                <w:rFonts w:ascii="Arial" w:hAnsi="Arial" w:cs="Arial"/>
                <w:sz w:val="18"/>
                <w:szCs w:val="18"/>
              </w:rPr>
              <w:t> </w:t>
            </w: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r>
      <w:tr w:rsidR="0014637D" w:rsidRPr="005C035E" w:rsidTr="00D7397A">
        <w:trPr>
          <w:trHeight w:val="256"/>
        </w:trPr>
        <w:tc>
          <w:tcPr>
            <w:tcW w:w="1096"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i/>
                <w:iCs/>
                <w:sz w:val="20"/>
                <w:szCs w:val="20"/>
              </w:rPr>
            </w:pPr>
          </w:p>
        </w:tc>
        <w:tc>
          <w:tcPr>
            <w:tcW w:w="991"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18"/>
                <w:szCs w:val="18"/>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r>
      <w:tr w:rsidR="0014637D" w:rsidRPr="005C035E" w:rsidTr="00A72FA0">
        <w:trPr>
          <w:trHeight w:val="271"/>
        </w:trPr>
        <w:tc>
          <w:tcPr>
            <w:tcW w:w="4041" w:type="dxa"/>
            <w:gridSpan w:val="4"/>
            <w:tcBorders>
              <w:top w:val="nil"/>
              <w:left w:val="nil"/>
              <w:bottom w:val="nil"/>
              <w:right w:val="nil"/>
            </w:tcBorders>
            <w:shd w:val="clear" w:color="auto" w:fill="auto"/>
            <w:noWrap/>
            <w:vAlign w:val="bottom"/>
          </w:tcPr>
          <w:p w:rsidR="0014637D" w:rsidRPr="005C035E" w:rsidRDefault="0014637D" w:rsidP="0014637D">
            <w:pPr>
              <w:rPr>
                <w:rFonts w:ascii="Arial" w:hAnsi="Arial" w:cs="Arial"/>
                <w:b/>
                <w:bCs/>
                <w:color w:val="000000"/>
                <w:sz w:val="20"/>
                <w:szCs w:val="20"/>
              </w:rPr>
            </w:pPr>
            <w:r w:rsidRPr="005C035E">
              <w:rPr>
                <w:rFonts w:ascii="Arial" w:hAnsi="Arial" w:cs="Arial"/>
                <w:b/>
                <w:bCs/>
                <w:color w:val="000000"/>
                <w:sz w:val="20"/>
                <w:szCs w:val="20"/>
              </w:rPr>
              <w:t xml:space="preserve">(1) TOTAL ANNUAL EXPENSES </w:t>
            </w: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single" w:sz="8" w:space="0" w:color="auto"/>
              <w:right w:val="nil"/>
            </w:tcBorders>
            <w:shd w:val="clear" w:color="auto" w:fill="auto"/>
            <w:noWrap/>
            <w:vAlign w:val="bottom"/>
          </w:tcPr>
          <w:p w:rsidR="0014637D" w:rsidRPr="005C035E" w:rsidRDefault="009B6221" w:rsidP="0014637D">
            <w:pPr>
              <w:rPr>
                <w:rFonts w:ascii="Arial" w:hAnsi="Arial" w:cs="Arial"/>
                <w:sz w:val="20"/>
                <w:szCs w:val="20"/>
              </w:rPr>
            </w:pPr>
            <w:r>
              <w:rPr>
                <w:rFonts w:ascii="Arial" w:hAnsi="Arial" w:cs="Arial"/>
                <w:sz w:val="20"/>
                <w:szCs w:val="20"/>
              </w:rPr>
              <w:t xml:space="preserve"> $        </w:t>
            </w:r>
            <w:r w:rsidR="0014637D" w:rsidRPr="005C035E">
              <w:rPr>
                <w:rFonts w:ascii="Arial" w:hAnsi="Arial" w:cs="Arial"/>
                <w:sz w:val="20"/>
                <w:szCs w:val="20"/>
              </w:rPr>
              <w:t xml:space="preserve">   </w:t>
            </w:r>
          </w:p>
        </w:tc>
      </w:tr>
      <w:tr w:rsidR="0014637D" w:rsidRPr="005C035E" w:rsidTr="00D7397A">
        <w:trPr>
          <w:trHeight w:val="256"/>
        </w:trPr>
        <w:tc>
          <w:tcPr>
            <w:tcW w:w="1096"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91"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5C035E" w:rsidRDefault="0014637D" w:rsidP="0014637D">
            <w:pPr>
              <w:rPr>
                <w:rFonts w:ascii="Arial" w:hAnsi="Arial" w:cs="Arial"/>
                <w:sz w:val="20"/>
                <w:szCs w:val="20"/>
              </w:rPr>
            </w:pPr>
          </w:p>
        </w:tc>
      </w:tr>
      <w:tr w:rsidR="0014637D" w:rsidRPr="0014637D" w:rsidTr="00D7397A">
        <w:trPr>
          <w:trHeight w:val="256"/>
        </w:trPr>
        <w:tc>
          <w:tcPr>
            <w:tcW w:w="1096" w:type="dxa"/>
            <w:tcBorders>
              <w:top w:val="nil"/>
              <w:left w:val="nil"/>
              <w:bottom w:val="nil"/>
              <w:right w:val="nil"/>
            </w:tcBorders>
            <w:shd w:val="clear" w:color="auto" w:fill="auto"/>
            <w:noWrap/>
            <w:vAlign w:val="bottom"/>
          </w:tcPr>
          <w:p w:rsidR="0014637D" w:rsidRPr="0014637D" w:rsidRDefault="0014637D" w:rsidP="0014637D">
            <w:pPr>
              <w:rPr>
                <w:rFonts w:ascii="Arial" w:hAnsi="Arial" w:cs="Arial"/>
                <w:sz w:val="20"/>
                <w:szCs w:val="20"/>
              </w:rPr>
            </w:pPr>
          </w:p>
        </w:tc>
        <w:tc>
          <w:tcPr>
            <w:tcW w:w="991" w:type="dxa"/>
            <w:tcBorders>
              <w:top w:val="nil"/>
              <w:left w:val="nil"/>
              <w:bottom w:val="nil"/>
              <w:right w:val="nil"/>
            </w:tcBorders>
            <w:shd w:val="clear" w:color="auto" w:fill="auto"/>
            <w:noWrap/>
            <w:vAlign w:val="bottom"/>
          </w:tcPr>
          <w:p w:rsidR="0014637D" w:rsidRPr="0014637D"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14637D"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14637D"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14637D"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14637D"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14637D" w:rsidRDefault="0014637D" w:rsidP="0014637D">
            <w:pPr>
              <w:rPr>
                <w:rFonts w:ascii="Arial" w:hAnsi="Arial" w:cs="Arial"/>
                <w:sz w:val="20"/>
                <w:szCs w:val="20"/>
              </w:rPr>
            </w:pPr>
          </w:p>
        </w:tc>
        <w:tc>
          <w:tcPr>
            <w:tcW w:w="977" w:type="dxa"/>
            <w:tcBorders>
              <w:top w:val="nil"/>
              <w:left w:val="nil"/>
              <w:bottom w:val="nil"/>
              <w:right w:val="nil"/>
            </w:tcBorders>
            <w:shd w:val="clear" w:color="auto" w:fill="auto"/>
            <w:noWrap/>
            <w:vAlign w:val="bottom"/>
          </w:tcPr>
          <w:p w:rsidR="0014637D" w:rsidRPr="0014637D" w:rsidRDefault="0014637D" w:rsidP="0014637D">
            <w:pPr>
              <w:rPr>
                <w:rFonts w:ascii="Arial" w:hAnsi="Arial" w:cs="Arial"/>
                <w:sz w:val="20"/>
                <w:szCs w:val="20"/>
              </w:rPr>
            </w:pPr>
          </w:p>
        </w:tc>
      </w:tr>
    </w:tbl>
    <w:p w:rsidR="00776689" w:rsidRDefault="00776689" w:rsidP="00776689">
      <w:pPr>
        <w:rPr>
          <w:rFonts w:ascii="Arial" w:hAnsi="Arial" w:cs="Arial"/>
        </w:rPr>
      </w:pPr>
    </w:p>
    <w:p w:rsidR="007A3C0C" w:rsidRDefault="007A3C0C"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pPr>
    </w:p>
    <w:p w:rsidR="008A5450" w:rsidRDefault="008A5450"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center"/>
      </w:pPr>
    </w:p>
    <w:p w:rsidR="008A5450" w:rsidRPr="007F782E" w:rsidRDefault="008A5450" w:rsidP="008A5450">
      <w:pPr>
        <w:keepNext/>
        <w:spacing w:before="360"/>
        <w:rPr>
          <w:rFonts w:ascii="Arial" w:hAnsi="Arial" w:cs="Arial"/>
          <w:b/>
        </w:rPr>
      </w:pPr>
      <w:r w:rsidRPr="007F782E">
        <w:rPr>
          <w:rFonts w:ascii="Arial" w:hAnsi="Arial" w:cs="Arial"/>
          <w:b/>
        </w:rPr>
        <w:t>Capital Planning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38"/>
        <w:gridCol w:w="1260"/>
        <w:gridCol w:w="6678"/>
      </w:tblGrid>
      <w:tr w:rsidR="008A5450" w:rsidRPr="00F9616B" w:rsidTr="00C37ED2">
        <w:trPr>
          <w:cantSplit/>
        </w:trPr>
        <w:tc>
          <w:tcPr>
            <w:tcW w:w="9576" w:type="dxa"/>
            <w:gridSpan w:val="3"/>
          </w:tcPr>
          <w:p w:rsidR="008A5450" w:rsidRPr="00F9616B" w:rsidRDefault="008A5450" w:rsidP="008A5450">
            <w:pPr>
              <w:pStyle w:val="ListParagraph"/>
              <w:tabs>
                <w:tab w:val="left" w:pos="0"/>
              </w:tabs>
              <w:spacing w:before="40" w:after="40"/>
              <w:ind w:left="360"/>
              <w:rPr>
                <w:rFonts w:ascii="Arial" w:hAnsi="Arial" w:cs="Arial"/>
                <w:sz w:val="20"/>
              </w:rPr>
            </w:pPr>
            <w:r w:rsidRPr="00F9616B">
              <w:rPr>
                <w:rFonts w:ascii="Arial" w:hAnsi="Arial" w:cs="Arial"/>
                <w:sz w:val="20"/>
                <w:szCs w:val="20"/>
              </w:rPr>
              <w:t>Capital</w:t>
            </w:r>
            <w:r w:rsidRPr="00F9616B">
              <w:rPr>
                <w:rFonts w:ascii="Arial" w:hAnsi="Arial" w:cs="Arial"/>
                <w:sz w:val="20"/>
              </w:rPr>
              <w:t xml:space="preserve"> funding is av</w:t>
            </w:r>
            <w:r w:rsidR="007F782E">
              <w:rPr>
                <w:rFonts w:ascii="Arial" w:hAnsi="Arial" w:cs="Arial"/>
                <w:sz w:val="20"/>
              </w:rPr>
              <w:t>ailable through the Section 5316</w:t>
            </w:r>
            <w:r w:rsidRPr="00F9616B">
              <w:rPr>
                <w:rFonts w:ascii="Arial" w:hAnsi="Arial" w:cs="Arial"/>
                <w:sz w:val="20"/>
              </w:rPr>
              <w:t xml:space="preserve"> program at an 80 percent Federal/20 percent local matching ratio.  Projects eligible for capital funding include:</w:t>
            </w:r>
          </w:p>
          <w:p w:rsidR="008A5450" w:rsidRPr="00F9616B" w:rsidRDefault="008A5450" w:rsidP="00C37ED2">
            <w:pPr>
              <w:pStyle w:val="TPBullets1"/>
              <w:keepNext w:val="0"/>
              <w:spacing w:before="40" w:after="40"/>
              <w:jc w:val="left"/>
              <w:rPr>
                <w:rFonts w:cs="Arial"/>
                <w:sz w:val="20"/>
              </w:rPr>
            </w:pPr>
            <w:r w:rsidRPr="00F9616B">
              <w:rPr>
                <w:rFonts w:cs="Arial"/>
                <w:sz w:val="20"/>
              </w:rPr>
              <w:t>Transit vehicles</w:t>
            </w:r>
          </w:p>
          <w:p w:rsidR="008A5450" w:rsidRPr="00F9616B" w:rsidRDefault="008A5450" w:rsidP="00C37ED2">
            <w:pPr>
              <w:pStyle w:val="TPBullets1"/>
              <w:keepNext w:val="0"/>
              <w:spacing w:before="40" w:after="40"/>
              <w:jc w:val="left"/>
              <w:rPr>
                <w:rFonts w:cs="Arial"/>
                <w:sz w:val="20"/>
              </w:rPr>
            </w:pPr>
            <w:r w:rsidRPr="00F9616B">
              <w:rPr>
                <w:rFonts w:cs="Arial"/>
                <w:sz w:val="20"/>
              </w:rPr>
              <w:t>Communications equipment</w:t>
            </w:r>
          </w:p>
          <w:p w:rsidR="008A5450" w:rsidRPr="00F9616B" w:rsidRDefault="008A5450" w:rsidP="00C37ED2">
            <w:pPr>
              <w:pStyle w:val="TPBullets1"/>
              <w:keepNext w:val="0"/>
              <w:spacing w:before="40" w:after="40"/>
              <w:jc w:val="left"/>
              <w:rPr>
                <w:rFonts w:cs="Arial"/>
                <w:sz w:val="20"/>
              </w:rPr>
            </w:pPr>
            <w:r w:rsidRPr="00F9616B">
              <w:rPr>
                <w:rFonts w:cs="Arial"/>
                <w:sz w:val="20"/>
              </w:rPr>
              <w:t>Bus stop shelters, with or without benches</w:t>
            </w:r>
          </w:p>
          <w:p w:rsidR="008A5450" w:rsidRPr="00F9616B" w:rsidRDefault="008A5450" w:rsidP="00C37ED2">
            <w:pPr>
              <w:pStyle w:val="TPBullets1"/>
              <w:keepNext w:val="0"/>
              <w:spacing w:before="40" w:after="40"/>
              <w:jc w:val="left"/>
              <w:rPr>
                <w:rFonts w:cs="Arial"/>
                <w:sz w:val="20"/>
              </w:rPr>
            </w:pPr>
            <w:r w:rsidRPr="00F9616B">
              <w:rPr>
                <w:rFonts w:cs="Arial"/>
                <w:sz w:val="20"/>
              </w:rPr>
              <w:t>Other capital needs</w:t>
            </w:r>
          </w:p>
          <w:p w:rsidR="008A5450" w:rsidRPr="00F9616B" w:rsidRDefault="008A5450" w:rsidP="00C37ED2">
            <w:pPr>
              <w:pStyle w:val="TPMainBody"/>
              <w:keepNext w:val="0"/>
              <w:spacing w:before="40" w:after="40" w:line="240" w:lineRule="auto"/>
              <w:ind w:left="360"/>
              <w:jc w:val="left"/>
              <w:rPr>
                <w:rFonts w:cs="Arial"/>
                <w:sz w:val="20"/>
              </w:rPr>
            </w:pPr>
            <w:r w:rsidRPr="00F9616B">
              <w:rPr>
                <w:rFonts w:cs="Arial"/>
                <w:sz w:val="20"/>
              </w:rPr>
              <w:t>So that we can better plan and budget your anticipated capital needs and/or requests, please complete the table below.  For buses, identify the type as follows:</w:t>
            </w:r>
          </w:p>
          <w:p w:rsidR="008A5450" w:rsidRPr="00F9616B" w:rsidRDefault="008A5450" w:rsidP="00C37ED2">
            <w:pPr>
              <w:pStyle w:val="TPBullets1"/>
              <w:keepNext w:val="0"/>
              <w:spacing w:before="40" w:after="40"/>
              <w:jc w:val="left"/>
              <w:rPr>
                <w:rFonts w:cs="Arial"/>
                <w:sz w:val="20"/>
              </w:rPr>
            </w:pPr>
            <w:r w:rsidRPr="00F9616B">
              <w:rPr>
                <w:rFonts w:cs="Arial"/>
                <w:sz w:val="20"/>
              </w:rPr>
              <w:t>Mini-van</w:t>
            </w:r>
          </w:p>
          <w:p w:rsidR="008A5450" w:rsidRPr="00F9616B" w:rsidRDefault="008A5450" w:rsidP="00C37ED2">
            <w:pPr>
              <w:pStyle w:val="TPBullets1"/>
              <w:keepNext w:val="0"/>
              <w:spacing w:before="40" w:after="40"/>
              <w:jc w:val="left"/>
              <w:rPr>
                <w:rFonts w:cs="Arial"/>
                <w:sz w:val="20"/>
              </w:rPr>
            </w:pPr>
            <w:r w:rsidRPr="00F9616B">
              <w:rPr>
                <w:rFonts w:cs="Arial"/>
                <w:sz w:val="20"/>
              </w:rPr>
              <w:t>Low-floor mini-van</w:t>
            </w:r>
          </w:p>
          <w:p w:rsidR="008A5450" w:rsidRPr="00F9616B" w:rsidRDefault="008A5450" w:rsidP="00C37ED2">
            <w:pPr>
              <w:pStyle w:val="TPBullets1"/>
              <w:keepNext w:val="0"/>
              <w:spacing w:before="40" w:after="40"/>
              <w:jc w:val="left"/>
              <w:rPr>
                <w:rFonts w:cs="Arial"/>
                <w:sz w:val="20"/>
              </w:rPr>
            </w:pPr>
            <w:r w:rsidRPr="00F9616B">
              <w:rPr>
                <w:rFonts w:cs="Arial"/>
                <w:sz w:val="20"/>
              </w:rPr>
              <w:t>Converted van (Braun)</w:t>
            </w:r>
          </w:p>
          <w:p w:rsidR="008A5450" w:rsidRPr="00F9616B" w:rsidRDefault="008A5450" w:rsidP="00C37ED2">
            <w:pPr>
              <w:pStyle w:val="TPBullets1"/>
              <w:keepNext w:val="0"/>
              <w:spacing w:before="40" w:after="40"/>
              <w:jc w:val="left"/>
              <w:rPr>
                <w:rFonts w:cs="Arial"/>
                <w:sz w:val="20"/>
              </w:rPr>
            </w:pPr>
            <w:r w:rsidRPr="00F9616B">
              <w:rPr>
                <w:rFonts w:cs="Arial"/>
                <w:sz w:val="20"/>
              </w:rPr>
              <w:t>18-passenger cutaway</w:t>
            </w:r>
          </w:p>
          <w:p w:rsidR="008A5450" w:rsidRPr="00F9616B" w:rsidRDefault="008A5450" w:rsidP="00C37ED2">
            <w:pPr>
              <w:pStyle w:val="TPBullets1"/>
              <w:keepNext w:val="0"/>
              <w:spacing w:before="40" w:after="40"/>
              <w:jc w:val="left"/>
              <w:rPr>
                <w:rFonts w:cs="Arial"/>
                <w:sz w:val="20"/>
              </w:rPr>
            </w:pPr>
            <w:r w:rsidRPr="00F9616B">
              <w:rPr>
                <w:rFonts w:cs="Arial"/>
                <w:sz w:val="20"/>
              </w:rPr>
              <w:t>Champion-like vehicle</w:t>
            </w:r>
          </w:p>
          <w:p w:rsidR="008A5450" w:rsidRPr="00F9616B" w:rsidRDefault="008A5450" w:rsidP="00C37ED2">
            <w:pPr>
              <w:pStyle w:val="TPBullets1"/>
              <w:keepNext w:val="0"/>
              <w:spacing w:before="40" w:after="40"/>
              <w:jc w:val="left"/>
              <w:rPr>
                <w:rFonts w:cs="Arial"/>
                <w:sz w:val="20"/>
              </w:rPr>
            </w:pPr>
            <w:r w:rsidRPr="00F9616B">
              <w:rPr>
                <w:rFonts w:cs="Arial"/>
                <w:sz w:val="20"/>
              </w:rPr>
              <w:t>Pacer-like vehicle</w:t>
            </w:r>
          </w:p>
          <w:p w:rsidR="008A5450" w:rsidRPr="00F9616B" w:rsidRDefault="008A5450" w:rsidP="00C37ED2">
            <w:pPr>
              <w:pStyle w:val="TPBullets1"/>
              <w:keepNext w:val="0"/>
              <w:spacing w:before="40" w:after="40"/>
              <w:jc w:val="left"/>
              <w:rPr>
                <w:rFonts w:cs="Arial"/>
                <w:sz w:val="20"/>
              </w:rPr>
            </w:pPr>
            <w:r w:rsidRPr="00F9616B">
              <w:rPr>
                <w:rFonts w:cs="Arial"/>
                <w:sz w:val="20"/>
              </w:rPr>
              <w:t>ECII-like vehicle</w:t>
            </w:r>
          </w:p>
          <w:p w:rsidR="008A5450" w:rsidRPr="00F9616B" w:rsidRDefault="008A5450" w:rsidP="00C37ED2">
            <w:pPr>
              <w:pStyle w:val="TPBullets1"/>
              <w:keepNext w:val="0"/>
              <w:spacing w:before="40" w:after="40"/>
              <w:jc w:val="left"/>
              <w:rPr>
                <w:rFonts w:cs="Arial"/>
                <w:sz w:val="20"/>
              </w:rPr>
            </w:pPr>
            <w:r w:rsidRPr="00F9616B">
              <w:rPr>
                <w:rFonts w:cs="Arial"/>
                <w:sz w:val="20"/>
              </w:rPr>
              <w:t>GCII-like vehicle</w:t>
            </w:r>
          </w:p>
          <w:p w:rsidR="008A5450" w:rsidRPr="00F9616B" w:rsidRDefault="008A5450" w:rsidP="00C37ED2">
            <w:pPr>
              <w:pStyle w:val="TPBullets1"/>
              <w:keepNext w:val="0"/>
              <w:spacing w:before="40" w:after="40"/>
              <w:jc w:val="left"/>
              <w:rPr>
                <w:rFonts w:cs="Arial"/>
                <w:sz w:val="20"/>
              </w:rPr>
            </w:pPr>
            <w:r w:rsidRPr="00F9616B">
              <w:rPr>
                <w:rFonts w:cs="Arial"/>
                <w:sz w:val="20"/>
              </w:rPr>
              <w:t>Shop/support vehicle</w:t>
            </w:r>
          </w:p>
          <w:p w:rsidR="008A5450" w:rsidRPr="00F9616B" w:rsidRDefault="008A5450" w:rsidP="00C37ED2">
            <w:pPr>
              <w:pStyle w:val="TPMainBody"/>
              <w:keepNext w:val="0"/>
              <w:spacing w:before="40" w:after="40" w:line="240" w:lineRule="auto"/>
              <w:ind w:left="360"/>
              <w:jc w:val="left"/>
              <w:rPr>
                <w:rFonts w:cs="Arial"/>
                <w:sz w:val="20"/>
              </w:rPr>
            </w:pPr>
            <w:r w:rsidRPr="00F9616B">
              <w:rPr>
                <w:rFonts w:cs="Arial"/>
                <w:sz w:val="20"/>
              </w:rPr>
              <w:t xml:space="preserve">Note whether the bus will be for replacement or expansion.  For replacement vehicles, include the VIN of the vehicle to be replaced. </w:t>
            </w:r>
            <w:r w:rsidRPr="00F9616B">
              <w:rPr>
                <w:rFonts w:cs="Arial"/>
                <w:b/>
                <w:sz w:val="20"/>
              </w:rPr>
              <w:t xml:space="preserve"> </w:t>
            </w:r>
            <w:r w:rsidRPr="00F9616B">
              <w:rPr>
                <w:rFonts w:cs="Arial"/>
                <w:sz w:val="20"/>
              </w:rPr>
              <w:t>If requesting communication equipment, please also indicate if it is a replacement of older units or an addition.</w:t>
            </w:r>
          </w:p>
          <w:p w:rsidR="008A5450" w:rsidRPr="00F9616B" w:rsidRDefault="008A5450" w:rsidP="00C37ED2">
            <w:pPr>
              <w:pStyle w:val="TPMainBody"/>
              <w:keepNext w:val="0"/>
              <w:spacing w:before="40" w:after="40" w:line="240" w:lineRule="auto"/>
              <w:ind w:left="360"/>
              <w:jc w:val="left"/>
              <w:rPr>
                <w:rFonts w:cs="Arial"/>
                <w:b/>
                <w:sz w:val="20"/>
              </w:rPr>
            </w:pPr>
            <w:r w:rsidRPr="00F9616B">
              <w:rPr>
                <w:rFonts w:cs="Arial"/>
                <w:b/>
                <w:sz w:val="20"/>
              </w:rPr>
              <w:t>Please note that the Division may not have the resources to fund all capital requests.  The Division may also decide to give priority to certain items, such as replacement vehicles, over other items like expansion vehicles.</w:t>
            </w:r>
          </w:p>
        </w:tc>
      </w:tr>
      <w:tr w:rsidR="008A5450" w:rsidRPr="00F9616B" w:rsidTr="00C37ED2">
        <w:trPr>
          <w:cantSplit/>
        </w:trPr>
        <w:tc>
          <w:tcPr>
            <w:tcW w:w="1638" w:type="dxa"/>
          </w:tcPr>
          <w:p w:rsidR="008A5450" w:rsidRPr="00F9616B" w:rsidRDefault="008A5450" w:rsidP="00C37ED2">
            <w:pPr>
              <w:pStyle w:val="TPMainBody"/>
              <w:keepNext w:val="0"/>
              <w:spacing w:before="40" w:after="40" w:line="240" w:lineRule="auto"/>
              <w:ind w:left="0"/>
              <w:rPr>
                <w:rFonts w:cs="Arial"/>
                <w:b/>
                <w:sz w:val="20"/>
              </w:rPr>
            </w:pPr>
            <w:r w:rsidRPr="00F9616B">
              <w:rPr>
                <w:rFonts w:cs="Arial"/>
                <w:b/>
                <w:sz w:val="20"/>
              </w:rPr>
              <w:t>Fiscal Year</w:t>
            </w:r>
          </w:p>
        </w:tc>
        <w:tc>
          <w:tcPr>
            <w:tcW w:w="7938" w:type="dxa"/>
            <w:gridSpan w:val="2"/>
          </w:tcPr>
          <w:p w:rsidR="008A5450" w:rsidRPr="00F9616B" w:rsidRDefault="008A5450" w:rsidP="00C37ED2">
            <w:pPr>
              <w:pStyle w:val="TPMainBody"/>
              <w:spacing w:before="40" w:after="40" w:line="240" w:lineRule="auto"/>
              <w:ind w:left="0"/>
              <w:rPr>
                <w:rFonts w:cs="Arial"/>
                <w:b/>
                <w:sz w:val="20"/>
              </w:rPr>
            </w:pPr>
            <w:r w:rsidRPr="00F9616B">
              <w:rPr>
                <w:rFonts w:cs="Arial"/>
                <w:b/>
                <w:sz w:val="20"/>
              </w:rPr>
              <w:t>Capital Items</w:t>
            </w:r>
          </w:p>
        </w:tc>
      </w:tr>
      <w:tr w:rsidR="008A5450" w:rsidRPr="00F9616B" w:rsidTr="00C37ED2">
        <w:trPr>
          <w:cantSplit/>
        </w:trPr>
        <w:tc>
          <w:tcPr>
            <w:tcW w:w="1638" w:type="dxa"/>
            <w:vAlign w:val="center"/>
          </w:tcPr>
          <w:p w:rsidR="008A5450" w:rsidRPr="00F9616B" w:rsidRDefault="008A5450" w:rsidP="00C37ED2">
            <w:pPr>
              <w:pStyle w:val="TPMainBody"/>
              <w:keepNext w:val="0"/>
              <w:spacing w:before="40" w:after="40" w:line="240" w:lineRule="auto"/>
              <w:ind w:left="0"/>
              <w:jc w:val="center"/>
              <w:rPr>
                <w:rFonts w:cs="Arial"/>
                <w:sz w:val="20"/>
              </w:rPr>
            </w:pPr>
            <w:r w:rsidRPr="00F9616B">
              <w:rPr>
                <w:rFonts w:cs="Arial"/>
                <w:sz w:val="20"/>
              </w:rPr>
              <w:t>FY201</w:t>
            </w:r>
            <w:r w:rsidR="00443096">
              <w:rPr>
                <w:rFonts w:cs="Arial"/>
                <w:sz w:val="20"/>
              </w:rPr>
              <w:t>3</w:t>
            </w:r>
          </w:p>
        </w:tc>
        <w:tc>
          <w:tcPr>
            <w:tcW w:w="7938" w:type="dxa"/>
            <w:gridSpan w:val="2"/>
          </w:tcPr>
          <w:p w:rsidR="008A5450" w:rsidRPr="00F9616B" w:rsidRDefault="008A5450" w:rsidP="00C37ED2">
            <w:pPr>
              <w:pStyle w:val="TPMainBody"/>
              <w:spacing w:before="40" w:after="40" w:line="240" w:lineRule="auto"/>
              <w:ind w:left="0"/>
              <w:rPr>
                <w:rFonts w:cs="Arial"/>
                <w:sz w:val="20"/>
              </w:rPr>
            </w:pPr>
          </w:p>
        </w:tc>
      </w:tr>
      <w:tr w:rsidR="008A5450" w:rsidRPr="00F9616B" w:rsidTr="00C37ED2">
        <w:trPr>
          <w:cantSplit/>
        </w:trPr>
        <w:tc>
          <w:tcPr>
            <w:tcW w:w="1638" w:type="dxa"/>
            <w:vAlign w:val="center"/>
          </w:tcPr>
          <w:p w:rsidR="008A5450" w:rsidRPr="00F9616B" w:rsidRDefault="007F782E" w:rsidP="00C37ED2">
            <w:pPr>
              <w:pStyle w:val="TPMainBody"/>
              <w:keepNext w:val="0"/>
              <w:spacing w:before="40" w:after="40" w:line="240" w:lineRule="auto"/>
              <w:ind w:left="0"/>
              <w:jc w:val="center"/>
              <w:rPr>
                <w:rFonts w:cs="Arial"/>
                <w:sz w:val="20"/>
              </w:rPr>
            </w:pPr>
            <w:r w:rsidRPr="00F9616B">
              <w:rPr>
                <w:rFonts w:cs="Arial"/>
                <w:sz w:val="20"/>
              </w:rPr>
              <w:t>FY201</w:t>
            </w:r>
            <w:r w:rsidR="00443096">
              <w:rPr>
                <w:rFonts w:cs="Arial"/>
                <w:sz w:val="20"/>
              </w:rPr>
              <w:t>3</w:t>
            </w:r>
          </w:p>
        </w:tc>
        <w:tc>
          <w:tcPr>
            <w:tcW w:w="7938" w:type="dxa"/>
            <w:gridSpan w:val="2"/>
          </w:tcPr>
          <w:p w:rsidR="008A5450" w:rsidRPr="00F9616B" w:rsidRDefault="008A5450" w:rsidP="00C37ED2">
            <w:pPr>
              <w:pStyle w:val="TPMainBody"/>
              <w:spacing w:before="40" w:after="40" w:line="240" w:lineRule="auto"/>
              <w:ind w:left="0"/>
              <w:rPr>
                <w:rFonts w:cs="Arial"/>
                <w:sz w:val="20"/>
              </w:rPr>
            </w:pPr>
          </w:p>
        </w:tc>
      </w:tr>
      <w:tr w:rsidR="008A5450" w:rsidRPr="00F9616B" w:rsidTr="00C37ED2">
        <w:trPr>
          <w:cantSplit/>
        </w:trPr>
        <w:tc>
          <w:tcPr>
            <w:tcW w:w="1638" w:type="dxa"/>
            <w:vAlign w:val="center"/>
          </w:tcPr>
          <w:p w:rsidR="008A5450" w:rsidRPr="00F9616B" w:rsidRDefault="007F782E" w:rsidP="00C37ED2">
            <w:pPr>
              <w:pStyle w:val="TPMainBody"/>
              <w:keepNext w:val="0"/>
              <w:spacing w:before="40" w:after="40" w:line="240" w:lineRule="auto"/>
              <w:ind w:left="0"/>
              <w:jc w:val="center"/>
              <w:rPr>
                <w:rFonts w:cs="Arial"/>
                <w:sz w:val="20"/>
              </w:rPr>
            </w:pPr>
            <w:r w:rsidRPr="00F9616B">
              <w:rPr>
                <w:rFonts w:cs="Arial"/>
                <w:sz w:val="20"/>
              </w:rPr>
              <w:t>FY201</w:t>
            </w:r>
            <w:r w:rsidR="00443096">
              <w:rPr>
                <w:rFonts w:cs="Arial"/>
                <w:sz w:val="20"/>
              </w:rPr>
              <w:t>3</w:t>
            </w:r>
          </w:p>
        </w:tc>
        <w:tc>
          <w:tcPr>
            <w:tcW w:w="7938" w:type="dxa"/>
            <w:gridSpan w:val="2"/>
          </w:tcPr>
          <w:p w:rsidR="008A5450" w:rsidRPr="00F9616B" w:rsidRDefault="008A5450" w:rsidP="00C37ED2">
            <w:pPr>
              <w:pStyle w:val="TPMainBody"/>
              <w:spacing w:before="40" w:after="40" w:line="240" w:lineRule="auto"/>
              <w:ind w:left="0"/>
              <w:rPr>
                <w:rFonts w:cs="Arial"/>
                <w:sz w:val="20"/>
              </w:rPr>
            </w:pPr>
          </w:p>
        </w:tc>
      </w:tr>
      <w:tr w:rsidR="008A5450" w:rsidRPr="00F9616B" w:rsidTr="00C37ED2">
        <w:trPr>
          <w:cantSplit/>
        </w:trPr>
        <w:tc>
          <w:tcPr>
            <w:tcW w:w="1638" w:type="dxa"/>
            <w:vAlign w:val="center"/>
          </w:tcPr>
          <w:p w:rsidR="008A5450" w:rsidRPr="00F9616B" w:rsidRDefault="007F782E" w:rsidP="00C37ED2">
            <w:pPr>
              <w:pStyle w:val="TPMainBody"/>
              <w:keepNext w:val="0"/>
              <w:spacing w:before="40" w:after="40" w:line="240" w:lineRule="auto"/>
              <w:ind w:left="0"/>
              <w:jc w:val="center"/>
              <w:rPr>
                <w:rFonts w:cs="Arial"/>
                <w:sz w:val="20"/>
              </w:rPr>
            </w:pPr>
            <w:r w:rsidRPr="00F9616B">
              <w:rPr>
                <w:rFonts w:cs="Arial"/>
                <w:sz w:val="20"/>
              </w:rPr>
              <w:t>FY201</w:t>
            </w:r>
            <w:r w:rsidR="00443096">
              <w:rPr>
                <w:rFonts w:cs="Arial"/>
                <w:sz w:val="20"/>
              </w:rPr>
              <w:t>3</w:t>
            </w:r>
          </w:p>
        </w:tc>
        <w:tc>
          <w:tcPr>
            <w:tcW w:w="7938" w:type="dxa"/>
            <w:gridSpan w:val="2"/>
          </w:tcPr>
          <w:p w:rsidR="008A5450" w:rsidRPr="00F9616B" w:rsidRDefault="008A5450" w:rsidP="00C37ED2">
            <w:pPr>
              <w:pStyle w:val="TPMainBody"/>
              <w:spacing w:before="40" w:after="40" w:line="240" w:lineRule="auto"/>
              <w:ind w:left="0"/>
              <w:rPr>
                <w:rFonts w:cs="Arial"/>
                <w:sz w:val="20"/>
              </w:rPr>
            </w:pPr>
          </w:p>
        </w:tc>
      </w:tr>
      <w:tr w:rsidR="008A5450" w:rsidRPr="00F9616B" w:rsidTr="00C37ED2">
        <w:trPr>
          <w:cantSplit/>
        </w:trPr>
        <w:tc>
          <w:tcPr>
            <w:tcW w:w="1638" w:type="dxa"/>
            <w:vAlign w:val="center"/>
          </w:tcPr>
          <w:p w:rsidR="008A5450" w:rsidRPr="00F9616B" w:rsidRDefault="007F782E" w:rsidP="00C37ED2">
            <w:pPr>
              <w:pStyle w:val="TPMainBody"/>
              <w:keepNext w:val="0"/>
              <w:spacing w:before="40" w:after="40" w:line="240" w:lineRule="auto"/>
              <w:ind w:left="0"/>
              <w:jc w:val="center"/>
              <w:rPr>
                <w:rFonts w:cs="Arial"/>
                <w:sz w:val="20"/>
              </w:rPr>
            </w:pPr>
            <w:r w:rsidRPr="00F9616B">
              <w:rPr>
                <w:rFonts w:cs="Arial"/>
                <w:sz w:val="20"/>
              </w:rPr>
              <w:t>FY201</w:t>
            </w:r>
            <w:r w:rsidR="00443096">
              <w:rPr>
                <w:rFonts w:cs="Arial"/>
                <w:sz w:val="20"/>
              </w:rPr>
              <w:t>3</w:t>
            </w:r>
          </w:p>
        </w:tc>
        <w:tc>
          <w:tcPr>
            <w:tcW w:w="7938" w:type="dxa"/>
            <w:gridSpan w:val="2"/>
          </w:tcPr>
          <w:p w:rsidR="008A5450" w:rsidRPr="00F9616B" w:rsidRDefault="008A5450" w:rsidP="00C37ED2">
            <w:pPr>
              <w:pStyle w:val="TPMainBody"/>
              <w:spacing w:before="40" w:after="40" w:line="240" w:lineRule="auto"/>
              <w:ind w:left="0"/>
              <w:rPr>
                <w:rFonts w:cs="Arial"/>
                <w:sz w:val="20"/>
              </w:rPr>
            </w:pPr>
          </w:p>
        </w:tc>
      </w:tr>
      <w:tr w:rsidR="008A5450" w:rsidRPr="00F9616B" w:rsidTr="00C37ED2">
        <w:trPr>
          <w:cantSplit/>
        </w:trPr>
        <w:tc>
          <w:tcPr>
            <w:tcW w:w="2898" w:type="dxa"/>
            <w:gridSpan w:val="2"/>
          </w:tcPr>
          <w:p w:rsidR="008A5450" w:rsidRPr="00F9616B" w:rsidRDefault="008A5450" w:rsidP="008A5450">
            <w:pPr>
              <w:pStyle w:val="ListParagraph"/>
              <w:tabs>
                <w:tab w:val="left" w:pos="0"/>
              </w:tabs>
              <w:spacing w:before="40" w:after="40"/>
              <w:ind w:left="360"/>
              <w:rPr>
                <w:rFonts w:ascii="Arial" w:hAnsi="Arial" w:cs="Arial"/>
                <w:sz w:val="20"/>
                <w:szCs w:val="20"/>
              </w:rPr>
            </w:pPr>
            <w:r w:rsidRPr="00F9616B">
              <w:rPr>
                <w:rFonts w:ascii="Arial" w:hAnsi="Arial" w:cs="Arial"/>
                <w:sz w:val="20"/>
                <w:szCs w:val="20"/>
              </w:rPr>
              <w:t>Please explain why this equipment is essential for the operation of your transit services?</w:t>
            </w:r>
          </w:p>
        </w:tc>
        <w:tc>
          <w:tcPr>
            <w:tcW w:w="6678" w:type="dxa"/>
          </w:tcPr>
          <w:p w:rsidR="008A5450" w:rsidRPr="00F9616B" w:rsidRDefault="008A5450" w:rsidP="00C37ED2">
            <w:pPr>
              <w:pStyle w:val="ListParagraph"/>
              <w:spacing w:before="40" w:after="40"/>
              <w:ind w:left="0"/>
              <w:rPr>
                <w:rFonts w:ascii="Arial" w:hAnsi="Arial" w:cs="Arial"/>
                <w:sz w:val="20"/>
                <w:szCs w:val="20"/>
              </w:rPr>
            </w:pPr>
          </w:p>
        </w:tc>
      </w:tr>
    </w:tbl>
    <w:p w:rsidR="008A5450" w:rsidRDefault="008A5450" w:rsidP="008A5450"/>
    <w:p w:rsidR="0041289D" w:rsidRDefault="008A5450"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center"/>
      </w:pPr>
      <w:r>
        <w:br w:type="page"/>
      </w:r>
    </w:p>
    <w:p w:rsidR="0041289D" w:rsidRDefault="0041289D"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center"/>
      </w:pPr>
    </w:p>
    <w:p w:rsidR="00AF079A"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pPr>
    </w:p>
    <w:p w:rsidR="00AF079A"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pPr>
    </w:p>
    <w:p w:rsidR="00AF079A"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pPr>
    </w:p>
    <w:p w:rsidR="00AF079A"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pPr>
    </w:p>
    <w:p w:rsidR="00AF079A"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pPr>
    </w:p>
    <w:p w:rsidR="00AF079A"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pPr>
    </w:p>
    <w:p w:rsidR="00AF079A"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pPr>
    </w:p>
    <w:p w:rsidR="00AF079A"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pPr>
    </w:p>
    <w:p w:rsidR="00AF079A"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pPr>
    </w:p>
    <w:p w:rsidR="00AF079A"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pPr>
    </w:p>
    <w:p w:rsidR="00AF079A"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pPr>
    </w:p>
    <w:p w:rsidR="00AF079A"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pPr>
    </w:p>
    <w:p w:rsidR="00AF079A"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pPr>
    </w:p>
    <w:p w:rsidR="00AF079A"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pPr>
    </w:p>
    <w:p w:rsidR="00AF079A"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b/>
        </w:rPr>
      </w:pPr>
    </w:p>
    <w:p w:rsidR="0041190C" w:rsidRDefault="00300E9D" w:rsidP="00AF079A">
      <w:pPr>
        <w:pStyle w:val="16app"/>
        <w:rPr>
          <w:sz w:val="40"/>
        </w:rPr>
      </w:pPr>
      <w:r>
        <w:rPr>
          <w:sz w:val="40"/>
        </w:rPr>
        <w:t>APPENDIX-A</w:t>
      </w:r>
    </w:p>
    <w:p w:rsidR="00AF079A" w:rsidRDefault="00AF079A" w:rsidP="00AF079A">
      <w:pPr>
        <w:pStyle w:val="16app"/>
      </w:pPr>
    </w:p>
    <w:p w:rsidR="00AF079A" w:rsidRDefault="0041190C" w:rsidP="00AF079A">
      <w:pPr>
        <w:pStyle w:val="16app"/>
        <w:rPr>
          <w:sz w:val="40"/>
          <w:szCs w:val="40"/>
        </w:rPr>
      </w:pPr>
      <w:r w:rsidRPr="0041190C">
        <w:rPr>
          <w:sz w:val="40"/>
          <w:szCs w:val="40"/>
        </w:rPr>
        <w:t>APPEALS</w:t>
      </w:r>
    </w:p>
    <w:p w:rsidR="00670C59" w:rsidRDefault="00670C59" w:rsidP="00AF079A">
      <w:pPr>
        <w:pStyle w:val="16app"/>
        <w:rPr>
          <w:sz w:val="40"/>
          <w:szCs w:val="40"/>
        </w:rPr>
      </w:pPr>
    </w:p>
    <w:p w:rsidR="00E26BE7" w:rsidRPr="00E26BE7" w:rsidRDefault="00670C59" w:rsidP="00670C59">
      <w:pPr>
        <w:pStyle w:val="16app"/>
        <w:rPr>
          <w:sz w:val="20"/>
        </w:rPr>
      </w:pPr>
      <w:r>
        <w:br w:type="page"/>
      </w:r>
    </w:p>
    <w:p w:rsidR="00E26BE7" w:rsidRPr="00E26BE7" w:rsidRDefault="00E26BE7" w:rsidP="00670C59">
      <w:pPr>
        <w:pStyle w:val="16app"/>
        <w:rPr>
          <w:sz w:val="20"/>
        </w:rPr>
      </w:pPr>
    </w:p>
    <w:p w:rsidR="00E26BE7" w:rsidRPr="00E26BE7" w:rsidRDefault="00E26BE7" w:rsidP="00670C59">
      <w:pPr>
        <w:pStyle w:val="16app"/>
        <w:rPr>
          <w:sz w:val="20"/>
        </w:rPr>
      </w:pPr>
    </w:p>
    <w:p w:rsidR="0041190C" w:rsidRPr="00670C59" w:rsidRDefault="0041190C" w:rsidP="00670C59">
      <w:pPr>
        <w:pStyle w:val="16app"/>
        <w:rPr>
          <w:i/>
          <w:sz w:val="28"/>
          <w:szCs w:val="28"/>
        </w:rPr>
      </w:pPr>
      <w:r w:rsidRPr="00670C59">
        <w:rPr>
          <w:sz w:val="28"/>
          <w:szCs w:val="28"/>
        </w:rPr>
        <w:t>WVDPT Appeal Process</w:t>
      </w:r>
    </w:p>
    <w:p w:rsidR="0041190C" w:rsidRPr="00C47E9C" w:rsidRDefault="0041190C" w:rsidP="0041190C">
      <w:pPr>
        <w:autoSpaceDE w:val="0"/>
        <w:autoSpaceDN w:val="0"/>
        <w:adjustRightInd w:val="0"/>
        <w:spacing w:after="120"/>
        <w:jc w:val="center"/>
        <w:rPr>
          <w:b/>
          <w:i/>
          <w:sz w:val="28"/>
        </w:rPr>
      </w:pPr>
    </w:p>
    <w:p w:rsidR="0041190C" w:rsidRPr="00300E9D" w:rsidRDefault="0041190C" w:rsidP="0041190C">
      <w:pPr>
        <w:autoSpaceDE w:val="0"/>
        <w:autoSpaceDN w:val="0"/>
        <w:adjustRightInd w:val="0"/>
        <w:spacing w:after="120"/>
        <w:rPr>
          <w:b/>
          <w:sz w:val="28"/>
        </w:rPr>
      </w:pPr>
      <w:r w:rsidRPr="00300E9D">
        <w:rPr>
          <w:sz w:val="28"/>
        </w:rPr>
        <w:t>If an application is not funded based</w:t>
      </w:r>
      <w:r w:rsidRPr="00300E9D">
        <w:rPr>
          <w:b/>
          <w:sz w:val="28"/>
        </w:rPr>
        <w:t xml:space="preserve"> </w:t>
      </w:r>
      <w:r w:rsidRPr="00300E9D">
        <w:rPr>
          <w:sz w:val="28"/>
        </w:rPr>
        <w:t>on committee recommendations, the applicant may appeal the outcome by using the following process:</w:t>
      </w:r>
      <w:r w:rsidRPr="00300E9D">
        <w:rPr>
          <w:b/>
          <w:sz w:val="28"/>
        </w:rPr>
        <w:t xml:space="preserve"> </w:t>
      </w:r>
    </w:p>
    <w:p w:rsidR="0041190C" w:rsidRPr="00300E9D" w:rsidRDefault="0041190C" w:rsidP="00670C59">
      <w:pPr>
        <w:autoSpaceDE w:val="0"/>
        <w:autoSpaceDN w:val="0"/>
        <w:adjustRightInd w:val="0"/>
        <w:spacing w:after="120"/>
        <w:jc w:val="center"/>
        <w:rPr>
          <w:b/>
        </w:rPr>
      </w:pPr>
      <w:r w:rsidRPr="00300E9D">
        <w:rPr>
          <w:b/>
        </w:rPr>
        <w:t>To Initiate the appeal process, the applicant must submit a written appeal to:</w:t>
      </w:r>
    </w:p>
    <w:p w:rsidR="0041190C" w:rsidRPr="00300E9D" w:rsidRDefault="0041190C" w:rsidP="0041190C">
      <w:pPr>
        <w:autoSpaceDE w:val="0"/>
        <w:autoSpaceDN w:val="0"/>
        <w:adjustRightInd w:val="0"/>
        <w:spacing w:after="120"/>
        <w:rPr>
          <w:b/>
        </w:rPr>
      </w:pPr>
    </w:p>
    <w:p w:rsidR="0041190C" w:rsidRPr="00300E9D" w:rsidRDefault="0041190C" w:rsidP="0041190C">
      <w:pPr>
        <w:autoSpaceDE w:val="0"/>
        <w:autoSpaceDN w:val="0"/>
        <w:adjustRightInd w:val="0"/>
        <w:spacing w:after="120"/>
        <w:jc w:val="center"/>
      </w:pPr>
      <w:r w:rsidRPr="00300E9D">
        <w:t>Director</w:t>
      </w:r>
    </w:p>
    <w:p w:rsidR="0041190C" w:rsidRDefault="00670C59" w:rsidP="0041190C">
      <w:pPr>
        <w:autoSpaceDE w:val="0"/>
        <w:autoSpaceDN w:val="0"/>
        <w:adjustRightInd w:val="0"/>
        <w:spacing w:after="120"/>
        <w:jc w:val="center"/>
      </w:pPr>
      <w:r>
        <w:t xml:space="preserve">WV </w:t>
      </w:r>
      <w:r w:rsidR="0041190C" w:rsidRPr="00300E9D">
        <w:t>DOT Division of Public Transit</w:t>
      </w:r>
    </w:p>
    <w:p w:rsidR="00670C59" w:rsidRPr="00300E9D" w:rsidRDefault="00670C59" w:rsidP="0041190C">
      <w:pPr>
        <w:autoSpaceDE w:val="0"/>
        <w:autoSpaceDN w:val="0"/>
        <w:adjustRightInd w:val="0"/>
        <w:spacing w:after="120"/>
        <w:jc w:val="center"/>
      </w:pPr>
      <w:r w:rsidRPr="00300E9D">
        <w:t xml:space="preserve">Building 5, Room </w:t>
      </w:r>
      <w:r>
        <w:t>906</w:t>
      </w:r>
    </w:p>
    <w:p w:rsidR="0041190C" w:rsidRPr="00300E9D" w:rsidRDefault="0041190C" w:rsidP="0041190C">
      <w:pPr>
        <w:autoSpaceDE w:val="0"/>
        <w:autoSpaceDN w:val="0"/>
        <w:adjustRightInd w:val="0"/>
        <w:spacing w:after="120"/>
        <w:jc w:val="center"/>
      </w:pPr>
      <w:smartTag w:uri="urn:schemas-microsoft-com:office:smarttags" w:element="Street">
        <w:smartTag w:uri="urn:schemas-microsoft-com:office:smarttags" w:element="address">
          <w:r w:rsidRPr="00300E9D">
            <w:t>1900 Kanawha Boulevard East</w:t>
          </w:r>
        </w:smartTag>
      </w:smartTag>
    </w:p>
    <w:p w:rsidR="0041190C" w:rsidRPr="00300E9D" w:rsidRDefault="0041190C" w:rsidP="0041190C">
      <w:pPr>
        <w:autoSpaceDE w:val="0"/>
        <w:autoSpaceDN w:val="0"/>
        <w:adjustRightInd w:val="0"/>
        <w:spacing w:after="120"/>
        <w:jc w:val="center"/>
      </w:pPr>
      <w:smartTag w:uri="urn:schemas-microsoft-com:office:smarttags" w:element="place">
        <w:smartTag w:uri="urn:schemas-microsoft-com:office:smarttags" w:element="City">
          <w:r w:rsidRPr="00300E9D">
            <w:t>Charleston</w:t>
          </w:r>
        </w:smartTag>
        <w:r w:rsidRPr="00300E9D">
          <w:t xml:space="preserve"> </w:t>
        </w:r>
        <w:smartTag w:uri="urn:schemas-microsoft-com:office:smarttags" w:element="State">
          <w:r w:rsidRPr="00300E9D">
            <w:t>WV</w:t>
          </w:r>
        </w:smartTag>
        <w:r w:rsidRPr="00300E9D">
          <w:t xml:space="preserve"> </w:t>
        </w:r>
        <w:smartTag w:uri="urn:schemas-microsoft-com:office:smarttags" w:element="PostalCode">
          <w:r w:rsidRPr="00300E9D">
            <w:t>25305-0432</w:t>
          </w:r>
        </w:smartTag>
      </w:smartTag>
    </w:p>
    <w:p w:rsidR="00670C59" w:rsidRDefault="00670C59" w:rsidP="00300E9D">
      <w:pPr>
        <w:autoSpaceDE w:val="0"/>
        <w:autoSpaceDN w:val="0"/>
        <w:adjustRightInd w:val="0"/>
        <w:spacing w:after="120"/>
        <w:jc w:val="center"/>
      </w:pPr>
    </w:p>
    <w:p w:rsidR="0041190C" w:rsidRPr="00300E9D" w:rsidRDefault="0041190C" w:rsidP="00670C59">
      <w:pPr>
        <w:autoSpaceDE w:val="0"/>
        <w:autoSpaceDN w:val="0"/>
        <w:adjustRightInd w:val="0"/>
        <w:spacing w:after="120"/>
        <w:jc w:val="center"/>
        <w:rPr>
          <w:b/>
        </w:rPr>
      </w:pPr>
      <w:r w:rsidRPr="00300E9D">
        <w:rPr>
          <w:b/>
        </w:rPr>
        <w:t>A letter of appeal from the applicant must clearly state the organization name, contact person, address, phone number, project description and grounds for appeal.</w:t>
      </w:r>
    </w:p>
    <w:p w:rsidR="0041190C" w:rsidRPr="00300E9D" w:rsidRDefault="0041190C" w:rsidP="0041190C">
      <w:pPr>
        <w:autoSpaceDE w:val="0"/>
        <w:autoSpaceDN w:val="0"/>
        <w:adjustRightInd w:val="0"/>
        <w:spacing w:after="120"/>
        <w:rPr>
          <w:b/>
        </w:rPr>
      </w:pPr>
    </w:p>
    <w:p w:rsidR="0041190C" w:rsidRPr="00300E9D" w:rsidRDefault="0041190C" w:rsidP="00670C59">
      <w:pPr>
        <w:autoSpaceDE w:val="0"/>
        <w:autoSpaceDN w:val="0"/>
        <w:adjustRightInd w:val="0"/>
        <w:spacing w:after="120"/>
        <w:jc w:val="center"/>
        <w:rPr>
          <w:b/>
        </w:rPr>
      </w:pPr>
      <w:r w:rsidRPr="00300E9D">
        <w:rPr>
          <w:b/>
        </w:rPr>
        <w:t xml:space="preserve">A letter of appeal must be postmarked no later than </w:t>
      </w:r>
      <w:r w:rsidR="00670C59">
        <w:rPr>
          <w:b/>
        </w:rPr>
        <w:t>fourteen (</w:t>
      </w:r>
      <w:r w:rsidRPr="00300E9D">
        <w:rPr>
          <w:b/>
        </w:rPr>
        <w:t>14</w:t>
      </w:r>
      <w:r w:rsidR="00670C59">
        <w:rPr>
          <w:b/>
        </w:rPr>
        <w:t>)</w:t>
      </w:r>
      <w:r w:rsidRPr="00300E9D">
        <w:rPr>
          <w:b/>
        </w:rPr>
        <w:t xml:space="preserve"> calendar days</w:t>
      </w:r>
      <w:r w:rsidR="00670C59">
        <w:rPr>
          <w:b/>
        </w:rPr>
        <w:t xml:space="preserve"> from the postmarked date of WV DOT, </w:t>
      </w:r>
      <w:r w:rsidRPr="00300E9D">
        <w:rPr>
          <w:b/>
        </w:rPr>
        <w:t>Division of Public Transit’s notice of the applicant’s funding status.</w:t>
      </w:r>
    </w:p>
    <w:p w:rsidR="0041190C" w:rsidRPr="00300E9D" w:rsidRDefault="0041190C" w:rsidP="0041190C">
      <w:pPr>
        <w:autoSpaceDE w:val="0"/>
        <w:autoSpaceDN w:val="0"/>
        <w:adjustRightInd w:val="0"/>
        <w:spacing w:after="120"/>
        <w:rPr>
          <w:b/>
        </w:rPr>
      </w:pPr>
    </w:p>
    <w:p w:rsidR="0041190C" w:rsidRDefault="0041190C" w:rsidP="0041190C">
      <w:pPr>
        <w:autoSpaceDE w:val="0"/>
        <w:autoSpaceDN w:val="0"/>
        <w:adjustRightInd w:val="0"/>
        <w:spacing w:after="120"/>
        <w:jc w:val="center"/>
        <w:rPr>
          <w:b/>
        </w:rPr>
      </w:pPr>
      <w:r w:rsidRPr="00300E9D">
        <w:rPr>
          <w:b/>
        </w:rPr>
        <w:t xml:space="preserve">The </w:t>
      </w:r>
      <w:r w:rsidR="00670C59">
        <w:rPr>
          <w:b/>
        </w:rPr>
        <w:t xml:space="preserve">Division of </w:t>
      </w:r>
      <w:r w:rsidRPr="00300E9D">
        <w:rPr>
          <w:b/>
        </w:rPr>
        <w:t xml:space="preserve">Public Transit will review the appeal and provide a written response within ten </w:t>
      </w:r>
      <w:r w:rsidR="00670C59">
        <w:rPr>
          <w:b/>
        </w:rPr>
        <w:t xml:space="preserve">(10) </w:t>
      </w:r>
      <w:r w:rsidRPr="00300E9D">
        <w:rPr>
          <w:b/>
        </w:rPr>
        <w:t>working days of receipt of the appeal.</w:t>
      </w:r>
    </w:p>
    <w:p w:rsidR="00670C59" w:rsidRDefault="00670C59" w:rsidP="0041190C">
      <w:pPr>
        <w:autoSpaceDE w:val="0"/>
        <w:autoSpaceDN w:val="0"/>
        <w:adjustRightInd w:val="0"/>
        <w:spacing w:after="120"/>
        <w:jc w:val="center"/>
        <w:rPr>
          <w:b/>
        </w:rPr>
      </w:pPr>
    </w:p>
    <w:p w:rsidR="00AF079A" w:rsidRDefault="00670C59" w:rsidP="00670C59">
      <w:pPr>
        <w:autoSpaceDE w:val="0"/>
        <w:autoSpaceDN w:val="0"/>
        <w:adjustRightInd w:val="0"/>
        <w:spacing w:after="120"/>
        <w:jc w:val="center"/>
      </w:pPr>
      <w:r>
        <w:rPr>
          <w:b/>
        </w:rPr>
        <w:br w:type="page"/>
      </w:r>
    </w:p>
    <w:p w:rsidR="00670C59" w:rsidRDefault="00670C59" w:rsidP="00AF079A">
      <w:pPr>
        <w:pStyle w:val="16app"/>
        <w:rPr>
          <w:sz w:val="48"/>
          <w:szCs w:val="48"/>
        </w:rPr>
      </w:pPr>
    </w:p>
    <w:p w:rsidR="00670C59" w:rsidRDefault="00670C59" w:rsidP="00AF079A">
      <w:pPr>
        <w:pStyle w:val="16app"/>
        <w:rPr>
          <w:sz w:val="48"/>
          <w:szCs w:val="48"/>
        </w:rPr>
      </w:pPr>
    </w:p>
    <w:p w:rsidR="00670C59" w:rsidRDefault="00670C59" w:rsidP="00AF079A">
      <w:pPr>
        <w:pStyle w:val="16app"/>
        <w:rPr>
          <w:sz w:val="48"/>
          <w:szCs w:val="48"/>
        </w:rPr>
      </w:pPr>
    </w:p>
    <w:p w:rsidR="00670C59" w:rsidRDefault="00670C59" w:rsidP="00AF079A">
      <w:pPr>
        <w:pStyle w:val="16app"/>
        <w:rPr>
          <w:sz w:val="48"/>
          <w:szCs w:val="48"/>
        </w:rPr>
      </w:pPr>
    </w:p>
    <w:p w:rsidR="00670C59" w:rsidRDefault="00670C59" w:rsidP="00AF079A">
      <w:pPr>
        <w:pStyle w:val="16app"/>
        <w:rPr>
          <w:sz w:val="48"/>
          <w:szCs w:val="48"/>
        </w:rPr>
      </w:pPr>
    </w:p>
    <w:p w:rsidR="00670C59" w:rsidRDefault="00670C59" w:rsidP="00AF079A">
      <w:pPr>
        <w:pStyle w:val="16app"/>
        <w:rPr>
          <w:sz w:val="48"/>
          <w:szCs w:val="48"/>
        </w:rPr>
      </w:pPr>
    </w:p>
    <w:p w:rsidR="00670C59" w:rsidRDefault="00670C59" w:rsidP="00AF079A">
      <w:pPr>
        <w:pStyle w:val="16app"/>
        <w:rPr>
          <w:sz w:val="48"/>
          <w:szCs w:val="48"/>
        </w:rPr>
      </w:pPr>
    </w:p>
    <w:p w:rsidR="00670C59" w:rsidRDefault="00670C59" w:rsidP="00AF079A">
      <w:pPr>
        <w:pStyle w:val="16app"/>
        <w:rPr>
          <w:sz w:val="48"/>
          <w:szCs w:val="48"/>
        </w:rPr>
      </w:pPr>
    </w:p>
    <w:p w:rsidR="00670C59" w:rsidRDefault="00670C59" w:rsidP="00AF079A">
      <w:pPr>
        <w:pStyle w:val="16app"/>
        <w:rPr>
          <w:sz w:val="48"/>
          <w:szCs w:val="48"/>
        </w:rPr>
      </w:pPr>
    </w:p>
    <w:p w:rsidR="00AF079A" w:rsidRPr="00670C59" w:rsidRDefault="00300E9D" w:rsidP="00AF079A">
      <w:pPr>
        <w:pStyle w:val="16app"/>
        <w:rPr>
          <w:sz w:val="48"/>
          <w:szCs w:val="48"/>
        </w:rPr>
      </w:pPr>
      <w:r w:rsidRPr="00670C59">
        <w:rPr>
          <w:sz w:val="48"/>
          <w:szCs w:val="48"/>
        </w:rPr>
        <w:t>APPENDIX -B</w:t>
      </w:r>
    </w:p>
    <w:p w:rsidR="00AF079A" w:rsidRPr="00670C59" w:rsidRDefault="00AF079A" w:rsidP="00AF079A">
      <w:pPr>
        <w:pStyle w:val="16app"/>
        <w:rPr>
          <w:sz w:val="48"/>
          <w:szCs w:val="48"/>
        </w:rPr>
      </w:pPr>
    </w:p>
    <w:p w:rsidR="00AF079A" w:rsidRDefault="00AF079A" w:rsidP="00AF079A">
      <w:pPr>
        <w:pStyle w:val="16app"/>
        <w:rPr>
          <w:sz w:val="36"/>
        </w:rPr>
      </w:pPr>
      <w:r w:rsidRPr="00670C59">
        <w:rPr>
          <w:sz w:val="48"/>
          <w:szCs w:val="48"/>
        </w:rPr>
        <w:t>GLOSSARY OF TERMS</w:t>
      </w:r>
    </w:p>
    <w:p w:rsidR="00AF079A"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pPr>
    </w:p>
    <w:p w:rsidR="00AF079A"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pPr>
    </w:p>
    <w:p w:rsidR="00AF079A"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pPr>
    </w:p>
    <w:p w:rsidR="00AF079A"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pPr>
    </w:p>
    <w:p w:rsidR="00AF079A" w:rsidRDefault="00670C59" w:rsidP="00670C5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center"/>
        <w:rPr>
          <w:b/>
          <w:sz w:val="28"/>
        </w:rPr>
      </w:pPr>
      <w:r>
        <w:br w:type="page"/>
      </w:r>
      <w:r w:rsidR="00AF079A">
        <w:rPr>
          <w:b/>
          <w:sz w:val="28"/>
        </w:rPr>
        <w:lastRenderedPageBreak/>
        <w:t>GLOSSARY OF TERMS</w:t>
      </w:r>
    </w:p>
    <w:p w:rsidR="00AF079A"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pPr>
    </w:p>
    <w:p w:rsidR="008601EA" w:rsidRDefault="008601EA" w:rsidP="001F37C8">
      <w:pPr>
        <w:jc w:val="both"/>
      </w:pPr>
      <w:r>
        <w:t>The following definitions are provided as they relate to the FTA’s implementation of the JARC Program:</w:t>
      </w:r>
    </w:p>
    <w:p w:rsidR="008601EA" w:rsidRDefault="008601EA" w:rsidP="001F37C8">
      <w:pPr>
        <w:tabs>
          <w:tab w:val="left" w:pos="5580"/>
        </w:tabs>
        <w:jc w:val="both"/>
        <w:rPr>
          <w:b/>
          <w:u w:val="single"/>
        </w:rPr>
      </w:pPr>
    </w:p>
    <w:p w:rsidR="008601EA" w:rsidRDefault="008601EA" w:rsidP="001F37C8">
      <w:pPr>
        <w:jc w:val="both"/>
        <w:rPr>
          <w:bCs/>
        </w:rPr>
      </w:pPr>
      <w:r w:rsidRPr="00670C59">
        <w:rPr>
          <w:b/>
          <w:bCs/>
          <w:u w:val="single"/>
        </w:rPr>
        <w:t>Accessible Taxi:</w:t>
      </w:r>
      <w:r>
        <w:rPr>
          <w:bCs/>
        </w:rPr>
        <w:t xml:space="preserve">  An accessible taxi is a vehicle that is used by a private provider of on-demand transportation service to the public that is regulated and licensed for such use by the municipality, county or other government entity.  An accessible taxi is one which has the capacity to accommodate a passenger who uses a “common wheelchair” as defined under 49 CFR 37.3, at a minimum, while remaining in his/her personal mobility device inside the vehicle, and meets the same requirements for lifts, ramps, and securement systems specified in 49 CFR part 38, subpart B.  </w:t>
      </w:r>
    </w:p>
    <w:p w:rsidR="008601EA" w:rsidRDefault="008601EA" w:rsidP="001F37C8">
      <w:pPr>
        <w:jc w:val="both"/>
        <w:rPr>
          <w:bCs/>
          <w:u w:val="single"/>
        </w:rPr>
      </w:pPr>
    </w:p>
    <w:p w:rsidR="008601EA" w:rsidRDefault="008601EA" w:rsidP="001F37C8">
      <w:pPr>
        <w:jc w:val="both"/>
        <w:rPr>
          <w:bCs/>
        </w:rPr>
      </w:pPr>
      <w:r w:rsidRPr="00670C59">
        <w:rPr>
          <w:b/>
          <w:bCs/>
          <w:u w:val="single"/>
        </w:rPr>
        <w:t>Americans with Disabilities Act (</w:t>
      </w:r>
      <w:smartTag w:uri="urn:schemas-microsoft-com:office:smarttags" w:element="City">
        <w:smartTag w:uri="urn:schemas-microsoft-com:office:smarttags" w:element="place">
          <w:r w:rsidRPr="00670C59">
            <w:rPr>
              <w:b/>
              <w:bCs/>
              <w:u w:val="single"/>
            </w:rPr>
            <w:t>ADA</w:t>
          </w:r>
        </w:smartTag>
      </w:smartTag>
      <w:r w:rsidRPr="00670C59">
        <w:rPr>
          <w:b/>
          <w:bCs/>
          <w:u w:val="single"/>
        </w:rPr>
        <w:t>):</w:t>
      </w:r>
      <w:r>
        <w:rPr>
          <w:b/>
          <w:bCs/>
        </w:rPr>
        <w:t xml:space="preserve">  </w:t>
      </w:r>
      <w:r>
        <w:rPr>
          <w:bCs/>
        </w:rPr>
        <w:t>Public Law 336 of the 101</w:t>
      </w:r>
      <w:r>
        <w:rPr>
          <w:bCs/>
          <w:vertAlign w:val="superscript"/>
        </w:rPr>
        <w:t>st</w:t>
      </w:r>
      <w:r>
        <w:rPr>
          <w:bCs/>
        </w:rPr>
        <w:t xml:space="preserve"> Congress, enacted July 26, 1990.  The </w:t>
      </w:r>
      <w:smartTag w:uri="urn:schemas-microsoft-com:office:smarttags" w:element="place">
        <w:smartTag w:uri="urn:schemas-microsoft-com:office:smarttags" w:element="City">
          <w:r>
            <w:rPr>
              <w:bCs/>
            </w:rPr>
            <w:t>ADA</w:t>
          </w:r>
        </w:smartTag>
      </w:smartTag>
      <w:r>
        <w:rPr>
          <w:bCs/>
        </w:rPr>
        <w:t xml:space="preserve"> prohibits discrimination and ensures opportunity for persons with disabilities in employment, State and local government services, public accommodations, commercial facilities, and transportation.</w:t>
      </w:r>
    </w:p>
    <w:p w:rsidR="00111C5E" w:rsidRPr="00111C5E" w:rsidRDefault="00111C5E" w:rsidP="001F37C8">
      <w:pPr>
        <w:tabs>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sz w:val="22"/>
          <w:u w:val="single"/>
        </w:rPr>
      </w:pPr>
      <w:r w:rsidRPr="00670C59">
        <w:rPr>
          <w:b/>
          <w:u w:val="single"/>
        </w:rPr>
        <w:t>Capital Equipment:</w:t>
      </w:r>
      <w:r w:rsidRPr="00111C5E">
        <w:t xml:space="preserve"> </w:t>
      </w:r>
      <w:r>
        <w:rPr>
          <w:sz w:val="22"/>
        </w:rPr>
        <w:t>Is usually a tangible item that has a useful life of more than one year.</w:t>
      </w:r>
    </w:p>
    <w:p w:rsidR="00111C5E" w:rsidRDefault="00111C5E" w:rsidP="001F37C8">
      <w:pPr>
        <w:jc w:val="both"/>
        <w:rPr>
          <w:u w:val="single"/>
        </w:rPr>
      </w:pPr>
    </w:p>
    <w:p w:rsidR="008601EA" w:rsidRDefault="008601EA" w:rsidP="001F37C8">
      <w:pPr>
        <w:jc w:val="both"/>
        <w:rPr>
          <w:color w:val="000000"/>
        </w:rPr>
      </w:pPr>
      <w:r w:rsidRPr="00670C59">
        <w:rPr>
          <w:b/>
          <w:u w:val="single"/>
        </w:rPr>
        <w:t>Competitive Selection Process:</w:t>
      </w:r>
      <w:r w:rsidR="001F37C8">
        <w:rPr>
          <w:b/>
        </w:rPr>
        <w:t xml:space="preserve"> </w:t>
      </w:r>
      <w:r>
        <w:rPr>
          <w:color w:val="000000"/>
        </w:rPr>
        <w:t xml:space="preserve">A process to choose which projects will be funded based on standard evaluation criteria applied to each project.  Projects are not guaranteed funding year to year.  As the Designated Recipient of FTA funds, the process is conducted by WVDOT/DPT for small urban and nonurbanized areas in the State of </w:t>
      </w:r>
      <w:smartTag w:uri="urn:schemas-microsoft-com:office:smarttags" w:element="place">
        <w:smartTag w:uri="urn:schemas-microsoft-com:office:smarttags" w:element="State">
          <w:r>
            <w:rPr>
              <w:color w:val="000000"/>
            </w:rPr>
            <w:t>West Virginia</w:t>
          </w:r>
        </w:smartTag>
      </w:smartTag>
      <w:r>
        <w:rPr>
          <w:color w:val="000000"/>
        </w:rPr>
        <w:t>.  The projects selected must be derived from a Locally Developed, Coordinated Public Transit-Human Services Transportation Plan.</w:t>
      </w:r>
    </w:p>
    <w:p w:rsidR="008601EA" w:rsidRDefault="008601EA" w:rsidP="001F37C8">
      <w:pPr>
        <w:tabs>
          <w:tab w:val="left" w:pos="5580"/>
        </w:tabs>
        <w:jc w:val="both"/>
        <w:rPr>
          <w:u w:val="single"/>
        </w:rPr>
      </w:pPr>
    </w:p>
    <w:p w:rsidR="008601EA" w:rsidRDefault="008601EA" w:rsidP="001F37C8">
      <w:pPr>
        <w:tabs>
          <w:tab w:val="left" w:pos="5580"/>
        </w:tabs>
        <w:jc w:val="both"/>
      </w:pPr>
      <w:r w:rsidRPr="00670C59">
        <w:rPr>
          <w:b/>
          <w:u w:val="single"/>
        </w:rPr>
        <w:t>DPT:</w:t>
      </w:r>
      <w:r w:rsidR="001F37C8">
        <w:rPr>
          <w:b/>
        </w:rPr>
        <w:t xml:space="preserve"> </w:t>
      </w:r>
      <w:r w:rsidR="00670C59">
        <w:t xml:space="preserve">The </w:t>
      </w:r>
      <w:r>
        <w:t>Division</w:t>
      </w:r>
      <w:r w:rsidR="00670C59">
        <w:t xml:space="preserve"> of Public Transit, </w:t>
      </w:r>
      <w:r>
        <w:t xml:space="preserve">West Virginia Department of Transportation (WVDOT) </w:t>
      </w:r>
      <w:r w:rsidR="001F37C8">
        <w:t xml:space="preserve">is the designated state agency to </w:t>
      </w:r>
      <w:r>
        <w:t>carry out the day-to-day administration of the JARC</w:t>
      </w:r>
      <w:r w:rsidR="00670C59">
        <w:t xml:space="preserve"> Program</w:t>
      </w:r>
      <w:r w:rsidR="005643DF">
        <w:t>.</w:t>
      </w:r>
      <w:r>
        <w:t xml:space="preserve"> </w:t>
      </w:r>
    </w:p>
    <w:p w:rsidR="008601EA" w:rsidRDefault="008601EA" w:rsidP="001F37C8">
      <w:pPr>
        <w:tabs>
          <w:tab w:val="left" w:pos="5580"/>
        </w:tabs>
        <w:jc w:val="both"/>
        <w:rPr>
          <w:u w:val="single"/>
        </w:rPr>
      </w:pPr>
    </w:p>
    <w:p w:rsidR="008601EA" w:rsidRDefault="008601EA" w:rsidP="001F37C8">
      <w:pPr>
        <w:tabs>
          <w:tab w:val="left" w:pos="5580"/>
        </w:tabs>
        <w:jc w:val="both"/>
      </w:pPr>
      <w:r w:rsidRPr="00670C59">
        <w:rPr>
          <w:b/>
          <w:u w:val="single"/>
        </w:rPr>
        <w:t>Demand Responsive Service:</w:t>
      </w:r>
      <w:r w:rsidR="001F37C8">
        <w:t xml:space="preserve"> </w:t>
      </w:r>
      <w:r>
        <w:t xml:space="preserve">Service which operates in response to calls from passengers to the transit operator.  Vehicles are dispatched to pick up passengers and transport them to their destinations.  The vehicles do not operate over a fixed route or on a fixed schedule.  Routes change every day depending on the demand. </w:t>
      </w:r>
    </w:p>
    <w:p w:rsidR="008601EA" w:rsidRDefault="008601EA" w:rsidP="001F37C8">
      <w:pPr>
        <w:tabs>
          <w:tab w:val="left" w:pos="5580"/>
        </w:tabs>
        <w:jc w:val="both"/>
        <w:rPr>
          <w:u w:val="single"/>
        </w:rPr>
      </w:pPr>
    </w:p>
    <w:p w:rsidR="008601EA" w:rsidRDefault="008601EA" w:rsidP="001F37C8">
      <w:pPr>
        <w:tabs>
          <w:tab w:val="left" w:pos="5580"/>
        </w:tabs>
        <w:jc w:val="both"/>
      </w:pPr>
      <w:r w:rsidRPr="00670C59">
        <w:rPr>
          <w:b/>
          <w:u w:val="single"/>
        </w:rPr>
        <w:t>Designated Recipient:</w:t>
      </w:r>
      <w:r w:rsidR="001F37C8">
        <w:t xml:space="preserve"> </w:t>
      </w:r>
      <w:r>
        <w:t xml:space="preserve">In nonurbanized areas and urbanized areas with a population of less than 200,000, the recipient is the State agency designated by the Governor to receive and apportion amounts under JARC.  In the State of </w:t>
      </w:r>
      <w:smartTag w:uri="urn:schemas-microsoft-com:office:smarttags" w:element="place">
        <w:smartTag w:uri="urn:schemas-microsoft-com:office:smarttags" w:element="State">
          <w:r>
            <w:t>West Virginia</w:t>
          </w:r>
        </w:smartTag>
      </w:smartTag>
      <w:r>
        <w:t xml:space="preserve">, the WVDOT/DPT is the designated recipient. </w:t>
      </w:r>
    </w:p>
    <w:p w:rsidR="00111C5E" w:rsidRDefault="00111C5E" w:rsidP="001F37C8">
      <w:pPr>
        <w:tabs>
          <w:tab w:val="left" w:pos="5580"/>
        </w:tabs>
        <w:jc w:val="both"/>
      </w:pPr>
    </w:p>
    <w:p w:rsidR="000B75C9" w:rsidRDefault="000B75C9" w:rsidP="001F37C8">
      <w:pPr>
        <w:tabs>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rPr>
          <w:b/>
          <w:u w:val="single"/>
        </w:rPr>
      </w:pPr>
    </w:p>
    <w:p w:rsidR="00111C5E" w:rsidRDefault="00111C5E" w:rsidP="001F37C8">
      <w:pPr>
        <w:tabs>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pPr>
      <w:r w:rsidRPr="00670C59">
        <w:rPr>
          <w:b/>
          <w:u w:val="single"/>
        </w:rPr>
        <w:t>Dial-A-Ride</w:t>
      </w:r>
      <w:r w:rsidRPr="00670C59">
        <w:rPr>
          <w:b/>
        </w:rPr>
        <w:t>:</w:t>
      </w:r>
      <w:r>
        <w:t xml:space="preserve"> Dial</w:t>
      </w:r>
      <w:r>
        <w:noBreakHyphen/>
        <w:t>A</w:t>
      </w:r>
      <w:r>
        <w:noBreakHyphen/>
        <w:t>Ride is a term that has been applied to a variety of shared</w:t>
      </w:r>
      <w:r>
        <w:noBreakHyphen/>
        <w:t>ride services operated by the private sector.  These services utilize vans, small buses, or other vehicles larger than a taxi cab, but in many respects they resemble a shared</w:t>
      </w:r>
      <w:r>
        <w:noBreakHyphen/>
        <w:t>ride taxi service in that they provide door</w:t>
      </w:r>
      <w:r>
        <w:noBreakHyphen/>
        <w:t>to</w:t>
      </w:r>
      <w:r>
        <w:noBreakHyphen/>
        <w:t>door service.  However, most Dial</w:t>
      </w:r>
      <w:r>
        <w:noBreakHyphen/>
        <w:t>A</w:t>
      </w:r>
      <w:r>
        <w:noBreakHyphen/>
        <w:t>Ride services do not pick up in response to hailing in the street.</w:t>
      </w:r>
    </w:p>
    <w:p w:rsidR="00111C5E" w:rsidRDefault="00111C5E" w:rsidP="001F37C8">
      <w:pPr>
        <w:tabs>
          <w:tab w:val="left" w:pos="5580"/>
        </w:tabs>
        <w:jc w:val="both"/>
      </w:pPr>
    </w:p>
    <w:p w:rsidR="00111C5E" w:rsidRDefault="00111C5E" w:rsidP="001F37C8">
      <w:pPr>
        <w:tabs>
          <w:tab w:val="left" w:pos="5580"/>
        </w:tabs>
        <w:jc w:val="both"/>
        <w:rPr>
          <w:u w:val="single"/>
        </w:rPr>
      </w:pPr>
    </w:p>
    <w:p w:rsidR="00111C5E" w:rsidRDefault="00111C5E" w:rsidP="001F37C8">
      <w:pPr>
        <w:tabs>
          <w:tab w:val="left" w:pos="5580"/>
        </w:tabs>
        <w:jc w:val="both"/>
      </w:pPr>
      <w:r w:rsidRPr="00670C59">
        <w:rPr>
          <w:b/>
          <w:u w:val="single"/>
        </w:rPr>
        <w:t>Disabled Person</w:t>
      </w:r>
      <w:r w:rsidRPr="00670C59">
        <w:rPr>
          <w:b/>
        </w:rPr>
        <w:t>:</w:t>
      </w:r>
      <w:r>
        <w:t xml:space="preserve">  Any individual who due to a physical or mental impairment is substantially limited in one or more of the major life activities; has a record of such an impairment; or is regarded as having such an impairment.</w:t>
      </w:r>
    </w:p>
    <w:p w:rsidR="00111C5E" w:rsidRDefault="00111C5E" w:rsidP="001F37C8">
      <w:pPr>
        <w:tabs>
          <w:tab w:val="left" w:pos="5580"/>
        </w:tabs>
        <w:jc w:val="both"/>
        <w:rPr>
          <w:u w:val="single"/>
        </w:rPr>
      </w:pPr>
    </w:p>
    <w:p w:rsidR="00111C5E" w:rsidRDefault="00111C5E" w:rsidP="001F37C8">
      <w:pPr>
        <w:tabs>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pPr>
      <w:r w:rsidRPr="00670C59">
        <w:rPr>
          <w:b/>
          <w:u w:val="single"/>
        </w:rPr>
        <w:t>Elderly Person:</w:t>
      </w:r>
      <w:r>
        <w:t xml:space="preserve">  Any person at least 60 years of age.</w:t>
      </w:r>
    </w:p>
    <w:p w:rsidR="00111C5E" w:rsidRDefault="00111C5E" w:rsidP="001F37C8">
      <w:pPr>
        <w:tabs>
          <w:tab w:val="left" w:pos="5580"/>
        </w:tabs>
        <w:jc w:val="both"/>
        <w:rPr>
          <w:u w:val="single"/>
        </w:rPr>
      </w:pPr>
    </w:p>
    <w:p w:rsidR="008601EA" w:rsidRDefault="008601EA" w:rsidP="001F37C8">
      <w:pPr>
        <w:tabs>
          <w:tab w:val="left" w:pos="5580"/>
        </w:tabs>
        <w:jc w:val="both"/>
      </w:pPr>
      <w:r w:rsidRPr="001F37C8">
        <w:rPr>
          <w:b/>
          <w:u w:val="single"/>
        </w:rPr>
        <w:t>Eligible Subrecipients:</w:t>
      </w:r>
      <w:r w:rsidRPr="00764E3E">
        <w:t xml:space="preserve">  For purposes of the WVDOT</w:t>
      </w:r>
      <w:r>
        <w:t>/DPT</w:t>
      </w:r>
      <w:r w:rsidRPr="00764E3E">
        <w:t xml:space="preserve"> JARC Program, eligible subrecipients can be any local governmental authority, non-profit organization, or operator of public transportation services that receives a grant under the JARC program indirectly through a recipient.  </w:t>
      </w:r>
      <w:r>
        <w:t xml:space="preserve">  </w:t>
      </w:r>
    </w:p>
    <w:p w:rsidR="008601EA" w:rsidRDefault="008601EA" w:rsidP="001F37C8">
      <w:pPr>
        <w:jc w:val="both"/>
        <w:rPr>
          <w:u w:val="single"/>
        </w:rPr>
      </w:pPr>
    </w:p>
    <w:p w:rsidR="008601EA" w:rsidRDefault="008601EA" w:rsidP="001F37C8">
      <w:pPr>
        <w:jc w:val="both"/>
      </w:pPr>
      <w:r w:rsidRPr="001F37C8">
        <w:rPr>
          <w:b/>
          <w:u w:val="single"/>
        </w:rPr>
        <w:t>Fixed Route Service:</w:t>
      </w:r>
      <w:r w:rsidR="005643DF">
        <w:t xml:space="preserve"> </w:t>
      </w:r>
      <w:r>
        <w:t>Designated public transportation service in which a vehicle is operated along a prescribed route according to a fixed schedule.</w:t>
      </w:r>
    </w:p>
    <w:p w:rsidR="00BF3340" w:rsidRDefault="00BF3340" w:rsidP="001F37C8">
      <w:pPr>
        <w:jc w:val="both"/>
      </w:pPr>
    </w:p>
    <w:p w:rsidR="00BF3340" w:rsidRDefault="00BF3340" w:rsidP="001F37C8">
      <w:pPr>
        <w:jc w:val="both"/>
      </w:pPr>
      <w:r w:rsidRPr="001F37C8">
        <w:rPr>
          <w:b/>
          <w:u w:val="single"/>
        </w:rPr>
        <w:t>FTA:</w:t>
      </w:r>
      <w:r>
        <w:t xml:space="preserve">  Federal Transit Administration</w:t>
      </w:r>
    </w:p>
    <w:p w:rsidR="008601EA" w:rsidRDefault="008601EA" w:rsidP="001F37C8">
      <w:pPr>
        <w:jc w:val="both"/>
        <w:rPr>
          <w:u w:val="single"/>
        </w:rPr>
      </w:pPr>
    </w:p>
    <w:p w:rsidR="008601EA" w:rsidRDefault="008601EA" w:rsidP="001F37C8">
      <w:pPr>
        <w:jc w:val="both"/>
      </w:pPr>
      <w:r w:rsidRPr="001F37C8">
        <w:rPr>
          <w:b/>
          <w:u w:val="single"/>
        </w:rPr>
        <w:t>Grantee:</w:t>
      </w:r>
      <w:r>
        <w:t xml:space="preserve"> An eligible subrecipient, which submitted, and received approval of, a JARC application</w:t>
      </w:r>
      <w:r w:rsidR="005643DF">
        <w:t xml:space="preserve"> to the WVDOT/</w:t>
      </w:r>
      <w:r>
        <w:t xml:space="preserve">DPT.  </w:t>
      </w:r>
    </w:p>
    <w:p w:rsidR="008601EA" w:rsidRDefault="008601EA" w:rsidP="001F37C8">
      <w:pPr>
        <w:jc w:val="both"/>
      </w:pPr>
    </w:p>
    <w:p w:rsidR="008601EA" w:rsidRDefault="008601EA" w:rsidP="001F37C8">
      <w:pPr>
        <w:jc w:val="both"/>
        <w:rPr>
          <w:bCs/>
        </w:rPr>
      </w:pPr>
      <w:r w:rsidRPr="001F37C8">
        <w:rPr>
          <w:b/>
          <w:u w:val="single"/>
        </w:rPr>
        <w:t>Human Service Transportation:</w:t>
      </w:r>
      <w:r>
        <w:t xml:space="preserve">  </w:t>
      </w:r>
      <w:r>
        <w:rPr>
          <w:bCs/>
        </w:rPr>
        <w:t>Transportation services provided by or on behalf of a human service agency to provide access to agency services and/or to meet the basic, day-to-day mobility needs of transportation-disadvantaged populations, especially individuals with disabilities, older adults, and people with low incomes.</w:t>
      </w:r>
    </w:p>
    <w:p w:rsidR="008601EA" w:rsidRDefault="008601EA" w:rsidP="001F37C8">
      <w:pPr>
        <w:tabs>
          <w:tab w:val="left" w:pos="5580"/>
        </w:tabs>
        <w:jc w:val="both"/>
        <w:rPr>
          <w:u w:val="single"/>
        </w:rPr>
      </w:pPr>
    </w:p>
    <w:p w:rsidR="008601EA" w:rsidRDefault="008601EA" w:rsidP="001F37C8">
      <w:pPr>
        <w:tabs>
          <w:tab w:val="left" w:pos="5580"/>
        </w:tabs>
        <w:jc w:val="both"/>
      </w:pPr>
      <w:r w:rsidRPr="001F37C8">
        <w:rPr>
          <w:b/>
          <w:u w:val="single"/>
        </w:rPr>
        <w:t>Individual With a Disability</w:t>
      </w:r>
      <w:r>
        <w:rPr>
          <w:u w:val="single"/>
        </w:rPr>
        <w:t>:</w:t>
      </w:r>
      <w:r>
        <w:t xml:space="preserve">  The term ‘individual with a disability’ means an individual who, because of illness, injury, age, congenital malfunction, or other incapacity or temporary or permanent disability (including an individual who is a wheelchair user or has semi-ambulatory capability), cannot use effectively, without special facilities, planning, or design, public transportation service or a public transportation facility.  49 U.S.C. 5302(a)(5).  </w:t>
      </w:r>
    </w:p>
    <w:p w:rsidR="008601EA" w:rsidRDefault="008601EA" w:rsidP="001F37C8">
      <w:pPr>
        <w:tabs>
          <w:tab w:val="left" w:pos="5580"/>
        </w:tabs>
        <w:jc w:val="both"/>
        <w:rPr>
          <w:u w:val="single"/>
        </w:rPr>
      </w:pPr>
    </w:p>
    <w:p w:rsidR="008601EA" w:rsidRDefault="008601EA" w:rsidP="001F37C8">
      <w:pPr>
        <w:jc w:val="both"/>
        <w:rPr>
          <w:color w:val="000000"/>
        </w:rPr>
      </w:pPr>
      <w:r w:rsidRPr="001F37C8">
        <w:rPr>
          <w:b/>
          <w:u w:val="single"/>
        </w:rPr>
        <w:t>Locally Developed, Coordinated Public Transit-Human Services Transportation Plan</w:t>
      </w:r>
      <w:r>
        <w:rPr>
          <w:u w:val="single"/>
        </w:rPr>
        <w:t>:</w:t>
      </w:r>
      <w:r>
        <w:t xml:space="preserve">  </w:t>
      </w:r>
      <w:r>
        <w:rPr>
          <w:color w:val="000000"/>
        </w:rPr>
        <w:t xml:space="preserve">A locally developed plan that identifies the transportation needs of individuals with disabilities, older adults, and people with low incomes, provides strategies for meeting those local needs, and prioritizes transportation services for funding and implementation.  The plan must include an area no smaller than a county.  </w:t>
      </w:r>
      <w:r w:rsidRPr="00C27BC0">
        <w:rPr>
          <w:b/>
          <w:color w:val="000000"/>
        </w:rPr>
        <w:t>All JARC projects must be derived from these locally developed plans</w:t>
      </w:r>
      <w:r>
        <w:rPr>
          <w:b/>
          <w:color w:val="000000"/>
        </w:rPr>
        <w:t xml:space="preserve"> (Coordinated Plans)</w:t>
      </w:r>
      <w:r w:rsidRPr="00C27BC0">
        <w:rPr>
          <w:b/>
          <w:color w:val="000000"/>
        </w:rPr>
        <w:t>.</w:t>
      </w:r>
      <w:r>
        <w:rPr>
          <w:color w:val="000000"/>
        </w:rPr>
        <w:t xml:space="preserve">  </w:t>
      </w:r>
    </w:p>
    <w:p w:rsidR="00BF3340" w:rsidRDefault="00BF3340" w:rsidP="001F37C8">
      <w:pPr>
        <w:jc w:val="both"/>
        <w:rPr>
          <w:color w:val="000000"/>
        </w:rPr>
      </w:pPr>
    </w:p>
    <w:p w:rsidR="00BF3340" w:rsidRDefault="00BF3340" w:rsidP="001F37C8">
      <w:pPr>
        <w:jc w:val="both"/>
        <w:rPr>
          <w:color w:val="000000"/>
        </w:rPr>
      </w:pPr>
      <w:r w:rsidRPr="001F37C8">
        <w:rPr>
          <w:b/>
          <w:color w:val="000000"/>
          <w:u w:val="single"/>
        </w:rPr>
        <w:t>Local Funds or Local Share</w:t>
      </w:r>
      <w:r w:rsidRPr="001F37C8">
        <w:rPr>
          <w:b/>
          <w:color w:val="000000"/>
        </w:rPr>
        <w:t>:</w:t>
      </w:r>
      <w:r>
        <w:rPr>
          <w:color w:val="000000"/>
        </w:rPr>
        <w:t xml:space="preserve">  Refers to the match for Section 5316</w:t>
      </w:r>
      <w:r w:rsidR="003B3ACA">
        <w:rPr>
          <w:color w:val="000000"/>
        </w:rPr>
        <w:t>.</w:t>
      </w:r>
      <w:r>
        <w:rPr>
          <w:color w:val="000000"/>
        </w:rPr>
        <w:t xml:space="preserve"> </w:t>
      </w:r>
    </w:p>
    <w:p w:rsidR="003B3ACA" w:rsidRDefault="003B3ACA" w:rsidP="001F37C8">
      <w:pPr>
        <w:jc w:val="both"/>
        <w:rPr>
          <w:color w:val="000000"/>
        </w:rPr>
      </w:pPr>
    </w:p>
    <w:p w:rsidR="00BF3340" w:rsidRDefault="00BF3340" w:rsidP="001F37C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pPr>
      <w:r w:rsidRPr="001F37C8">
        <w:rPr>
          <w:b/>
          <w:u w:val="single"/>
        </w:rPr>
        <w:t>Local Intergovernmental Review:</w:t>
      </w:r>
      <w:r w:rsidRPr="00BF3340">
        <w:rPr>
          <w:b/>
        </w:rPr>
        <w:t xml:space="preserve"> </w:t>
      </w:r>
      <w:r>
        <w:t xml:space="preserve"> A process whereby all levels of government are notified of proposed projects involving Federal funds.  It is intended to assure that conflicting projects or projects not in the best interest of the community are identified </w:t>
      </w:r>
      <w:r>
        <w:lastRenderedPageBreak/>
        <w:t>early in the planning phase.  This review can be done by the regional planning and development council or metropolitan planning organization.</w:t>
      </w:r>
    </w:p>
    <w:p w:rsidR="008601EA" w:rsidRDefault="008601EA" w:rsidP="001F37C8">
      <w:pPr>
        <w:tabs>
          <w:tab w:val="left" w:pos="5580"/>
        </w:tabs>
        <w:jc w:val="both"/>
        <w:rPr>
          <w:color w:val="000000"/>
        </w:rPr>
      </w:pPr>
    </w:p>
    <w:p w:rsidR="00BF3340" w:rsidRPr="00C06D6B" w:rsidRDefault="002A6FB7" w:rsidP="001F37C8">
      <w:pPr>
        <w:tabs>
          <w:tab w:val="left" w:pos="5580"/>
        </w:tabs>
        <w:jc w:val="both"/>
        <w:rPr>
          <w:color w:val="000000"/>
        </w:rPr>
      </w:pPr>
      <w:r w:rsidRPr="001F37C8">
        <w:rPr>
          <w:b/>
          <w:u w:val="single"/>
        </w:rPr>
        <w:t xml:space="preserve">Modified </w:t>
      </w:r>
      <w:smartTag w:uri="urn:schemas-microsoft-com:office:smarttags" w:element="Street">
        <w:smartTag w:uri="urn:schemas-microsoft-com:office:smarttags" w:element="address">
          <w:r w:rsidRPr="001F37C8">
            <w:rPr>
              <w:b/>
              <w:u w:val="single"/>
            </w:rPr>
            <w:t>Fixed Route</w:t>
          </w:r>
        </w:smartTag>
      </w:smartTag>
      <w:r w:rsidRPr="001F37C8">
        <w:rPr>
          <w:b/>
          <w:u w:val="single"/>
        </w:rPr>
        <w:t>/ Demand Responsive:</w:t>
      </w:r>
      <w:r w:rsidR="00C06D6B">
        <w:t xml:space="preserve"> </w:t>
      </w:r>
      <w:r>
        <w:t>Vehicles that operate on a fixed route, but will detour from the route to pick up or drop off passengers.  After the passenger is served, the vehicle will return to the fixed route.</w:t>
      </w:r>
    </w:p>
    <w:p w:rsidR="001F37C8" w:rsidRDefault="001F37C8" w:rsidP="001F37C8">
      <w:pPr>
        <w:tabs>
          <w:tab w:val="left" w:pos="5580"/>
        </w:tabs>
        <w:jc w:val="both"/>
        <w:rPr>
          <w:u w:val="single"/>
        </w:rPr>
      </w:pPr>
    </w:p>
    <w:p w:rsidR="008601EA" w:rsidRDefault="008601EA" w:rsidP="001F37C8">
      <w:pPr>
        <w:tabs>
          <w:tab w:val="left" w:pos="5580"/>
        </w:tabs>
        <w:jc w:val="both"/>
        <w:rPr>
          <w:bCs/>
        </w:rPr>
      </w:pPr>
      <w:r w:rsidRPr="001F37C8">
        <w:rPr>
          <w:b/>
          <w:u w:val="single"/>
        </w:rPr>
        <w:t>Mobility Management:</w:t>
      </w:r>
      <w:r w:rsidRPr="001F37C8">
        <w:rPr>
          <w:b/>
        </w:rPr>
        <w:t xml:space="preserve"> </w:t>
      </w:r>
      <w:r>
        <w:rPr>
          <w:bCs/>
        </w:rPr>
        <w:t>Eligible capital expenses consisting of short-range planning and management activities and projects for improving coordination among public transportation and other transportation-service providers carried out by a grantee through an agreement entered into with a person, including a government entity, under Chapter 53 (other than Section 5309).  Mobility management does not include operating public transportation services.</w:t>
      </w:r>
    </w:p>
    <w:p w:rsidR="008601EA" w:rsidRDefault="008601EA" w:rsidP="001F37C8">
      <w:pPr>
        <w:tabs>
          <w:tab w:val="left" w:pos="5580"/>
        </w:tabs>
        <w:jc w:val="both"/>
        <w:rPr>
          <w:u w:val="single"/>
        </w:rPr>
      </w:pPr>
    </w:p>
    <w:p w:rsidR="008601EA" w:rsidRDefault="008601EA" w:rsidP="001F37C8">
      <w:pPr>
        <w:tabs>
          <w:tab w:val="left" w:pos="5580"/>
        </w:tabs>
        <w:jc w:val="both"/>
        <w:rPr>
          <w:u w:val="single"/>
        </w:rPr>
      </w:pPr>
      <w:r w:rsidRPr="001F37C8">
        <w:rPr>
          <w:b/>
          <w:u w:val="single"/>
        </w:rPr>
        <w:t>Non-profit Organization:</w:t>
      </w:r>
      <w:r>
        <w:t xml:space="preserve"> </w:t>
      </w:r>
      <w:r>
        <w:rPr>
          <w:bCs/>
        </w:rPr>
        <w:t>A corporation or association determined by the Secretary of the Treasury to be an organization describe by 26 U.S.C. 501(c) that is exempt from taxation under 26 U.S.C. 501(a) or one that has been determined under State law to be non-profit and for which the designated State agency has received documentation certifying the status of the non-profit organization.</w:t>
      </w:r>
    </w:p>
    <w:p w:rsidR="008601EA" w:rsidRDefault="008601EA" w:rsidP="001F37C8">
      <w:pPr>
        <w:tabs>
          <w:tab w:val="left" w:pos="5580"/>
        </w:tabs>
        <w:jc w:val="both"/>
        <w:rPr>
          <w:u w:val="single"/>
        </w:rPr>
      </w:pPr>
    </w:p>
    <w:p w:rsidR="008601EA" w:rsidRDefault="008601EA" w:rsidP="001F37C8">
      <w:pPr>
        <w:jc w:val="both"/>
      </w:pPr>
      <w:r w:rsidRPr="001F37C8">
        <w:rPr>
          <w:b/>
          <w:u w:val="single"/>
        </w:rPr>
        <w:t>Nonurbanized Areas:</w:t>
      </w:r>
      <w:r>
        <w:t xml:space="preserve">  A rural area with a population density of less than 500 people per square mile or small urban area with a population of less than 50,000 people. </w:t>
      </w:r>
    </w:p>
    <w:p w:rsidR="00C06D6B" w:rsidRDefault="00C06D6B" w:rsidP="001F37C8">
      <w:pPr>
        <w:jc w:val="both"/>
        <w:rPr>
          <w:bCs/>
        </w:rPr>
      </w:pPr>
    </w:p>
    <w:p w:rsidR="00C06D6B" w:rsidRDefault="006272F9" w:rsidP="001F37C8">
      <w:pPr>
        <w:jc w:val="both"/>
      </w:pPr>
      <w:r w:rsidRPr="001F37C8">
        <w:rPr>
          <w:b/>
          <w:u w:val="single"/>
        </w:rPr>
        <w:t>Operating Assistance</w:t>
      </w:r>
      <w:r w:rsidRPr="001F37C8">
        <w:rPr>
          <w:b/>
        </w:rPr>
        <w:t>:</w:t>
      </w:r>
      <w:r>
        <w:t xml:space="preserve"> Financial assistance for transit operation (not capital expenditures) which originates at the local level.</w:t>
      </w:r>
    </w:p>
    <w:p w:rsidR="006272F9" w:rsidRDefault="006272F9" w:rsidP="001F37C8">
      <w:pPr>
        <w:jc w:val="both"/>
        <w:rPr>
          <w:bCs/>
        </w:rPr>
      </w:pPr>
    </w:p>
    <w:p w:rsidR="006272F9" w:rsidRDefault="006272F9" w:rsidP="001F37C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pPr>
      <w:r w:rsidRPr="001F37C8">
        <w:rPr>
          <w:b/>
          <w:u w:val="single"/>
        </w:rPr>
        <w:t>Operating Expenses</w:t>
      </w:r>
      <w:r w:rsidRPr="001F37C8">
        <w:rPr>
          <w:b/>
        </w:rPr>
        <w:t>:</w:t>
      </w:r>
      <w:r>
        <w:t xml:space="preserve"> Any costs incurred while running the project, such as salaries, fuel, maintenance, insurance, training, etc.</w:t>
      </w:r>
    </w:p>
    <w:p w:rsidR="008601EA" w:rsidRDefault="008601EA" w:rsidP="001F37C8">
      <w:pPr>
        <w:tabs>
          <w:tab w:val="left" w:pos="5580"/>
        </w:tabs>
        <w:jc w:val="both"/>
        <w:rPr>
          <w:u w:val="single"/>
        </w:rPr>
      </w:pPr>
    </w:p>
    <w:p w:rsidR="006272F9" w:rsidRDefault="008601EA" w:rsidP="001F37C8">
      <w:pPr>
        <w:tabs>
          <w:tab w:val="left" w:pos="5580"/>
        </w:tabs>
        <w:jc w:val="both"/>
      </w:pPr>
      <w:r w:rsidRPr="001F37C8">
        <w:rPr>
          <w:b/>
          <w:u w:val="single"/>
        </w:rPr>
        <w:t>Paratransit:</w:t>
      </w:r>
      <w:r>
        <w:t xml:space="preserve"> Comparable transportation service required by the </w:t>
      </w:r>
      <w:smartTag w:uri="urn:schemas-microsoft-com:office:smarttags" w:element="City">
        <w:smartTag w:uri="urn:schemas-microsoft-com:office:smarttags" w:element="place">
          <w:r>
            <w:t>ADA</w:t>
          </w:r>
        </w:smartTag>
      </w:smartTag>
      <w:r>
        <w:t xml:space="preserve"> for individuals with disabilities who are unable to use fixed route transportation systems. </w:t>
      </w:r>
    </w:p>
    <w:p w:rsidR="006272F9" w:rsidRDefault="006272F9" w:rsidP="001F37C8">
      <w:pPr>
        <w:tabs>
          <w:tab w:val="left" w:pos="5580"/>
        </w:tabs>
        <w:jc w:val="both"/>
      </w:pPr>
    </w:p>
    <w:p w:rsidR="008601EA" w:rsidRDefault="006272F9" w:rsidP="001F37C8">
      <w:pPr>
        <w:tabs>
          <w:tab w:val="left" w:pos="5580"/>
        </w:tabs>
        <w:jc w:val="both"/>
      </w:pPr>
      <w:r w:rsidRPr="001F37C8">
        <w:rPr>
          <w:b/>
          <w:u w:val="single"/>
        </w:rPr>
        <w:t>Passengers</w:t>
      </w:r>
      <w:r w:rsidRPr="006272F9">
        <w:rPr>
          <w:u w:val="single"/>
        </w:rPr>
        <w:t>:</w:t>
      </w:r>
      <w:r>
        <w:t xml:space="preserve"> The number of one</w:t>
      </w:r>
      <w:r>
        <w:noBreakHyphen/>
        <w:t>way passenger trips, a round trip taken by the same individual should be counted as two passengers.</w:t>
      </w:r>
      <w:r w:rsidR="008601EA">
        <w:t xml:space="preserve"> </w:t>
      </w:r>
    </w:p>
    <w:p w:rsidR="006272F9" w:rsidRDefault="006272F9" w:rsidP="001F37C8">
      <w:pPr>
        <w:tabs>
          <w:tab w:val="left" w:pos="5580"/>
        </w:tabs>
        <w:jc w:val="both"/>
      </w:pPr>
    </w:p>
    <w:p w:rsidR="006272F9" w:rsidRDefault="006272F9" w:rsidP="001F37C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pPr>
      <w:r w:rsidRPr="001F37C8">
        <w:rPr>
          <w:b/>
          <w:u w:val="single"/>
        </w:rPr>
        <w:t>Private:</w:t>
      </w:r>
      <w:r w:rsidRPr="006272F9">
        <w:rPr>
          <w:b/>
        </w:rPr>
        <w:t xml:space="preserve"> </w:t>
      </w:r>
      <w:r>
        <w:t>Private means non</w:t>
      </w:r>
      <w:r>
        <w:noBreakHyphen/>
        <w:t>public, to wit:  bodies which are not municipalities or other political subdivision of States; are not public agencies or instrumentalities of one or more States, municipalities or political subdivision of States; are not Indian tribes (except private non</w:t>
      </w:r>
      <w:r>
        <w:noBreakHyphen/>
        <w:t>profits that were formed by Indian tribes); are not public corporations, boards, or commissions established under the laws of any state; or are not subject to control by public authority, State or municipal.</w:t>
      </w:r>
    </w:p>
    <w:p w:rsidR="006272F9" w:rsidRDefault="006272F9" w:rsidP="001F37C8">
      <w:pPr>
        <w:tabs>
          <w:tab w:val="left" w:pos="5580"/>
        </w:tabs>
        <w:jc w:val="both"/>
        <w:rPr>
          <w:u w:val="single"/>
        </w:rPr>
      </w:pPr>
    </w:p>
    <w:p w:rsidR="008601EA" w:rsidRDefault="008601EA" w:rsidP="001F37C8">
      <w:pPr>
        <w:tabs>
          <w:tab w:val="left" w:pos="5580"/>
        </w:tabs>
        <w:jc w:val="both"/>
      </w:pPr>
      <w:r w:rsidRPr="001F37C8">
        <w:rPr>
          <w:b/>
          <w:u w:val="single"/>
        </w:rPr>
        <w:t>Pass-Through Recipient:</w:t>
      </w:r>
      <w:r>
        <w:t xml:space="preserve"> An entity participating in a JARC project that would receive JARC funds through from an eligible subrecipient, which would be responsible for ensuring that the pass-through recipients complied with all State and Federal requirements required under the JARC Program.  </w:t>
      </w:r>
    </w:p>
    <w:p w:rsidR="006272F9" w:rsidRDefault="006272F9" w:rsidP="001F37C8">
      <w:pPr>
        <w:tabs>
          <w:tab w:val="left" w:pos="5580"/>
        </w:tabs>
        <w:jc w:val="both"/>
        <w:rPr>
          <w:u w:val="single"/>
        </w:rPr>
      </w:pPr>
    </w:p>
    <w:p w:rsidR="008601EA" w:rsidRDefault="008601EA" w:rsidP="001F37C8">
      <w:pPr>
        <w:tabs>
          <w:tab w:val="left" w:pos="5580"/>
        </w:tabs>
        <w:jc w:val="both"/>
      </w:pPr>
      <w:r w:rsidRPr="001F37C8">
        <w:rPr>
          <w:b/>
          <w:u w:val="single"/>
        </w:rPr>
        <w:t>Program of Projects</w:t>
      </w:r>
      <w:r w:rsidRPr="001F37C8">
        <w:rPr>
          <w:b/>
        </w:rPr>
        <w:t>:</w:t>
      </w:r>
      <w:r>
        <w:t xml:space="preserve">  A list of projects to be funded in a grant application submitted to FTA by a designated recipient.  The program of projects lists the subrecipients and indicates whether they are private non-profit agencies, public bodies, or private providers of transportation service, and designates the areas served (including rural counties).  In addition, the program of projects includes a brief description of the projects, total project cost, and Federal share for each project, and the amount of funds used for program administration from the 10% allowed.  </w:t>
      </w:r>
    </w:p>
    <w:p w:rsidR="006272F9" w:rsidRDefault="006272F9" w:rsidP="001F37C8">
      <w:pPr>
        <w:autoSpaceDE w:val="0"/>
        <w:autoSpaceDN w:val="0"/>
        <w:adjustRightInd w:val="0"/>
        <w:jc w:val="both"/>
        <w:rPr>
          <w:u w:val="single"/>
        </w:rPr>
      </w:pPr>
    </w:p>
    <w:p w:rsidR="006272F9" w:rsidRDefault="006272F9" w:rsidP="001F37C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pPr>
      <w:r w:rsidRPr="001F37C8">
        <w:rPr>
          <w:b/>
          <w:u w:val="single"/>
        </w:rPr>
        <w:t>Route:</w:t>
      </w:r>
      <w:r>
        <w:t xml:space="preserve"> </w:t>
      </w:r>
      <w:r w:rsidR="005643DF">
        <w:t xml:space="preserve"> </w:t>
      </w:r>
      <w:r>
        <w:t xml:space="preserve">A fixed path traversed by a transit vehicle in accordance with a predetermined schedule. </w:t>
      </w:r>
    </w:p>
    <w:p w:rsidR="006272F9" w:rsidRDefault="006272F9" w:rsidP="001F37C8">
      <w:pPr>
        <w:tabs>
          <w:tab w:val="left" w:pos="5580"/>
        </w:tabs>
        <w:jc w:val="both"/>
        <w:rPr>
          <w:u w:val="single"/>
        </w:rPr>
      </w:pPr>
    </w:p>
    <w:p w:rsidR="006272F9" w:rsidRDefault="006272F9" w:rsidP="001F37C8">
      <w:pPr>
        <w:tabs>
          <w:tab w:val="left" w:pos="5580"/>
        </w:tabs>
        <w:jc w:val="both"/>
        <w:rPr>
          <w:u w:val="single"/>
        </w:rPr>
      </w:pPr>
      <w:r w:rsidRPr="001F37C8">
        <w:rPr>
          <w:b/>
          <w:u w:val="single"/>
        </w:rPr>
        <w:t>Run:</w:t>
      </w:r>
      <w:r w:rsidR="001F37C8" w:rsidRPr="001F37C8">
        <w:rPr>
          <w:b/>
        </w:rPr>
        <w:t xml:space="preserve">  </w:t>
      </w:r>
      <w:r>
        <w:t>One transit vehicle trip in one direction from the beginning of a route to the end of it.  When a transit vehicle makes a round trip on one route, it has completed two runs.</w:t>
      </w:r>
    </w:p>
    <w:p w:rsidR="006272F9" w:rsidRDefault="006272F9" w:rsidP="001F37C8">
      <w:pPr>
        <w:autoSpaceDE w:val="0"/>
        <w:autoSpaceDN w:val="0"/>
        <w:adjustRightInd w:val="0"/>
        <w:jc w:val="both"/>
        <w:rPr>
          <w:u w:val="single"/>
        </w:rPr>
      </w:pPr>
    </w:p>
    <w:p w:rsidR="008601EA" w:rsidRDefault="008601EA" w:rsidP="001F37C8">
      <w:pPr>
        <w:autoSpaceDE w:val="0"/>
        <w:autoSpaceDN w:val="0"/>
        <w:adjustRightInd w:val="0"/>
        <w:jc w:val="both"/>
      </w:pPr>
      <w:r w:rsidRPr="001F37C8">
        <w:rPr>
          <w:b/>
          <w:u w:val="single"/>
        </w:rPr>
        <w:t>Safe, Accountable, Flexible, Efficient Transportation Equity Act: A Legacy for Users (SAFETEA-LU):</w:t>
      </w:r>
      <w:r w:rsidR="001F37C8">
        <w:t xml:space="preserve">  </w:t>
      </w:r>
      <w:r>
        <w:rPr>
          <w:bCs/>
        </w:rPr>
        <w:t>The</w:t>
      </w:r>
      <w:r>
        <w:rPr>
          <w:b/>
          <w:bCs/>
        </w:rPr>
        <w:t xml:space="preserve"> </w:t>
      </w:r>
      <w:r>
        <w:t>federal authorization bill that was signed into law in August 2005.</w:t>
      </w:r>
    </w:p>
    <w:p w:rsidR="008601EA" w:rsidRDefault="008601EA" w:rsidP="001F37C8">
      <w:pPr>
        <w:autoSpaceDE w:val="0"/>
        <w:autoSpaceDN w:val="0"/>
        <w:adjustRightInd w:val="0"/>
        <w:jc w:val="both"/>
      </w:pPr>
    </w:p>
    <w:p w:rsidR="006272F9" w:rsidRDefault="006272F9" w:rsidP="001F37C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pPr>
      <w:r w:rsidRPr="001F37C8">
        <w:rPr>
          <w:b/>
          <w:u w:val="single"/>
        </w:rPr>
        <w:t>Section</w:t>
      </w:r>
      <w:r w:rsidR="001F37C8" w:rsidRPr="001F37C8">
        <w:rPr>
          <w:b/>
          <w:u w:val="single"/>
        </w:rPr>
        <w:t xml:space="preserve"> </w:t>
      </w:r>
      <w:r w:rsidRPr="001F37C8">
        <w:rPr>
          <w:b/>
          <w:u w:val="single"/>
        </w:rPr>
        <w:t>5311</w:t>
      </w:r>
      <w:r w:rsidR="001F37C8">
        <w:rPr>
          <w:b/>
          <w:u w:val="single"/>
        </w:rPr>
        <w:t xml:space="preserve"> </w:t>
      </w:r>
      <w:r w:rsidRPr="001F37C8">
        <w:rPr>
          <w:b/>
          <w:u w:val="single"/>
        </w:rPr>
        <w:t>Program:</w:t>
      </w:r>
      <w:r>
        <w:t xml:space="preserve"> A federal transportation program that provides operating and capital assistance to agencies that provide public transportation services in the small urban and rural areas of the State.  The Division of Public Transit is the State administering agency.</w:t>
      </w:r>
    </w:p>
    <w:p w:rsidR="006272F9" w:rsidRDefault="006272F9" w:rsidP="001F37C8">
      <w:pPr>
        <w:autoSpaceDE w:val="0"/>
        <w:autoSpaceDN w:val="0"/>
        <w:adjustRightInd w:val="0"/>
        <w:jc w:val="both"/>
      </w:pPr>
    </w:p>
    <w:p w:rsidR="00CA6721" w:rsidRDefault="008601EA" w:rsidP="001F37C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pPr>
      <w:r w:rsidRPr="001F37C8">
        <w:rPr>
          <w:b/>
          <w:u w:val="single"/>
        </w:rPr>
        <w:t>Section 5316 or JARC:</w:t>
      </w:r>
      <w:r>
        <w:t xml:space="preserve">  The Job Access and Reverse Commute Program as described in SAFETEA-LU.</w:t>
      </w:r>
      <w:r w:rsidR="00CA6721">
        <w:t xml:space="preserve">  A federal transportation program that provides approved recipients funding to support the development and maintenance of job access or reverse commute projects designed to transport welfare recipients and eligible low income individuals to and from jobs and activities related to their employment.  The Division of Public Transit is the State administering agency.</w:t>
      </w:r>
    </w:p>
    <w:p w:rsidR="00CA6721" w:rsidRDefault="00CA6721" w:rsidP="001F37C8">
      <w:pPr>
        <w:tabs>
          <w:tab w:val="left" w:pos="5580"/>
        </w:tabs>
        <w:jc w:val="both"/>
        <w:rPr>
          <w:u w:val="single"/>
        </w:rPr>
      </w:pPr>
    </w:p>
    <w:p w:rsidR="00CA6721" w:rsidRDefault="00CA6721" w:rsidP="005643D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pPr>
      <w:r w:rsidRPr="001F37C8">
        <w:rPr>
          <w:b/>
          <w:u w:val="single"/>
        </w:rPr>
        <w:t>Section 5311Recipient:</w:t>
      </w:r>
      <w:r>
        <w:rPr>
          <w:u w:val="single"/>
        </w:rPr>
        <w:t xml:space="preserve">   </w:t>
      </w:r>
      <w:r>
        <w:t>Those agencies that receive Section 5311 funds.</w:t>
      </w:r>
    </w:p>
    <w:p w:rsidR="00CA6721" w:rsidRDefault="00CA6721" w:rsidP="001F37C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ind w:firstLine="720"/>
        <w:jc w:val="both"/>
      </w:pPr>
    </w:p>
    <w:p w:rsidR="00CA6721" w:rsidRDefault="00CA6721" w:rsidP="005643D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pPr>
      <w:r w:rsidRPr="001F37C8">
        <w:rPr>
          <w:b/>
          <w:u w:val="single"/>
        </w:rPr>
        <w:t>Section 5316 Recipient:</w:t>
      </w:r>
      <w:r>
        <w:rPr>
          <w:u w:val="single"/>
        </w:rPr>
        <w:t xml:space="preserve">  </w:t>
      </w:r>
      <w:r>
        <w:t>Those ag</w:t>
      </w:r>
      <w:r w:rsidR="005643DF">
        <w:t>encies that receive Section 5316</w:t>
      </w:r>
      <w:r>
        <w:t xml:space="preserve"> funds.</w:t>
      </w:r>
    </w:p>
    <w:p w:rsidR="00CA6721" w:rsidRDefault="00CA6721" w:rsidP="001F37C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ind w:firstLine="720"/>
        <w:jc w:val="both"/>
      </w:pPr>
    </w:p>
    <w:p w:rsidR="00CA6721" w:rsidRDefault="00CA6721" w:rsidP="001F37C8">
      <w:pPr>
        <w:tabs>
          <w:tab w:val="left" w:pos="600"/>
          <w:tab w:val="left" w:pos="1200"/>
          <w:tab w:val="left" w:pos="1800"/>
          <w:tab w:val="left" w:pos="2400"/>
          <w:tab w:val="left" w:pos="3000"/>
          <w:tab w:val="left" w:pos="3600"/>
          <w:tab w:val="left" w:pos="4200"/>
          <w:tab w:val="left" w:pos="4800"/>
          <w:tab w:val="left" w:pos="5220"/>
          <w:tab w:val="left" w:pos="6000"/>
          <w:tab w:val="left" w:pos="6600"/>
          <w:tab w:val="left" w:pos="7200"/>
          <w:tab w:val="left" w:pos="7800"/>
          <w:tab w:val="left" w:pos="8400"/>
        </w:tabs>
        <w:spacing w:line="240" w:lineRule="atLeast"/>
        <w:jc w:val="both"/>
      </w:pPr>
      <w:r w:rsidRPr="001F37C8">
        <w:rPr>
          <w:b/>
          <w:u w:val="single"/>
        </w:rPr>
        <w:t>Section 5317 New Freedom Program:</w:t>
      </w:r>
      <w:r>
        <w:t xml:space="preserve">  A federal transportation program that provides approved recipients with funding to provide new public transportation services and public transportation alternatives beyond those required by the Americans with Disabilities Act of 1990 that assist individuals with disabilities with transportation including transportation to and from jobs and employment support services.   The Division of Public Transit is the State administering agency.</w:t>
      </w:r>
    </w:p>
    <w:p w:rsidR="00CA6721" w:rsidRDefault="00CA6721" w:rsidP="001F37C8">
      <w:pPr>
        <w:tabs>
          <w:tab w:val="left" w:pos="5580"/>
        </w:tabs>
        <w:jc w:val="both"/>
        <w:rPr>
          <w:u w:val="single"/>
        </w:rPr>
      </w:pPr>
    </w:p>
    <w:p w:rsidR="00CA6721" w:rsidRDefault="00CA6721" w:rsidP="001F37C8">
      <w:pPr>
        <w:tabs>
          <w:tab w:val="left" w:pos="5580"/>
        </w:tabs>
        <w:jc w:val="both"/>
      </w:pPr>
      <w:r w:rsidRPr="001F37C8">
        <w:rPr>
          <w:b/>
          <w:u w:val="single"/>
        </w:rPr>
        <w:t>Section 5317 Recipient:</w:t>
      </w:r>
      <w:r>
        <w:t xml:space="preserve">  Those agencies that receive Section 5317 funds. </w:t>
      </w:r>
    </w:p>
    <w:p w:rsidR="00CA6721" w:rsidRDefault="00CA6721" w:rsidP="001F37C8">
      <w:pPr>
        <w:tabs>
          <w:tab w:val="left" w:pos="5580"/>
        </w:tabs>
        <w:jc w:val="both"/>
      </w:pPr>
    </w:p>
    <w:p w:rsidR="00CA6721" w:rsidRPr="00CA6721" w:rsidRDefault="00CA6721" w:rsidP="001F37C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pPr>
      <w:r w:rsidRPr="001F37C8">
        <w:rPr>
          <w:b/>
          <w:u w:val="single"/>
        </w:rPr>
        <w:t>Service Area:</w:t>
      </w:r>
      <w:r>
        <w:t xml:space="preserve"> Geographic area over which the project is operating and the area whose population is served by the project including adjacent areas affected by it.</w:t>
      </w:r>
    </w:p>
    <w:p w:rsidR="00CA6721" w:rsidRDefault="00CA6721" w:rsidP="001F37C8">
      <w:pPr>
        <w:tabs>
          <w:tab w:val="left" w:pos="5580"/>
        </w:tabs>
        <w:jc w:val="both"/>
        <w:rPr>
          <w:u w:val="single"/>
        </w:rPr>
      </w:pPr>
    </w:p>
    <w:p w:rsidR="008601EA" w:rsidRDefault="008601EA" w:rsidP="001F37C8">
      <w:pPr>
        <w:tabs>
          <w:tab w:val="left" w:pos="5580"/>
        </w:tabs>
        <w:jc w:val="both"/>
      </w:pPr>
      <w:r w:rsidRPr="001F37C8">
        <w:rPr>
          <w:b/>
          <w:u w:val="single"/>
        </w:rPr>
        <w:t>Small Urbanized Areas:</w:t>
      </w:r>
      <w:r>
        <w:t xml:space="preserve">  An area with a population between 50,000 and 200,000.</w:t>
      </w:r>
    </w:p>
    <w:p w:rsidR="00CA6721" w:rsidRDefault="00CA6721" w:rsidP="001F37C8">
      <w:pPr>
        <w:tabs>
          <w:tab w:val="left" w:pos="5580"/>
        </w:tabs>
        <w:jc w:val="both"/>
      </w:pPr>
    </w:p>
    <w:p w:rsidR="00CA6721" w:rsidRPr="00CA6721" w:rsidRDefault="00CA6721" w:rsidP="001F37C8">
      <w:pPr>
        <w:tabs>
          <w:tab w:val="left" w:pos="5580"/>
        </w:tabs>
        <w:jc w:val="both"/>
        <w:rPr>
          <w:u w:val="single"/>
        </w:rPr>
      </w:pPr>
      <w:r w:rsidRPr="001F37C8">
        <w:rPr>
          <w:b/>
          <w:u w:val="single"/>
        </w:rPr>
        <w:t>Spare:</w:t>
      </w:r>
      <w:r w:rsidR="005643DF">
        <w:t xml:space="preserve"> </w:t>
      </w:r>
      <w:r>
        <w:t>Reserve vehicle to be used only when regular van(s) cannot be operated, (i.e., breakdown, emergency, etc.).</w:t>
      </w:r>
    </w:p>
    <w:p w:rsidR="008601EA" w:rsidRDefault="008601EA" w:rsidP="001F37C8">
      <w:pPr>
        <w:tabs>
          <w:tab w:val="left" w:pos="5580"/>
        </w:tabs>
        <w:jc w:val="both"/>
        <w:rPr>
          <w:u w:val="single"/>
        </w:rPr>
      </w:pPr>
    </w:p>
    <w:p w:rsidR="008601EA" w:rsidRDefault="008601EA" w:rsidP="001F37C8">
      <w:pPr>
        <w:tabs>
          <w:tab w:val="left" w:pos="5580"/>
        </w:tabs>
        <w:jc w:val="both"/>
      </w:pPr>
      <w:r w:rsidRPr="001F37C8">
        <w:rPr>
          <w:b/>
          <w:u w:val="single"/>
        </w:rPr>
        <w:t>State Transportation Improvement Program (STIP)</w:t>
      </w:r>
      <w:r w:rsidR="005643DF">
        <w:rPr>
          <w:b/>
          <w:u w:val="single"/>
        </w:rPr>
        <w:t>:</w:t>
      </w:r>
      <w:r w:rsidR="005643DF">
        <w:rPr>
          <w:b/>
        </w:rPr>
        <w:t xml:space="preserve"> </w:t>
      </w:r>
      <w:r>
        <w:t xml:space="preserve">A statewide document that includes all projects to be implemented within a four year period in an urbanized area with a population over 50,000.  </w:t>
      </w:r>
    </w:p>
    <w:p w:rsidR="00CA6721" w:rsidRDefault="00CA6721" w:rsidP="001F37C8">
      <w:pPr>
        <w:tabs>
          <w:tab w:val="left" w:pos="5580"/>
        </w:tabs>
        <w:jc w:val="both"/>
      </w:pPr>
    </w:p>
    <w:p w:rsidR="00CA6721" w:rsidRDefault="00CA6721" w:rsidP="001F37C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pPr>
      <w:r w:rsidRPr="005643DF">
        <w:rPr>
          <w:b/>
          <w:u w:val="single"/>
        </w:rPr>
        <w:t>Subscription Bus:</w:t>
      </w:r>
      <w:r w:rsidRPr="00CA6721">
        <w:t xml:space="preserve">  </w:t>
      </w:r>
      <w:r>
        <w:t>A transit service operating on specified schedules on fixed routes (although such routes can be modified), but not available to the general public.</w:t>
      </w:r>
    </w:p>
    <w:p w:rsidR="008601EA" w:rsidRDefault="008601EA" w:rsidP="001F37C8">
      <w:pPr>
        <w:autoSpaceDE w:val="0"/>
        <w:autoSpaceDN w:val="0"/>
        <w:adjustRightInd w:val="0"/>
        <w:jc w:val="both"/>
        <w:rPr>
          <w:sz w:val="20"/>
          <w:szCs w:val="20"/>
        </w:rPr>
      </w:pPr>
      <w:r w:rsidRPr="001F37C8">
        <w:rPr>
          <w:b/>
          <w:u w:val="single"/>
        </w:rPr>
        <w:t>Transportation Improvement Program (TIP)</w:t>
      </w:r>
      <w:r w:rsidR="005643DF">
        <w:rPr>
          <w:b/>
          <w:u w:val="single"/>
        </w:rPr>
        <w:t>:</w:t>
      </w:r>
      <w:r w:rsidR="005643DF">
        <w:rPr>
          <w:b/>
        </w:rPr>
        <w:t xml:space="preserve"> </w:t>
      </w:r>
      <w:r w:rsidR="005643DF">
        <w:t xml:space="preserve"> </w:t>
      </w:r>
      <w:r>
        <w:t>A local approved short range transportation plan that reflects the program of publicly funded transportation improvements for the Metropolitan Planning Organization region.</w:t>
      </w:r>
    </w:p>
    <w:p w:rsidR="008601EA" w:rsidRDefault="008601EA" w:rsidP="001F37C8">
      <w:pPr>
        <w:tabs>
          <w:tab w:val="left" w:pos="5580"/>
        </w:tabs>
        <w:jc w:val="both"/>
        <w:rPr>
          <w:u w:val="single"/>
        </w:rPr>
      </w:pPr>
    </w:p>
    <w:p w:rsidR="008601EA" w:rsidRDefault="008601EA" w:rsidP="001F37C8">
      <w:pPr>
        <w:tabs>
          <w:tab w:val="left" w:pos="5580"/>
        </w:tabs>
        <w:jc w:val="both"/>
      </w:pPr>
      <w:r w:rsidRPr="001F37C8">
        <w:rPr>
          <w:b/>
          <w:u w:val="single"/>
        </w:rPr>
        <w:t>Urbanized Area (UZA):</w:t>
      </w:r>
      <w:r>
        <w:t xml:space="preserve">  An area defined by the U.S. Census Bureau with a population of 50,000 or greater and a population density of at least 1,000 people per square mile in a central city and 500 per squar</w:t>
      </w:r>
      <w:r w:rsidR="00CA6721">
        <w:t>e mile in the surrounding area.</w:t>
      </w:r>
    </w:p>
    <w:p w:rsidR="008601EA" w:rsidRDefault="008601EA" w:rsidP="001F37C8">
      <w:pPr>
        <w:tabs>
          <w:tab w:val="left" w:pos="5580"/>
        </w:tabs>
        <w:jc w:val="both"/>
      </w:pPr>
    </w:p>
    <w:p w:rsidR="00CA6721" w:rsidRDefault="00CA6721" w:rsidP="001F37C8">
      <w:pPr>
        <w:jc w:val="both"/>
      </w:pPr>
      <w:r w:rsidRPr="001F37C8">
        <w:rPr>
          <w:b/>
          <w:u w:val="single"/>
        </w:rPr>
        <w:t>Urban Transit Authorities:</w:t>
      </w:r>
      <w:r w:rsidR="005643DF">
        <w:t xml:space="preserve"> </w:t>
      </w:r>
      <w:r>
        <w:t xml:space="preserve">Those transit authorities operating in the urbanized areas of </w:t>
      </w:r>
      <w:smartTag w:uri="urn:schemas-microsoft-com:office:smarttags" w:element="City">
        <w:r>
          <w:t>Charleston</w:t>
        </w:r>
      </w:smartTag>
      <w:r>
        <w:t xml:space="preserve">, </w:t>
      </w:r>
      <w:smartTag w:uri="urn:schemas-microsoft-com:office:smarttags" w:element="City">
        <w:r>
          <w:t>Huntington</w:t>
        </w:r>
      </w:smartTag>
      <w:r>
        <w:t xml:space="preserve">, Martinsburg, </w:t>
      </w:r>
      <w:smartTag w:uri="urn:schemas-microsoft-com:office:smarttags" w:element="City">
        <w:r>
          <w:t>Morgantown</w:t>
        </w:r>
      </w:smartTag>
      <w:r>
        <w:t xml:space="preserve">, </w:t>
      </w:r>
      <w:smartTag w:uri="urn:schemas-microsoft-com:office:smarttags" w:element="City">
        <w:r>
          <w:t>Parkersburg</w:t>
        </w:r>
      </w:smartTag>
      <w:r>
        <w:t xml:space="preserve">, </w:t>
      </w:r>
      <w:smartTag w:uri="urn:schemas-microsoft-com:office:smarttags" w:element="City">
        <w:r>
          <w:t>Weirton</w:t>
        </w:r>
      </w:smartTag>
      <w:r>
        <w:t xml:space="preserve">, and </w:t>
      </w:r>
      <w:smartTag w:uri="urn:schemas-microsoft-com:office:smarttags" w:element="City">
        <w:smartTag w:uri="urn:schemas-microsoft-com:office:smarttags" w:element="place">
          <w:r>
            <w:t>Wheeling</w:t>
          </w:r>
        </w:smartTag>
      </w:smartTag>
      <w:r>
        <w:t>.</w:t>
      </w:r>
    </w:p>
    <w:p w:rsidR="00CA6721" w:rsidRDefault="00CA6721" w:rsidP="001F37C8">
      <w:pPr>
        <w:tabs>
          <w:tab w:val="left" w:pos="5580"/>
        </w:tabs>
        <w:jc w:val="both"/>
      </w:pPr>
    </w:p>
    <w:p w:rsidR="008601EA" w:rsidRDefault="008601EA" w:rsidP="001F37C8">
      <w:pPr>
        <w:tabs>
          <w:tab w:val="left" w:pos="5580"/>
        </w:tabs>
        <w:jc w:val="both"/>
      </w:pPr>
      <w:r w:rsidRPr="001F37C8">
        <w:rPr>
          <w:b/>
          <w:u w:val="single"/>
        </w:rPr>
        <w:t>Welfare Recipient:</w:t>
      </w:r>
      <w:r w:rsidR="005643DF">
        <w:t xml:space="preserve"> </w:t>
      </w:r>
      <w:r>
        <w:t>An individual who has received assistance under a State or tribal program funded under Part A of Title IV of the Social Security Act at any time during the three-year period before the date on which the applicant applies for a grant under JARC.</w:t>
      </w:r>
    </w:p>
    <w:p w:rsidR="00AF079A" w:rsidRDefault="00AF079A" w:rsidP="001F37C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pPr>
    </w:p>
    <w:p w:rsidR="00300E9D" w:rsidRPr="005643DF" w:rsidRDefault="005643DF" w:rsidP="005643DF">
      <w:pPr>
        <w:pStyle w:val="16app"/>
        <w:jc w:val="left"/>
        <w:rPr>
          <w:sz w:val="48"/>
          <w:szCs w:val="48"/>
        </w:rPr>
      </w:pPr>
      <w:r>
        <w:rPr>
          <w:sz w:val="40"/>
        </w:rPr>
        <w:br w:type="page"/>
      </w:r>
    </w:p>
    <w:p w:rsidR="00300E9D" w:rsidRPr="005643DF" w:rsidRDefault="00300E9D" w:rsidP="00300E9D">
      <w:pPr>
        <w:pStyle w:val="16app"/>
        <w:rPr>
          <w:sz w:val="48"/>
          <w:szCs w:val="48"/>
        </w:rPr>
      </w:pPr>
    </w:p>
    <w:p w:rsidR="00300E9D" w:rsidRPr="005643DF" w:rsidRDefault="00300E9D" w:rsidP="00300E9D">
      <w:pPr>
        <w:pStyle w:val="16app"/>
        <w:rPr>
          <w:sz w:val="48"/>
          <w:szCs w:val="48"/>
        </w:rPr>
      </w:pPr>
    </w:p>
    <w:p w:rsidR="00300E9D" w:rsidRPr="005643DF" w:rsidRDefault="00300E9D" w:rsidP="00300E9D">
      <w:pPr>
        <w:pStyle w:val="16app"/>
        <w:rPr>
          <w:sz w:val="48"/>
          <w:szCs w:val="48"/>
        </w:rPr>
      </w:pPr>
    </w:p>
    <w:p w:rsidR="00300E9D" w:rsidRPr="005643DF" w:rsidRDefault="00300E9D" w:rsidP="00300E9D">
      <w:pPr>
        <w:pStyle w:val="16app"/>
        <w:rPr>
          <w:sz w:val="48"/>
          <w:szCs w:val="48"/>
        </w:rPr>
      </w:pPr>
    </w:p>
    <w:p w:rsidR="00300E9D" w:rsidRPr="005643DF" w:rsidRDefault="00300E9D" w:rsidP="00300E9D">
      <w:pPr>
        <w:pStyle w:val="16app"/>
        <w:rPr>
          <w:sz w:val="48"/>
          <w:szCs w:val="48"/>
        </w:rPr>
      </w:pPr>
    </w:p>
    <w:p w:rsidR="00300E9D" w:rsidRPr="005643DF" w:rsidRDefault="00300E9D" w:rsidP="00300E9D">
      <w:pPr>
        <w:pStyle w:val="16app"/>
        <w:rPr>
          <w:sz w:val="48"/>
          <w:szCs w:val="48"/>
        </w:rPr>
      </w:pPr>
    </w:p>
    <w:p w:rsidR="00300E9D" w:rsidRPr="005643DF" w:rsidRDefault="00300E9D" w:rsidP="00300E9D">
      <w:pPr>
        <w:pStyle w:val="16app"/>
        <w:rPr>
          <w:sz w:val="48"/>
          <w:szCs w:val="48"/>
        </w:rPr>
      </w:pPr>
    </w:p>
    <w:p w:rsidR="005643DF" w:rsidRDefault="005643DF" w:rsidP="00300E9D">
      <w:pPr>
        <w:pStyle w:val="16app"/>
        <w:rPr>
          <w:sz w:val="40"/>
        </w:rPr>
      </w:pPr>
    </w:p>
    <w:p w:rsidR="005643DF" w:rsidRDefault="005643DF" w:rsidP="00300E9D">
      <w:pPr>
        <w:pStyle w:val="16app"/>
        <w:rPr>
          <w:sz w:val="40"/>
        </w:rPr>
      </w:pPr>
    </w:p>
    <w:p w:rsidR="00300E9D" w:rsidRPr="005643DF" w:rsidRDefault="00300E9D" w:rsidP="00300E9D">
      <w:pPr>
        <w:pStyle w:val="16app"/>
        <w:rPr>
          <w:sz w:val="48"/>
          <w:szCs w:val="48"/>
        </w:rPr>
      </w:pPr>
      <w:r w:rsidRPr="005643DF">
        <w:rPr>
          <w:sz w:val="48"/>
          <w:szCs w:val="48"/>
        </w:rPr>
        <w:t>APPENDIX-C</w:t>
      </w:r>
    </w:p>
    <w:p w:rsidR="00300E9D" w:rsidRPr="00300E9D" w:rsidRDefault="00300E9D" w:rsidP="00300E9D">
      <w:pPr>
        <w:pStyle w:val="16app"/>
        <w:jc w:val="left"/>
        <w:rPr>
          <w:sz w:val="40"/>
          <w:szCs w:val="40"/>
        </w:rPr>
      </w:pPr>
    </w:p>
    <w:p w:rsidR="00300E9D" w:rsidRDefault="00300E9D" w:rsidP="00300E9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center"/>
        <w:rPr>
          <w:b/>
          <w:sz w:val="48"/>
          <w:szCs w:val="48"/>
        </w:rPr>
      </w:pPr>
      <w:r w:rsidRPr="005643DF">
        <w:rPr>
          <w:b/>
          <w:sz w:val="48"/>
          <w:szCs w:val="48"/>
        </w:rPr>
        <w:t>CRITERIA</w:t>
      </w:r>
    </w:p>
    <w:p w:rsidR="00300E9D" w:rsidRPr="00287EBA" w:rsidRDefault="00DA0A86" w:rsidP="00287EB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rPr>
          <w:rFonts w:ascii="Arial" w:hAnsi="Arial" w:cs="Arial"/>
          <w:b/>
        </w:rPr>
      </w:pPr>
      <w:r>
        <w:rPr>
          <w:b/>
          <w:sz w:val="48"/>
          <w:szCs w:val="48"/>
        </w:rPr>
        <w:br w:type="page"/>
      </w:r>
      <w:r w:rsidR="00287EBA" w:rsidRPr="00287EBA">
        <w:rPr>
          <w:rFonts w:ascii="Arial" w:hAnsi="Arial" w:cs="Arial"/>
          <w:b/>
        </w:rPr>
        <w:lastRenderedPageBreak/>
        <w:t>Evaluation Criteria</w:t>
      </w:r>
    </w:p>
    <w:tbl>
      <w:tblPr>
        <w:tblpPr w:leftFromText="180" w:rightFromText="180" w:vertAnchor="page" w:horzAnchor="margin" w:tblpY="1816"/>
        <w:tblW w:w="10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14"/>
        <w:gridCol w:w="918"/>
        <w:gridCol w:w="1285"/>
        <w:gridCol w:w="2019"/>
        <w:gridCol w:w="1468"/>
      </w:tblGrid>
      <w:tr w:rsidR="00E142FA" w:rsidRPr="00287EBA" w:rsidTr="00287EBA">
        <w:trPr>
          <w:trHeight w:val="1621"/>
        </w:trPr>
        <w:tc>
          <w:tcPr>
            <w:tcW w:w="4514" w:type="dxa"/>
          </w:tcPr>
          <w:p w:rsidR="00E142FA" w:rsidRPr="00287EBA" w:rsidRDefault="00E142FA" w:rsidP="00287EBA">
            <w:pPr>
              <w:rPr>
                <w:rFonts w:ascii="Arial" w:hAnsi="Arial" w:cs="Arial"/>
                <w:b/>
                <w:sz w:val="20"/>
                <w:szCs w:val="20"/>
              </w:rPr>
            </w:pPr>
            <w:r w:rsidRPr="00287EBA">
              <w:rPr>
                <w:rFonts w:ascii="Arial" w:hAnsi="Arial" w:cs="Arial"/>
                <w:b/>
                <w:noProof/>
                <w:sz w:val="20"/>
                <w:szCs w:val="20"/>
              </w:rPr>
              <w:t>Applicant Information</w:t>
            </w:r>
          </w:p>
          <w:p w:rsidR="00E142FA" w:rsidRPr="00287EBA" w:rsidRDefault="00E142FA" w:rsidP="00287EBA">
            <w:pPr>
              <w:rPr>
                <w:rFonts w:ascii="Arial" w:hAnsi="Arial" w:cs="Arial"/>
                <w:b/>
                <w:sz w:val="20"/>
                <w:szCs w:val="20"/>
              </w:rPr>
            </w:pPr>
          </w:p>
          <w:p w:rsidR="00E142FA" w:rsidRPr="00287EBA" w:rsidRDefault="00E142FA" w:rsidP="00287EBA">
            <w:pPr>
              <w:numPr>
                <w:ilvl w:val="0"/>
                <w:numId w:val="9"/>
              </w:numPr>
              <w:tabs>
                <w:tab w:val="clear" w:pos="780"/>
                <w:tab w:val="num" w:pos="180"/>
              </w:tabs>
              <w:ind w:hanging="780"/>
              <w:rPr>
                <w:rFonts w:ascii="Arial" w:hAnsi="Arial" w:cs="Arial"/>
                <w:sz w:val="20"/>
                <w:szCs w:val="20"/>
              </w:rPr>
            </w:pPr>
            <w:r w:rsidRPr="00287EBA">
              <w:rPr>
                <w:rFonts w:ascii="Arial" w:hAnsi="Arial" w:cs="Arial"/>
                <w:sz w:val="20"/>
                <w:szCs w:val="20"/>
              </w:rPr>
              <w:t>Clearly meets eligible criteria</w:t>
            </w:r>
          </w:p>
          <w:p w:rsidR="00E142FA" w:rsidRPr="00287EBA" w:rsidRDefault="00E142FA" w:rsidP="00287EBA">
            <w:pPr>
              <w:numPr>
                <w:ilvl w:val="0"/>
                <w:numId w:val="9"/>
              </w:numPr>
              <w:tabs>
                <w:tab w:val="clear" w:pos="780"/>
                <w:tab w:val="num" w:pos="180"/>
              </w:tabs>
              <w:ind w:hanging="780"/>
              <w:rPr>
                <w:rFonts w:ascii="Arial" w:hAnsi="Arial" w:cs="Arial"/>
                <w:sz w:val="20"/>
                <w:szCs w:val="20"/>
              </w:rPr>
            </w:pPr>
            <w:r w:rsidRPr="00287EBA">
              <w:rPr>
                <w:rFonts w:ascii="Arial" w:hAnsi="Arial" w:cs="Arial"/>
                <w:sz w:val="20"/>
                <w:szCs w:val="20"/>
              </w:rPr>
              <w:t xml:space="preserve">Existing FTA /DPT recipient </w:t>
            </w:r>
          </w:p>
          <w:p w:rsidR="00E142FA" w:rsidRPr="00287EBA" w:rsidRDefault="00E142FA" w:rsidP="00287EBA">
            <w:pPr>
              <w:numPr>
                <w:ilvl w:val="0"/>
                <w:numId w:val="9"/>
              </w:numPr>
              <w:tabs>
                <w:tab w:val="clear" w:pos="780"/>
                <w:tab w:val="num" w:pos="180"/>
              </w:tabs>
              <w:ind w:hanging="780"/>
              <w:rPr>
                <w:rFonts w:ascii="Arial" w:hAnsi="Arial" w:cs="Arial"/>
                <w:sz w:val="20"/>
                <w:szCs w:val="20"/>
              </w:rPr>
            </w:pPr>
            <w:r w:rsidRPr="00287EBA">
              <w:rPr>
                <w:rFonts w:ascii="Arial" w:hAnsi="Arial" w:cs="Arial"/>
                <w:sz w:val="20"/>
                <w:szCs w:val="20"/>
              </w:rPr>
              <w:t xml:space="preserve">Description of agency supports JARC or </w:t>
            </w:r>
          </w:p>
          <w:p w:rsidR="00E142FA" w:rsidRPr="00287EBA" w:rsidRDefault="00E142FA" w:rsidP="00287EBA">
            <w:pPr>
              <w:rPr>
                <w:rFonts w:ascii="Arial" w:hAnsi="Arial" w:cs="Arial"/>
                <w:sz w:val="20"/>
                <w:szCs w:val="20"/>
              </w:rPr>
            </w:pPr>
            <w:r w:rsidRPr="00287EBA">
              <w:rPr>
                <w:rFonts w:ascii="Arial" w:hAnsi="Arial" w:cs="Arial"/>
                <w:sz w:val="20"/>
                <w:szCs w:val="20"/>
              </w:rPr>
              <w:t xml:space="preserve">   New Freedom objectives</w:t>
            </w:r>
          </w:p>
          <w:p w:rsidR="00E142FA" w:rsidRPr="00287EBA" w:rsidRDefault="00E142FA" w:rsidP="00287EBA">
            <w:pPr>
              <w:rPr>
                <w:rFonts w:ascii="Arial" w:hAnsi="Arial" w:cs="Arial"/>
                <w:sz w:val="20"/>
                <w:szCs w:val="20"/>
              </w:rPr>
            </w:pPr>
          </w:p>
        </w:tc>
        <w:tc>
          <w:tcPr>
            <w:tcW w:w="918" w:type="dxa"/>
          </w:tcPr>
          <w:p w:rsidR="00E142FA" w:rsidRPr="00287EBA" w:rsidRDefault="00E142FA" w:rsidP="00287EBA">
            <w:pPr>
              <w:jc w:val="center"/>
              <w:rPr>
                <w:rFonts w:ascii="Arial" w:hAnsi="Arial" w:cs="Arial"/>
                <w:b/>
                <w:sz w:val="20"/>
                <w:szCs w:val="20"/>
              </w:rPr>
            </w:pPr>
            <w:r w:rsidRPr="00287EBA">
              <w:rPr>
                <w:rFonts w:ascii="Arial" w:hAnsi="Arial" w:cs="Arial"/>
                <w:b/>
                <w:sz w:val="20"/>
                <w:szCs w:val="20"/>
              </w:rPr>
              <w:t>Poorly</w:t>
            </w:r>
          </w:p>
          <w:p w:rsidR="00E142FA" w:rsidRPr="00287EBA" w:rsidRDefault="00E142FA" w:rsidP="00287EBA">
            <w:pPr>
              <w:jc w:val="center"/>
              <w:rPr>
                <w:rFonts w:ascii="Arial" w:hAnsi="Arial" w:cs="Arial"/>
                <w:b/>
                <w:sz w:val="20"/>
                <w:szCs w:val="20"/>
              </w:rPr>
            </w:pPr>
            <w:r w:rsidRPr="00287EBA">
              <w:rPr>
                <w:rFonts w:ascii="Arial" w:hAnsi="Arial" w:cs="Arial"/>
                <w:b/>
                <w:sz w:val="20"/>
                <w:szCs w:val="20"/>
              </w:rPr>
              <w:t>(     )</w:t>
            </w:r>
          </w:p>
          <w:p w:rsidR="00E142FA" w:rsidRPr="00287EBA" w:rsidRDefault="00E142FA" w:rsidP="00287EBA">
            <w:pPr>
              <w:jc w:val="center"/>
              <w:rPr>
                <w:rFonts w:ascii="Arial" w:hAnsi="Arial" w:cs="Arial"/>
                <w:b/>
                <w:sz w:val="20"/>
                <w:szCs w:val="20"/>
              </w:rPr>
            </w:pPr>
          </w:p>
          <w:p w:rsidR="00E142FA" w:rsidRPr="00287EBA" w:rsidRDefault="00E142FA" w:rsidP="00287EBA">
            <w:pPr>
              <w:jc w:val="center"/>
              <w:rPr>
                <w:rFonts w:ascii="Arial" w:hAnsi="Arial" w:cs="Arial"/>
                <w:b/>
                <w:sz w:val="20"/>
                <w:szCs w:val="20"/>
              </w:rPr>
            </w:pPr>
          </w:p>
          <w:p w:rsidR="00E142FA" w:rsidRPr="00287EBA" w:rsidRDefault="00E142FA" w:rsidP="00287EBA">
            <w:pPr>
              <w:rPr>
                <w:rFonts w:ascii="Arial" w:hAnsi="Arial" w:cs="Arial"/>
                <w:b/>
                <w:sz w:val="20"/>
                <w:szCs w:val="20"/>
              </w:rPr>
            </w:pPr>
          </w:p>
        </w:tc>
        <w:tc>
          <w:tcPr>
            <w:tcW w:w="1285" w:type="dxa"/>
          </w:tcPr>
          <w:p w:rsidR="00E142FA" w:rsidRPr="00287EBA" w:rsidRDefault="00E142FA" w:rsidP="00287EBA">
            <w:pPr>
              <w:jc w:val="center"/>
              <w:rPr>
                <w:rFonts w:ascii="Arial" w:hAnsi="Arial" w:cs="Arial"/>
                <w:b/>
                <w:sz w:val="20"/>
                <w:szCs w:val="20"/>
              </w:rPr>
            </w:pPr>
            <w:r w:rsidRPr="00287EBA">
              <w:rPr>
                <w:rFonts w:ascii="Arial" w:hAnsi="Arial" w:cs="Arial"/>
                <w:b/>
                <w:sz w:val="20"/>
                <w:szCs w:val="20"/>
              </w:rPr>
              <w:t>Somewhat</w:t>
            </w:r>
          </w:p>
          <w:p w:rsidR="00E142FA" w:rsidRPr="00287EBA" w:rsidRDefault="00E142FA" w:rsidP="00287EBA">
            <w:pPr>
              <w:jc w:val="center"/>
              <w:rPr>
                <w:rFonts w:ascii="Arial" w:hAnsi="Arial" w:cs="Arial"/>
                <w:b/>
                <w:sz w:val="20"/>
                <w:szCs w:val="20"/>
              </w:rPr>
            </w:pPr>
            <w:r w:rsidRPr="00287EBA">
              <w:rPr>
                <w:rFonts w:ascii="Arial" w:hAnsi="Arial" w:cs="Arial"/>
                <w:b/>
                <w:sz w:val="20"/>
                <w:szCs w:val="20"/>
              </w:rPr>
              <w:t>(      )</w:t>
            </w:r>
          </w:p>
        </w:tc>
        <w:tc>
          <w:tcPr>
            <w:tcW w:w="2019" w:type="dxa"/>
          </w:tcPr>
          <w:p w:rsidR="00E142FA" w:rsidRPr="00287EBA" w:rsidRDefault="00E142FA" w:rsidP="00287EBA">
            <w:pPr>
              <w:jc w:val="center"/>
              <w:rPr>
                <w:rFonts w:ascii="Arial" w:hAnsi="Arial" w:cs="Arial"/>
                <w:b/>
                <w:sz w:val="20"/>
                <w:szCs w:val="20"/>
              </w:rPr>
            </w:pPr>
            <w:r w:rsidRPr="00287EBA">
              <w:rPr>
                <w:rFonts w:ascii="Arial" w:hAnsi="Arial" w:cs="Arial"/>
                <w:b/>
                <w:sz w:val="20"/>
                <w:szCs w:val="20"/>
              </w:rPr>
              <w:t>Significantly</w:t>
            </w:r>
          </w:p>
          <w:p w:rsidR="00E142FA" w:rsidRPr="00287EBA" w:rsidRDefault="00E142FA" w:rsidP="00287EBA">
            <w:pPr>
              <w:jc w:val="center"/>
              <w:rPr>
                <w:rFonts w:ascii="Arial" w:hAnsi="Arial" w:cs="Arial"/>
                <w:b/>
                <w:sz w:val="20"/>
                <w:szCs w:val="20"/>
              </w:rPr>
            </w:pPr>
            <w:r w:rsidRPr="00287EBA">
              <w:rPr>
                <w:rFonts w:ascii="Arial" w:hAnsi="Arial" w:cs="Arial"/>
                <w:b/>
                <w:sz w:val="20"/>
                <w:szCs w:val="20"/>
              </w:rPr>
              <w:t>(      )</w:t>
            </w:r>
          </w:p>
        </w:tc>
        <w:tc>
          <w:tcPr>
            <w:tcW w:w="1468" w:type="dxa"/>
          </w:tcPr>
          <w:p w:rsidR="00E142FA" w:rsidRPr="00287EBA" w:rsidRDefault="00E142FA" w:rsidP="00287EBA">
            <w:pPr>
              <w:jc w:val="center"/>
              <w:rPr>
                <w:rFonts w:ascii="Arial" w:hAnsi="Arial" w:cs="Arial"/>
                <w:b/>
                <w:sz w:val="20"/>
                <w:szCs w:val="20"/>
              </w:rPr>
            </w:pPr>
            <w:r w:rsidRPr="00287EBA">
              <w:rPr>
                <w:rFonts w:ascii="Arial" w:hAnsi="Arial" w:cs="Arial"/>
                <w:b/>
                <w:sz w:val="20"/>
                <w:szCs w:val="20"/>
              </w:rPr>
              <w:t>Fully</w:t>
            </w:r>
          </w:p>
          <w:p w:rsidR="00E142FA" w:rsidRPr="00287EBA" w:rsidRDefault="00E142FA" w:rsidP="00287EBA">
            <w:pPr>
              <w:jc w:val="center"/>
              <w:rPr>
                <w:rFonts w:ascii="Arial" w:hAnsi="Arial" w:cs="Arial"/>
                <w:b/>
                <w:sz w:val="20"/>
                <w:szCs w:val="20"/>
              </w:rPr>
            </w:pPr>
            <w:r w:rsidRPr="00287EBA">
              <w:rPr>
                <w:rFonts w:ascii="Arial" w:hAnsi="Arial" w:cs="Arial"/>
                <w:b/>
                <w:sz w:val="20"/>
                <w:szCs w:val="20"/>
              </w:rPr>
              <w:t>(      )</w:t>
            </w:r>
          </w:p>
        </w:tc>
      </w:tr>
      <w:tr w:rsidR="00E142FA" w:rsidRPr="00287EBA" w:rsidTr="00287EBA">
        <w:trPr>
          <w:trHeight w:val="2063"/>
        </w:trPr>
        <w:tc>
          <w:tcPr>
            <w:tcW w:w="4514" w:type="dxa"/>
          </w:tcPr>
          <w:p w:rsidR="00E142FA" w:rsidRPr="00287EBA" w:rsidRDefault="00E142FA" w:rsidP="00287EBA">
            <w:pPr>
              <w:rPr>
                <w:rFonts w:ascii="Arial" w:hAnsi="Arial" w:cs="Arial"/>
                <w:b/>
                <w:sz w:val="20"/>
                <w:szCs w:val="20"/>
              </w:rPr>
            </w:pPr>
            <w:r w:rsidRPr="00287EBA">
              <w:rPr>
                <w:rFonts w:ascii="Arial" w:hAnsi="Arial" w:cs="Arial"/>
                <w:b/>
                <w:sz w:val="20"/>
                <w:szCs w:val="20"/>
              </w:rPr>
              <w:t>Service Area and Demographics</w:t>
            </w:r>
          </w:p>
          <w:p w:rsidR="00E142FA" w:rsidRPr="00287EBA" w:rsidRDefault="00E142FA" w:rsidP="00287EBA">
            <w:pPr>
              <w:rPr>
                <w:rFonts w:ascii="Arial" w:hAnsi="Arial" w:cs="Arial"/>
                <w:b/>
                <w:sz w:val="20"/>
                <w:szCs w:val="20"/>
              </w:rPr>
            </w:pPr>
          </w:p>
          <w:p w:rsidR="00E142FA" w:rsidRPr="00287EBA" w:rsidRDefault="00E142FA" w:rsidP="00287EBA">
            <w:pPr>
              <w:numPr>
                <w:ilvl w:val="0"/>
                <w:numId w:val="10"/>
              </w:numPr>
              <w:tabs>
                <w:tab w:val="clear" w:pos="720"/>
                <w:tab w:val="num" w:pos="180"/>
              </w:tabs>
              <w:ind w:hanging="720"/>
              <w:rPr>
                <w:rFonts w:ascii="Arial" w:hAnsi="Arial" w:cs="Arial"/>
                <w:sz w:val="20"/>
                <w:szCs w:val="20"/>
              </w:rPr>
            </w:pPr>
            <w:r w:rsidRPr="00287EBA">
              <w:rPr>
                <w:rFonts w:ascii="Arial" w:hAnsi="Arial" w:cs="Arial"/>
                <w:sz w:val="20"/>
                <w:szCs w:val="20"/>
              </w:rPr>
              <w:t>Clearly defined service area</w:t>
            </w:r>
          </w:p>
          <w:p w:rsidR="00E142FA" w:rsidRPr="00287EBA" w:rsidRDefault="00E142FA" w:rsidP="00287EBA">
            <w:pPr>
              <w:numPr>
                <w:ilvl w:val="0"/>
                <w:numId w:val="10"/>
              </w:numPr>
              <w:tabs>
                <w:tab w:val="clear" w:pos="720"/>
                <w:tab w:val="num" w:pos="180"/>
              </w:tabs>
              <w:ind w:hanging="720"/>
              <w:rPr>
                <w:rFonts w:ascii="Arial" w:hAnsi="Arial" w:cs="Arial"/>
                <w:sz w:val="20"/>
                <w:szCs w:val="20"/>
              </w:rPr>
            </w:pPr>
            <w:r w:rsidRPr="00287EBA">
              <w:rPr>
                <w:rFonts w:ascii="Arial" w:hAnsi="Arial" w:cs="Arial"/>
                <w:sz w:val="20"/>
                <w:szCs w:val="20"/>
              </w:rPr>
              <w:t>Local/regional poverty documented</w:t>
            </w:r>
          </w:p>
          <w:p w:rsidR="00E142FA" w:rsidRPr="00287EBA" w:rsidRDefault="00E142FA" w:rsidP="00287EBA">
            <w:pPr>
              <w:numPr>
                <w:ilvl w:val="0"/>
                <w:numId w:val="10"/>
              </w:numPr>
              <w:tabs>
                <w:tab w:val="clear" w:pos="720"/>
                <w:tab w:val="num" w:pos="180"/>
              </w:tabs>
              <w:ind w:hanging="720"/>
              <w:rPr>
                <w:rFonts w:ascii="Arial" w:hAnsi="Arial" w:cs="Arial"/>
                <w:sz w:val="20"/>
                <w:szCs w:val="20"/>
              </w:rPr>
            </w:pPr>
            <w:r w:rsidRPr="00287EBA">
              <w:rPr>
                <w:rFonts w:ascii="Arial" w:hAnsi="Arial" w:cs="Arial"/>
                <w:sz w:val="20"/>
                <w:szCs w:val="20"/>
              </w:rPr>
              <w:t>Unemployment for the service area shown</w:t>
            </w:r>
          </w:p>
          <w:p w:rsidR="00E142FA" w:rsidRPr="00287EBA" w:rsidRDefault="00E142FA" w:rsidP="00287EBA">
            <w:pPr>
              <w:numPr>
                <w:ilvl w:val="0"/>
                <w:numId w:val="10"/>
              </w:numPr>
              <w:tabs>
                <w:tab w:val="clear" w:pos="720"/>
                <w:tab w:val="num" w:pos="180"/>
              </w:tabs>
              <w:ind w:hanging="720"/>
              <w:rPr>
                <w:rFonts w:ascii="Arial" w:hAnsi="Arial" w:cs="Arial"/>
                <w:sz w:val="20"/>
                <w:szCs w:val="20"/>
              </w:rPr>
            </w:pPr>
            <w:r w:rsidRPr="00287EBA">
              <w:rPr>
                <w:rFonts w:ascii="Arial" w:hAnsi="Arial" w:cs="Arial"/>
                <w:sz w:val="20"/>
                <w:szCs w:val="20"/>
              </w:rPr>
              <w:t>Special needs population documented</w:t>
            </w:r>
          </w:p>
          <w:p w:rsidR="00E142FA" w:rsidRPr="00287EBA" w:rsidRDefault="00E142FA" w:rsidP="00287EBA">
            <w:pPr>
              <w:rPr>
                <w:rFonts w:ascii="Arial" w:hAnsi="Arial" w:cs="Arial"/>
                <w:sz w:val="20"/>
                <w:szCs w:val="20"/>
              </w:rPr>
            </w:pPr>
          </w:p>
        </w:tc>
        <w:tc>
          <w:tcPr>
            <w:tcW w:w="918" w:type="dxa"/>
          </w:tcPr>
          <w:p w:rsidR="00E142FA" w:rsidRPr="00287EBA" w:rsidRDefault="00E142FA" w:rsidP="00287EBA">
            <w:pPr>
              <w:jc w:val="center"/>
              <w:rPr>
                <w:rFonts w:ascii="Arial" w:hAnsi="Arial" w:cs="Arial"/>
                <w:b/>
                <w:sz w:val="20"/>
                <w:szCs w:val="20"/>
              </w:rPr>
            </w:pPr>
            <w:r w:rsidRPr="00287EBA">
              <w:rPr>
                <w:rFonts w:ascii="Arial" w:hAnsi="Arial" w:cs="Arial"/>
                <w:b/>
                <w:sz w:val="20"/>
                <w:szCs w:val="20"/>
              </w:rPr>
              <w:t>Poorly</w:t>
            </w:r>
          </w:p>
          <w:p w:rsidR="00E142FA" w:rsidRPr="00287EBA" w:rsidRDefault="00E142FA" w:rsidP="00287EBA">
            <w:pPr>
              <w:jc w:val="center"/>
              <w:rPr>
                <w:rFonts w:ascii="Arial" w:hAnsi="Arial" w:cs="Arial"/>
                <w:b/>
                <w:sz w:val="20"/>
                <w:szCs w:val="20"/>
              </w:rPr>
            </w:pPr>
            <w:r w:rsidRPr="00287EBA">
              <w:rPr>
                <w:rFonts w:ascii="Arial" w:hAnsi="Arial" w:cs="Arial"/>
                <w:b/>
                <w:sz w:val="20"/>
                <w:szCs w:val="20"/>
              </w:rPr>
              <w:t>(     )</w:t>
            </w:r>
          </w:p>
        </w:tc>
        <w:tc>
          <w:tcPr>
            <w:tcW w:w="1285" w:type="dxa"/>
          </w:tcPr>
          <w:p w:rsidR="00E142FA" w:rsidRPr="00287EBA" w:rsidRDefault="00E142FA" w:rsidP="00287EBA">
            <w:pPr>
              <w:jc w:val="center"/>
              <w:rPr>
                <w:rFonts w:ascii="Arial" w:hAnsi="Arial" w:cs="Arial"/>
                <w:b/>
                <w:sz w:val="20"/>
                <w:szCs w:val="20"/>
              </w:rPr>
            </w:pPr>
            <w:r w:rsidRPr="00287EBA">
              <w:rPr>
                <w:rFonts w:ascii="Arial" w:hAnsi="Arial" w:cs="Arial"/>
                <w:b/>
                <w:sz w:val="20"/>
                <w:szCs w:val="20"/>
              </w:rPr>
              <w:t>Somewhat</w:t>
            </w:r>
          </w:p>
          <w:p w:rsidR="00E142FA" w:rsidRPr="00287EBA" w:rsidRDefault="00E142FA" w:rsidP="00287EBA">
            <w:pPr>
              <w:jc w:val="center"/>
              <w:rPr>
                <w:rFonts w:ascii="Arial" w:hAnsi="Arial" w:cs="Arial"/>
                <w:b/>
                <w:sz w:val="20"/>
                <w:szCs w:val="20"/>
              </w:rPr>
            </w:pPr>
            <w:r w:rsidRPr="00287EBA">
              <w:rPr>
                <w:rFonts w:ascii="Arial" w:hAnsi="Arial" w:cs="Arial"/>
                <w:b/>
                <w:sz w:val="20"/>
                <w:szCs w:val="20"/>
              </w:rPr>
              <w:t>(      )</w:t>
            </w:r>
          </w:p>
        </w:tc>
        <w:tc>
          <w:tcPr>
            <w:tcW w:w="2019" w:type="dxa"/>
          </w:tcPr>
          <w:p w:rsidR="00E142FA" w:rsidRPr="00287EBA" w:rsidRDefault="00E142FA" w:rsidP="00287EBA">
            <w:pPr>
              <w:jc w:val="center"/>
              <w:rPr>
                <w:rFonts w:ascii="Arial" w:hAnsi="Arial" w:cs="Arial"/>
                <w:b/>
                <w:sz w:val="20"/>
                <w:szCs w:val="20"/>
              </w:rPr>
            </w:pPr>
            <w:r w:rsidRPr="00287EBA">
              <w:rPr>
                <w:rFonts w:ascii="Arial" w:hAnsi="Arial" w:cs="Arial"/>
                <w:b/>
                <w:sz w:val="20"/>
                <w:szCs w:val="20"/>
              </w:rPr>
              <w:t>Significantly</w:t>
            </w:r>
          </w:p>
          <w:p w:rsidR="00E142FA" w:rsidRPr="00287EBA" w:rsidRDefault="00E142FA" w:rsidP="00287EBA">
            <w:pPr>
              <w:jc w:val="center"/>
              <w:rPr>
                <w:rFonts w:ascii="Arial" w:hAnsi="Arial" w:cs="Arial"/>
                <w:b/>
                <w:sz w:val="20"/>
                <w:szCs w:val="20"/>
              </w:rPr>
            </w:pPr>
            <w:r w:rsidRPr="00287EBA">
              <w:rPr>
                <w:rFonts w:ascii="Arial" w:hAnsi="Arial" w:cs="Arial"/>
                <w:b/>
                <w:sz w:val="20"/>
                <w:szCs w:val="20"/>
              </w:rPr>
              <w:t>(       )</w:t>
            </w:r>
          </w:p>
        </w:tc>
        <w:tc>
          <w:tcPr>
            <w:tcW w:w="1468" w:type="dxa"/>
          </w:tcPr>
          <w:p w:rsidR="00E142FA" w:rsidRPr="00287EBA" w:rsidRDefault="00E142FA" w:rsidP="00287EBA">
            <w:pPr>
              <w:jc w:val="center"/>
              <w:rPr>
                <w:rFonts w:ascii="Arial" w:hAnsi="Arial" w:cs="Arial"/>
                <w:b/>
                <w:sz w:val="20"/>
                <w:szCs w:val="20"/>
              </w:rPr>
            </w:pPr>
            <w:r w:rsidRPr="00287EBA">
              <w:rPr>
                <w:rFonts w:ascii="Arial" w:hAnsi="Arial" w:cs="Arial"/>
                <w:b/>
                <w:sz w:val="20"/>
                <w:szCs w:val="20"/>
              </w:rPr>
              <w:t>Fully</w:t>
            </w:r>
          </w:p>
          <w:p w:rsidR="00E142FA" w:rsidRPr="00287EBA" w:rsidRDefault="00E142FA" w:rsidP="00287EBA">
            <w:pPr>
              <w:jc w:val="center"/>
              <w:rPr>
                <w:rFonts w:ascii="Arial" w:hAnsi="Arial" w:cs="Arial"/>
                <w:b/>
                <w:sz w:val="20"/>
                <w:szCs w:val="20"/>
              </w:rPr>
            </w:pPr>
            <w:r w:rsidRPr="00287EBA">
              <w:rPr>
                <w:rFonts w:ascii="Arial" w:hAnsi="Arial" w:cs="Arial"/>
                <w:b/>
                <w:sz w:val="20"/>
                <w:szCs w:val="20"/>
              </w:rPr>
              <w:t>(      )</w:t>
            </w:r>
          </w:p>
        </w:tc>
      </w:tr>
      <w:tr w:rsidR="00E142FA" w:rsidRPr="00287EBA" w:rsidTr="00287EBA">
        <w:trPr>
          <w:trHeight w:val="2063"/>
        </w:trPr>
        <w:tc>
          <w:tcPr>
            <w:tcW w:w="4514" w:type="dxa"/>
          </w:tcPr>
          <w:p w:rsidR="00E142FA" w:rsidRPr="00287EBA" w:rsidRDefault="00E142FA" w:rsidP="00287EBA">
            <w:pPr>
              <w:rPr>
                <w:rFonts w:ascii="Arial" w:hAnsi="Arial" w:cs="Arial"/>
                <w:b/>
                <w:sz w:val="20"/>
                <w:szCs w:val="20"/>
              </w:rPr>
            </w:pPr>
            <w:r w:rsidRPr="00287EBA">
              <w:rPr>
                <w:rFonts w:ascii="Arial" w:hAnsi="Arial" w:cs="Arial"/>
                <w:b/>
                <w:sz w:val="20"/>
                <w:szCs w:val="20"/>
              </w:rPr>
              <w:t>Current Transportation</w:t>
            </w:r>
          </w:p>
          <w:p w:rsidR="00E142FA" w:rsidRPr="00287EBA" w:rsidRDefault="00E142FA" w:rsidP="00287EBA">
            <w:pPr>
              <w:rPr>
                <w:rFonts w:ascii="Arial" w:hAnsi="Arial" w:cs="Arial"/>
                <w:b/>
                <w:sz w:val="20"/>
                <w:szCs w:val="20"/>
              </w:rPr>
            </w:pPr>
            <w:r w:rsidRPr="00287EBA">
              <w:rPr>
                <w:rFonts w:ascii="Arial" w:hAnsi="Arial" w:cs="Arial"/>
                <w:b/>
                <w:sz w:val="20"/>
                <w:szCs w:val="20"/>
              </w:rPr>
              <w:t xml:space="preserve">Operations and Capacity </w:t>
            </w:r>
          </w:p>
          <w:p w:rsidR="00E142FA" w:rsidRPr="00287EBA" w:rsidRDefault="00E142FA" w:rsidP="00287EBA">
            <w:pPr>
              <w:rPr>
                <w:rFonts w:ascii="Arial" w:hAnsi="Arial" w:cs="Arial"/>
                <w:b/>
                <w:sz w:val="20"/>
                <w:szCs w:val="20"/>
              </w:rPr>
            </w:pPr>
          </w:p>
          <w:p w:rsidR="00E142FA" w:rsidRPr="00287EBA" w:rsidRDefault="00E142FA" w:rsidP="00287EBA">
            <w:pPr>
              <w:numPr>
                <w:ilvl w:val="0"/>
                <w:numId w:val="11"/>
              </w:numPr>
              <w:tabs>
                <w:tab w:val="clear" w:pos="720"/>
                <w:tab w:val="num" w:pos="180"/>
              </w:tabs>
              <w:ind w:hanging="720"/>
              <w:rPr>
                <w:rFonts w:ascii="Arial" w:hAnsi="Arial" w:cs="Arial"/>
                <w:sz w:val="20"/>
                <w:szCs w:val="20"/>
              </w:rPr>
            </w:pPr>
            <w:r w:rsidRPr="00287EBA">
              <w:rPr>
                <w:rFonts w:ascii="Arial" w:hAnsi="Arial" w:cs="Arial"/>
                <w:sz w:val="20"/>
                <w:szCs w:val="20"/>
              </w:rPr>
              <w:t>Demonstrated transportation provider</w:t>
            </w:r>
          </w:p>
          <w:p w:rsidR="00E142FA" w:rsidRPr="00287EBA" w:rsidRDefault="00E142FA" w:rsidP="00287EBA">
            <w:pPr>
              <w:numPr>
                <w:ilvl w:val="0"/>
                <w:numId w:val="11"/>
              </w:numPr>
              <w:tabs>
                <w:tab w:val="clear" w:pos="720"/>
                <w:tab w:val="num" w:pos="180"/>
              </w:tabs>
              <w:ind w:hanging="720"/>
              <w:rPr>
                <w:rFonts w:ascii="Arial" w:hAnsi="Arial" w:cs="Arial"/>
                <w:sz w:val="20"/>
                <w:szCs w:val="20"/>
              </w:rPr>
            </w:pPr>
            <w:r w:rsidRPr="00287EBA">
              <w:rPr>
                <w:rFonts w:ascii="Arial" w:hAnsi="Arial" w:cs="Arial"/>
                <w:sz w:val="20"/>
                <w:szCs w:val="20"/>
              </w:rPr>
              <w:t>Adequate fleet or vehicles available</w:t>
            </w:r>
          </w:p>
          <w:p w:rsidR="00E142FA" w:rsidRPr="00287EBA" w:rsidRDefault="00E142FA" w:rsidP="00287EBA">
            <w:pPr>
              <w:numPr>
                <w:ilvl w:val="0"/>
                <w:numId w:val="11"/>
              </w:numPr>
              <w:tabs>
                <w:tab w:val="clear" w:pos="720"/>
                <w:tab w:val="num" w:pos="180"/>
              </w:tabs>
              <w:ind w:hanging="720"/>
              <w:rPr>
                <w:rFonts w:ascii="Arial" w:hAnsi="Arial" w:cs="Arial"/>
                <w:sz w:val="20"/>
                <w:szCs w:val="20"/>
              </w:rPr>
            </w:pPr>
            <w:r w:rsidRPr="00287EBA">
              <w:rPr>
                <w:rFonts w:ascii="Arial" w:hAnsi="Arial" w:cs="Arial"/>
                <w:sz w:val="20"/>
                <w:szCs w:val="20"/>
              </w:rPr>
              <w:t>Transportation services for special needs</w:t>
            </w:r>
          </w:p>
          <w:p w:rsidR="00E142FA" w:rsidRPr="00287EBA" w:rsidRDefault="00E142FA" w:rsidP="00287EBA">
            <w:pPr>
              <w:numPr>
                <w:ilvl w:val="0"/>
                <w:numId w:val="11"/>
              </w:numPr>
              <w:tabs>
                <w:tab w:val="clear" w:pos="720"/>
                <w:tab w:val="num" w:pos="180"/>
              </w:tabs>
              <w:ind w:hanging="720"/>
              <w:rPr>
                <w:rFonts w:ascii="Arial" w:hAnsi="Arial" w:cs="Arial"/>
                <w:sz w:val="20"/>
                <w:szCs w:val="20"/>
              </w:rPr>
            </w:pPr>
            <w:r w:rsidRPr="00287EBA">
              <w:rPr>
                <w:rFonts w:ascii="Arial" w:hAnsi="Arial" w:cs="Arial"/>
                <w:sz w:val="20"/>
                <w:szCs w:val="20"/>
              </w:rPr>
              <w:t>Has adequate staffing for program delivery</w:t>
            </w:r>
          </w:p>
          <w:p w:rsidR="00E142FA" w:rsidRPr="00287EBA" w:rsidRDefault="00E142FA" w:rsidP="00287EBA">
            <w:pPr>
              <w:numPr>
                <w:ilvl w:val="0"/>
                <w:numId w:val="11"/>
              </w:numPr>
              <w:tabs>
                <w:tab w:val="clear" w:pos="720"/>
                <w:tab w:val="num" w:pos="180"/>
              </w:tabs>
              <w:ind w:hanging="720"/>
              <w:rPr>
                <w:rFonts w:ascii="Arial" w:hAnsi="Arial" w:cs="Arial"/>
                <w:sz w:val="20"/>
                <w:szCs w:val="20"/>
              </w:rPr>
            </w:pPr>
            <w:r w:rsidRPr="00287EBA">
              <w:rPr>
                <w:rFonts w:ascii="Arial" w:hAnsi="Arial" w:cs="Arial"/>
                <w:sz w:val="20"/>
                <w:szCs w:val="20"/>
              </w:rPr>
              <w:t>Addition resources/ other service providers</w:t>
            </w:r>
          </w:p>
          <w:p w:rsidR="00E142FA" w:rsidRPr="00287EBA" w:rsidRDefault="00E142FA" w:rsidP="00287EBA">
            <w:pPr>
              <w:rPr>
                <w:rFonts w:ascii="Arial" w:hAnsi="Arial" w:cs="Arial"/>
                <w:sz w:val="20"/>
                <w:szCs w:val="20"/>
              </w:rPr>
            </w:pPr>
            <w:r w:rsidRPr="00287EBA">
              <w:rPr>
                <w:rFonts w:ascii="Arial" w:hAnsi="Arial" w:cs="Arial"/>
                <w:sz w:val="20"/>
                <w:szCs w:val="20"/>
              </w:rPr>
              <w:t xml:space="preserve">   Identified</w:t>
            </w:r>
          </w:p>
          <w:p w:rsidR="00E142FA" w:rsidRPr="00287EBA" w:rsidRDefault="00E142FA" w:rsidP="00287EBA">
            <w:pPr>
              <w:numPr>
                <w:ilvl w:val="0"/>
                <w:numId w:val="15"/>
              </w:numPr>
              <w:tabs>
                <w:tab w:val="clear" w:pos="720"/>
                <w:tab w:val="num" w:pos="180"/>
              </w:tabs>
              <w:ind w:hanging="720"/>
              <w:rPr>
                <w:rFonts w:ascii="Arial" w:hAnsi="Arial" w:cs="Arial"/>
                <w:sz w:val="20"/>
                <w:szCs w:val="20"/>
              </w:rPr>
            </w:pPr>
            <w:r w:rsidRPr="00287EBA">
              <w:rPr>
                <w:rFonts w:ascii="Arial" w:hAnsi="Arial" w:cs="Arial"/>
                <w:sz w:val="20"/>
                <w:szCs w:val="20"/>
              </w:rPr>
              <w:t>Vehicle maintenance plan</w:t>
            </w:r>
          </w:p>
          <w:p w:rsidR="00E142FA" w:rsidRPr="00287EBA" w:rsidRDefault="00E142FA" w:rsidP="00287EBA">
            <w:pPr>
              <w:rPr>
                <w:rFonts w:ascii="Arial" w:hAnsi="Arial" w:cs="Arial"/>
                <w:sz w:val="20"/>
                <w:szCs w:val="20"/>
              </w:rPr>
            </w:pPr>
          </w:p>
        </w:tc>
        <w:tc>
          <w:tcPr>
            <w:tcW w:w="918" w:type="dxa"/>
          </w:tcPr>
          <w:p w:rsidR="00E142FA" w:rsidRPr="00287EBA" w:rsidRDefault="00E142FA" w:rsidP="00287EBA">
            <w:pPr>
              <w:jc w:val="center"/>
              <w:rPr>
                <w:rFonts w:ascii="Arial" w:hAnsi="Arial" w:cs="Arial"/>
                <w:b/>
                <w:sz w:val="20"/>
                <w:szCs w:val="20"/>
              </w:rPr>
            </w:pPr>
            <w:r w:rsidRPr="00287EBA">
              <w:rPr>
                <w:rFonts w:ascii="Arial" w:hAnsi="Arial" w:cs="Arial"/>
                <w:b/>
                <w:sz w:val="20"/>
                <w:szCs w:val="20"/>
              </w:rPr>
              <w:t>Poorly</w:t>
            </w:r>
          </w:p>
          <w:p w:rsidR="00E142FA" w:rsidRPr="00287EBA" w:rsidRDefault="00E142FA" w:rsidP="00287EBA">
            <w:pPr>
              <w:jc w:val="center"/>
              <w:rPr>
                <w:rFonts w:ascii="Arial" w:hAnsi="Arial" w:cs="Arial"/>
                <w:b/>
                <w:sz w:val="20"/>
                <w:szCs w:val="20"/>
              </w:rPr>
            </w:pPr>
            <w:r w:rsidRPr="00287EBA">
              <w:rPr>
                <w:rFonts w:ascii="Arial" w:hAnsi="Arial" w:cs="Arial"/>
                <w:b/>
                <w:sz w:val="20"/>
                <w:szCs w:val="20"/>
              </w:rPr>
              <w:t>(      )</w:t>
            </w:r>
          </w:p>
        </w:tc>
        <w:tc>
          <w:tcPr>
            <w:tcW w:w="1285" w:type="dxa"/>
          </w:tcPr>
          <w:p w:rsidR="00E142FA" w:rsidRPr="00287EBA" w:rsidRDefault="00E142FA" w:rsidP="00287EBA">
            <w:pPr>
              <w:jc w:val="center"/>
              <w:rPr>
                <w:rFonts w:ascii="Arial" w:hAnsi="Arial" w:cs="Arial"/>
                <w:b/>
                <w:sz w:val="20"/>
                <w:szCs w:val="20"/>
              </w:rPr>
            </w:pPr>
            <w:r w:rsidRPr="00287EBA">
              <w:rPr>
                <w:rFonts w:ascii="Arial" w:hAnsi="Arial" w:cs="Arial"/>
                <w:b/>
                <w:sz w:val="20"/>
                <w:szCs w:val="20"/>
              </w:rPr>
              <w:t>Somewhat</w:t>
            </w:r>
          </w:p>
          <w:p w:rsidR="00E142FA" w:rsidRPr="00287EBA" w:rsidRDefault="00E142FA" w:rsidP="00287EBA">
            <w:pPr>
              <w:jc w:val="center"/>
              <w:rPr>
                <w:rFonts w:ascii="Arial" w:hAnsi="Arial" w:cs="Arial"/>
                <w:b/>
                <w:sz w:val="20"/>
                <w:szCs w:val="20"/>
              </w:rPr>
            </w:pPr>
            <w:r w:rsidRPr="00287EBA">
              <w:rPr>
                <w:rFonts w:ascii="Arial" w:hAnsi="Arial" w:cs="Arial"/>
                <w:b/>
                <w:sz w:val="20"/>
                <w:szCs w:val="20"/>
              </w:rPr>
              <w:t>(       )</w:t>
            </w:r>
          </w:p>
        </w:tc>
        <w:tc>
          <w:tcPr>
            <w:tcW w:w="2019" w:type="dxa"/>
          </w:tcPr>
          <w:p w:rsidR="00E142FA" w:rsidRPr="00287EBA" w:rsidRDefault="00E142FA" w:rsidP="00287EBA">
            <w:pPr>
              <w:jc w:val="center"/>
              <w:rPr>
                <w:rFonts w:ascii="Arial" w:hAnsi="Arial" w:cs="Arial"/>
                <w:b/>
                <w:sz w:val="20"/>
                <w:szCs w:val="20"/>
              </w:rPr>
            </w:pPr>
            <w:r w:rsidRPr="00287EBA">
              <w:rPr>
                <w:rFonts w:ascii="Arial" w:hAnsi="Arial" w:cs="Arial"/>
                <w:b/>
                <w:sz w:val="20"/>
                <w:szCs w:val="20"/>
              </w:rPr>
              <w:t>Significantly</w:t>
            </w:r>
          </w:p>
          <w:p w:rsidR="00E142FA" w:rsidRPr="00287EBA" w:rsidRDefault="00E142FA" w:rsidP="00287EBA">
            <w:pPr>
              <w:jc w:val="center"/>
              <w:rPr>
                <w:rFonts w:ascii="Arial" w:hAnsi="Arial" w:cs="Arial"/>
                <w:b/>
                <w:sz w:val="20"/>
                <w:szCs w:val="20"/>
              </w:rPr>
            </w:pPr>
            <w:r w:rsidRPr="00287EBA">
              <w:rPr>
                <w:rFonts w:ascii="Arial" w:hAnsi="Arial" w:cs="Arial"/>
                <w:b/>
                <w:sz w:val="20"/>
                <w:szCs w:val="20"/>
              </w:rPr>
              <w:t>(        )</w:t>
            </w:r>
          </w:p>
        </w:tc>
        <w:tc>
          <w:tcPr>
            <w:tcW w:w="1468" w:type="dxa"/>
          </w:tcPr>
          <w:p w:rsidR="00E142FA" w:rsidRPr="00287EBA" w:rsidRDefault="00E142FA" w:rsidP="00287EBA">
            <w:pPr>
              <w:jc w:val="center"/>
              <w:rPr>
                <w:rFonts w:ascii="Arial" w:hAnsi="Arial" w:cs="Arial"/>
                <w:b/>
                <w:sz w:val="20"/>
                <w:szCs w:val="20"/>
              </w:rPr>
            </w:pPr>
            <w:r w:rsidRPr="00287EBA">
              <w:rPr>
                <w:rFonts w:ascii="Arial" w:hAnsi="Arial" w:cs="Arial"/>
                <w:b/>
                <w:sz w:val="20"/>
                <w:szCs w:val="20"/>
              </w:rPr>
              <w:t>Fully</w:t>
            </w:r>
          </w:p>
          <w:p w:rsidR="00E142FA" w:rsidRPr="00287EBA" w:rsidRDefault="00E142FA" w:rsidP="00287EBA">
            <w:pPr>
              <w:jc w:val="center"/>
              <w:rPr>
                <w:rFonts w:ascii="Arial" w:hAnsi="Arial" w:cs="Arial"/>
                <w:b/>
                <w:sz w:val="20"/>
                <w:szCs w:val="20"/>
              </w:rPr>
            </w:pPr>
            <w:r w:rsidRPr="00287EBA">
              <w:rPr>
                <w:rFonts w:ascii="Arial" w:hAnsi="Arial" w:cs="Arial"/>
                <w:b/>
                <w:sz w:val="20"/>
                <w:szCs w:val="20"/>
              </w:rPr>
              <w:t>(      )</w:t>
            </w:r>
          </w:p>
        </w:tc>
      </w:tr>
      <w:tr w:rsidR="00E142FA" w:rsidRPr="00287EBA" w:rsidTr="00287EBA">
        <w:trPr>
          <w:trHeight w:val="2063"/>
        </w:trPr>
        <w:tc>
          <w:tcPr>
            <w:tcW w:w="4514" w:type="dxa"/>
          </w:tcPr>
          <w:p w:rsidR="00E142FA" w:rsidRPr="00287EBA" w:rsidRDefault="00E142FA" w:rsidP="00287EBA">
            <w:pPr>
              <w:rPr>
                <w:rFonts w:ascii="Arial" w:hAnsi="Arial" w:cs="Arial"/>
                <w:b/>
                <w:sz w:val="20"/>
                <w:szCs w:val="20"/>
              </w:rPr>
            </w:pPr>
            <w:r w:rsidRPr="00287EBA">
              <w:rPr>
                <w:rFonts w:ascii="Arial" w:hAnsi="Arial" w:cs="Arial"/>
                <w:b/>
                <w:sz w:val="20"/>
                <w:szCs w:val="20"/>
              </w:rPr>
              <w:t>Project Description</w:t>
            </w:r>
          </w:p>
          <w:p w:rsidR="00E142FA" w:rsidRPr="00287EBA" w:rsidRDefault="00E142FA" w:rsidP="00287EBA">
            <w:pPr>
              <w:rPr>
                <w:rFonts w:ascii="Arial" w:hAnsi="Arial" w:cs="Arial"/>
                <w:b/>
                <w:sz w:val="20"/>
                <w:szCs w:val="20"/>
              </w:rPr>
            </w:pPr>
          </w:p>
          <w:p w:rsidR="00E142FA" w:rsidRPr="00287EBA" w:rsidRDefault="00E142FA" w:rsidP="00287EBA">
            <w:pPr>
              <w:numPr>
                <w:ilvl w:val="0"/>
                <w:numId w:val="12"/>
              </w:numPr>
              <w:tabs>
                <w:tab w:val="clear" w:pos="720"/>
                <w:tab w:val="num" w:pos="180"/>
              </w:tabs>
              <w:ind w:left="180" w:hanging="180"/>
              <w:rPr>
                <w:rFonts w:ascii="Arial" w:hAnsi="Arial" w:cs="Arial"/>
                <w:sz w:val="20"/>
                <w:szCs w:val="20"/>
              </w:rPr>
            </w:pPr>
            <w:r w:rsidRPr="00287EBA">
              <w:rPr>
                <w:rFonts w:ascii="Arial" w:hAnsi="Arial" w:cs="Arial"/>
                <w:sz w:val="20"/>
                <w:szCs w:val="20"/>
              </w:rPr>
              <w:t>Project addresses objectives of JARC or New Freedom</w:t>
            </w:r>
          </w:p>
          <w:p w:rsidR="00E142FA" w:rsidRPr="00287EBA" w:rsidRDefault="00E142FA" w:rsidP="00287EBA">
            <w:pPr>
              <w:numPr>
                <w:ilvl w:val="0"/>
                <w:numId w:val="12"/>
              </w:numPr>
              <w:tabs>
                <w:tab w:val="clear" w:pos="720"/>
                <w:tab w:val="num" w:pos="180"/>
              </w:tabs>
              <w:ind w:left="180" w:hanging="180"/>
              <w:rPr>
                <w:rFonts w:ascii="Arial" w:hAnsi="Arial" w:cs="Arial"/>
                <w:sz w:val="20"/>
                <w:szCs w:val="20"/>
              </w:rPr>
            </w:pPr>
            <w:r w:rsidRPr="00287EBA">
              <w:rPr>
                <w:rFonts w:ascii="Arial" w:hAnsi="Arial" w:cs="Arial"/>
                <w:sz w:val="20"/>
                <w:szCs w:val="20"/>
              </w:rPr>
              <w:t>Project utilizes resources and stakeholders</w:t>
            </w:r>
          </w:p>
          <w:p w:rsidR="00E142FA" w:rsidRPr="00287EBA" w:rsidRDefault="00E142FA" w:rsidP="00287EBA">
            <w:pPr>
              <w:rPr>
                <w:rFonts w:ascii="Arial" w:hAnsi="Arial" w:cs="Arial"/>
                <w:sz w:val="20"/>
                <w:szCs w:val="20"/>
              </w:rPr>
            </w:pPr>
            <w:r w:rsidRPr="00287EBA">
              <w:rPr>
                <w:rFonts w:ascii="Arial" w:hAnsi="Arial" w:cs="Arial"/>
                <w:sz w:val="20"/>
                <w:szCs w:val="20"/>
              </w:rPr>
              <w:t xml:space="preserve">   Identified through the coordination process</w:t>
            </w:r>
          </w:p>
          <w:p w:rsidR="00E142FA" w:rsidRPr="00287EBA" w:rsidRDefault="00E142FA" w:rsidP="00287EBA">
            <w:pPr>
              <w:numPr>
                <w:ilvl w:val="0"/>
                <w:numId w:val="13"/>
              </w:numPr>
              <w:tabs>
                <w:tab w:val="clear" w:pos="720"/>
                <w:tab w:val="num" w:pos="180"/>
              </w:tabs>
              <w:ind w:left="180" w:hanging="180"/>
              <w:rPr>
                <w:rFonts w:ascii="Arial" w:hAnsi="Arial" w:cs="Arial"/>
                <w:sz w:val="20"/>
                <w:szCs w:val="20"/>
              </w:rPr>
            </w:pPr>
            <w:r w:rsidRPr="00287EBA">
              <w:rPr>
                <w:rFonts w:ascii="Arial" w:hAnsi="Arial" w:cs="Arial"/>
                <w:sz w:val="20"/>
                <w:szCs w:val="20"/>
              </w:rPr>
              <w:t>The applicant was an active participant in the coordinated plan.</w:t>
            </w:r>
          </w:p>
          <w:p w:rsidR="00E142FA" w:rsidRPr="00287EBA" w:rsidRDefault="00E142FA" w:rsidP="00287EBA">
            <w:pPr>
              <w:numPr>
                <w:ilvl w:val="0"/>
                <w:numId w:val="13"/>
              </w:numPr>
              <w:tabs>
                <w:tab w:val="clear" w:pos="720"/>
                <w:tab w:val="num" w:pos="180"/>
              </w:tabs>
              <w:ind w:left="180" w:hanging="180"/>
              <w:rPr>
                <w:rFonts w:ascii="Arial" w:hAnsi="Arial" w:cs="Arial"/>
                <w:sz w:val="20"/>
                <w:szCs w:val="20"/>
              </w:rPr>
            </w:pPr>
            <w:r w:rsidRPr="00287EBA">
              <w:rPr>
                <w:rFonts w:ascii="Arial" w:hAnsi="Arial" w:cs="Arial"/>
                <w:sz w:val="20"/>
                <w:szCs w:val="20"/>
              </w:rPr>
              <w:t>The project clearly identifies why the applicant is best suited to operate or provide the proposed service.</w:t>
            </w:r>
          </w:p>
          <w:p w:rsidR="00E142FA" w:rsidRPr="00287EBA" w:rsidRDefault="00E142FA" w:rsidP="00287EBA">
            <w:pPr>
              <w:rPr>
                <w:rFonts w:ascii="Arial" w:hAnsi="Arial" w:cs="Arial"/>
                <w:sz w:val="20"/>
                <w:szCs w:val="20"/>
              </w:rPr>
            </w:pPr>
          </w:p>
        </w:tc>
        <w:tc>
          <w:tcPr>
            <w:tcW w:w="918" w:type="dxa"/>
          </w:tcPr>
          <w:p w:rsidR="00E142FA" w:rsidRPr="00287EBA" w:rsidRDefault="00E142FA" w:rsidP="00287EBA">
            <w:pPr>
              <w:jc w:val="center"/>
              <w:rPr>
                <w:rFonts w:ascii="Arial" w:hAnsi="Arial" w:cs="Arial"/>
                <w:b/>
                <w:sz w:val="20"/>
                <w:szCs w:val="20"/>
              </w:rPr>
            </w:pPr>
            <w:r w:rsidRPr="00287EBA">
              <w:rPr>
                <w:rFonts w:ascii="Arial" w:hAnsi="Arial" w:cs="Arial"/>
                <w:b/>
                <w:sz w:val="20"/>
                <w:szCs w:val="20"/>
              </w:rPr>
              <w:t>Poorly</w:t>
            </w:r>
          </w:p>
          <w:p w:rsidR="00E142FA" w:rsidRPr="00287EBA" w:rsidRDefault="00E142FA" w:rsidP="00287EBA">
            <w:pPr>
              <w:jc w:val="center"/>
              <w:rPr>
                <w:rFonts w:ascii="Arial" w:hAnsi="Arial" w:cs="Arial"/>
                <w:b/>
                <w:sz w:val="20"/>
                <w:szCs w:val="20"/>
              </w:rPr>
            </w:pPr>
            <w:r w:rsidRPr="00287EBA">
              <w:rPr>
                <w:rFonts w:ascii="Arial" w:hAnsi="Arial" w:cs="Arial"/>
                <w:b/>
                <w:sz w:val="20"/>
                <w:szCs w:val="20"/>
              </w:rPr>
              <w:t>(     )</w:t>
            </w:r>
          </w:p>
        </w:tc>
        <w:tc>
          <w:tcPr>
            <w:tcW w:w="1285" w:type="dxa"/>
          </w:tcPr>
          <w:p w:rsidR="00E142FA" w:rsidRPr="00287EBA" w:rsidRDefault="00E142FA" w:rsidP="00287EBA">
            <w:pPr>
              <w:jc w:val="center"/>
              <w:rPr>
                <w:rFonts w:ascii="Arial" w:hAnsi="Arial" w:cs="Arial"/>
                <w:b/>
                <w:sz w:val="20"/>
                <w:szCs w:val="20"/>
              </w:rPr>
            </w:pPr>
            <w:r w:rsidRPr="00287EBA">
              <w:rPr>
                <w:rFonts w:ascii="Arial" w:hAnsi="Arial" w:cs="Arial"/>
                <w:b/>
                <w:sz w:val="20"/>
                <w:szCs w:val="20"/>
              </w:rPr>
              <w:t>Somewhat</w:t>
            </w:r>
          </w:p>
          <w:p w:rsidR="00E142FA" w:rsidRPr="00287EBA" w:rsidRDefault="00E142FA" w:rsidP="00287EBA">
            <w:pPr>
              <w:jc w:val="center"/>
              <w:rPr>
                <w:rFonts w:ascii="Arial" w:hAnsi="Arial" w:cs="Arial"/>
                <w:b/>
                <w:sz w:val="20"/>
                <w:szCs w:val="20"/>
              </w:rPr>
            </w:pPr>
            <w:r w:rsidRPr="00287EBA">
              <w:rPr>
                <w:rFonts w:ascii="Arial" w:hAnsi="Arial" w:cs="Arial"/>
                <w:b/>
                <w:sz w:val="20"/>
                <w:szCs w:val="20"/>
              </w:rPr>
              <w:t>(      )</w:t>
            </w:r>
          </w:p>
        </w:tc>
        <w:tc>
          <w:tcPr>
            <w:tcW w:w="2019" w:type="dxa"/>
          </w:tcPr>
          <w:p w:rsidR="00E142FA" w:rsidRPr="00287EBA" w:rsidRDefault="00E142FA" w:rsidP="00287EBA">
            <w:pPr>
              <w:jc w:val="center"/>
              <w:rPr>
                <w:rFonts w:ascii="Arial" w:hAnsi="Arial" w:cs="Arial"/>
                <w:b/>
                <w:sz w:val="20"/>
                <w:szCs w:val="20"/>
              </w:rPr>
            </w:pPr>
            <w:r w:rsidRPr="00287EBA">
              <w:rPr>
                <w:rFonts w:ascii="Arial" w:hAnsi="Arial" w:cs="Arial"/>
                <w:b/>
                <w:sz w:val="20"/>
                <w:szCs w:val="20"/>
              </w:rPr>
              <w:t>Significantly</w:t>
            </w:r>
          </w:p>
          <w:p w:rsidR="00E142FA" w:rsidRPr="00287EBA" w:rsidRDefault="00E142FA" w:rsidP="00287EBA">
            <w:pPr>
              <w:jc w:val="center"/>
              <w:rPr>
                <w:rFonts w:ascii="Arial" w:hAnsi="Arial" w:cs="Arial"/>
                <w:b/>
                <w:sz w:val="20"/>
                <w:szCs w:val="20"/>
              </w:rPr>
            </w:pPr>
            <w:r w:rsidRPr="00287EBA">
              <w:rPr>
                <w:rFonts w:ascii="Arial" w:hAnsi="Arial" w:cs="Arial"/>
                <w:b/>
                <w:sz w:val="20"/>
                <w:szCs w:val="20"/>
              </w:rPr>
              <w:t>(       )</w:t>
            </w:r>
          </w:p>
        </w:tc>
        <w:tc>
          <w:tcPr>
            <w:tcW w:w="1468" w:type="dxa"/>
          </w:tcPr>
          <w:p w:rsidR="00E142FA" w:rsidRPr="00287EBA" w:rsidRDefault="00E142FA" w:rsidP="00287EBA">
            <w:pPr>
              <w:jc w:val="center"/>
              <w:rPr>
                <w:rFonts w:ascii="Arial" w:hAnsi="Arial" w:cs="Arial"/>
                <w:b/>
                <w:sz w:val="20"/>
                <w:szCs w:val="20"/>
              </w:rPr>
            </w:pPr>
            <w:r w:rsidRPr="00287EBA">
              <w:rPr>
                <w:rFonts w:ascii="Arial" w:hAnsi="Arial" w:cs="Arial"/>
                <w:b/>
                <w:sz w:val="20"/>
                <w:szCs w:val="20"/>
              </w:rPr>
              <w:t>Fully</w:t>
            </w:r>
          </w:p>
          <w:p w:rsidR="00E142FA" w:rsidRPr="00287EBA" w:rsidRDefault="00E142FA" w:rsidP="00287EBA">
            <w:pPr>
              <w:jc w:val="center"/>
              <w:rPr>
                <w:rFonts w:ascii="Arial" w:hAnsi="Arial" w:cs="Arial"/>
                <w:b/>
                <w:sz w:val="20"/>
                <w:szCs w:val="20"/>
              </w:rPr>
            </w:pPr>
            <w:r w:rsidRPr="00287EBA">
              <w:rPr>
                <w:rFonts w:ascii="Arial" w:hAnsi="Arial" w:cs="Arial"/>
                <w:b/>
                <w:sz w:val="20"/>
                <w:szCs w:val="20"/>
              </w:rPr>
              <w:t>(       )</w:t>
            </w:r>
          </w:p>
        </w:tc>
      </w:tr>
      <w:tr w:rsidR="00E142FA" w:rsidRPr="00287EBA" w:rsidTr="00287EBA">
        <w:trPr>
          <w:trHeight w:val="763"/>
        </w:trPr>
        <w:tc>
          <w:tcPr>
            <w:tcW w:w="4514" w:type="dxa"/>
          </w:tcPr>
          <w:p w:rsidR="00E142FA" w:rsidRPr="00287EBA" w:rsidRDefault="00E142FA" w:rsidP="00287EBA">
            <w:pPr>
              <w:rPr>
                <w:rFonts w:ascii="Arial" w:hAnsi="Arial" w:cs="Arial"/>
                <w:b/>
                <w:sz w:val="20"/>
                <w:szCs w:val="20"/>
              </w:rPr>
            </w:pPr>
            <w:r w:rsidRPr="00287EBA">
              <w:rPr>
                <w:rFonts w:ascii="Arial" w:hAnsi="Arial" w:cs="Arial"/>
                <w:b/>
                <w:sz w:val="20"/>
                <w:szCs w:val="20"/>
              </w:rPr>
              <w:t>Budget and Fiscal Management</w:t>
            </w:r>
          </w:p>
          <w:p w:rsidR="00E142FA" w:rsidRPr="00287EBA" w:rsidRDefault="00E142FA" w:rsidP="00287EBA">
            <w:pPr>
              <w:rPr>
                <w:rFonts w:ascii="Arial" w:hAnsi="Arial" w:cs="Arial"/>
                <w:b/>
                <w:sz w:val="20"/>
                <w:szCs w:val="20"/>
              </w:rPr>
            </w:pPr>
          </w:p>
          <w:p w:rsidR="00E142FA" w:rsidRPr="00287EBA" w:rsidRDefault="00E142FA" w:rsidP="00287EBA">
            <w:pPr>
              <w:numPr>
                <w:ilvl w:val="0"/>
                <w:numId w:val="14"/>
              </w:numPr>
              <w:tabs>
                <w:tab w:val="clear" w:pos="720"/>
                <w:tab w:val="num" w:pos="180"/>
              </w:tabs>
              <w:ind w:left="180" w:hanging="180"/>
              <w:rPr>
                <w:rFonts w:ascii="Arial" w:hAnsi="Arial" w:cs="Arial"/>
                <w:sz w:val="20"/>
                <w:szCs w:val="20"/>
              </w:rPr>
            </w:pPr>
            <w:r w:rsidRPr="00287EBA">
              <w:rPr>
                <w:rFonts w:ascii="Arial" w:hAnsi="Arial" w:cs="Arial"/>
                <w:sz w:val="20"/>
                <w:szCs w:val="20"/>
              </w:rPr>
              <w:t>The applicant has obtained local or other sources of funds for the project (Match).</w:t>
            </w:r>
          </w:p>
          <w:p w:rsidR="00E142FA" w:rsidRPr="00287EBA" w:rsidRDefault="00E142FA" w:rsidP="00287EBA">
            <w:pPr>
              <w:numPr>
                <w:ilvl w:val="0"/>
                <w:numId w:val="14"/>
              </w:numPr>
              <w:tabs>
                <w:tab w:val="clear" w:pos="720"/>
                <w:tab w:val="num" w:pos="180"/>
              </w:tabs>
              <w:ind w:left="180" w:hanging="180"/>
              <w:rPr>
                <w:rFonts w:ascii="Arial" w:hAnsi="Arial" w:cs="Arial"/>
                <w:sz w:val="20"/>
                <w:szCs w:val="20"/>
              </w:rPr>
            </w:pPr>
            <w:r w:rsidRPr="00287EBA">
              <w:rPr>
                <w:rFonts w:ascii="Arial" w:hAnsi="Arial" w:cs="Arial"/>
                <w:sz w:val="20"/>
                <w:szCs w:val="20"/>
              </w:rPr>
              <w:t>The project demonstrates reasonableness and detail of budget line items.</w:t>
            </w:r>
          </w:p>
          <w:p w:rsidR="00E142FA" w:rsidRPr="00287EBA" w:rsidRDefault="00E142FA" w:rsidP="00287EBA">
            <w:pPr>
              <w:numPr>
                <w:ilvl w:val="0"/>
                <w:numId w:val="14"/>
              </w:numPr>
              <w:tabs>
                <w:tab w:val="clear" w:pos="720"/>
                <w:tab w:val="num" w:pos="180"/>
              </w:tabs>
              <w:ind w:left="180" w:hanging="180"/>
              <w:rPr>
                <w:rFonts w:ascii="Arial" w:hAnsi="Arial" w:cs="Arial"/>
                <w:sz w:val="20"/>
                <w:szCs w:val="20"/>
              </w:rPr>
            </w:pPr>
            <w:r w:rsidRPr="00287EBA">
              <w:rPr>
                <w:rFonts w:ascii="Arial" w:hAnsi="Arial" w:cs="Arial"/>
                <w:sz w:val="20"/>
                <w:szCs w:val="20"/>
              </w:rPr>
              <w:t>The applicant has adequate staff to perform fiscal duties associated with the project</w:t>
            </w:r>
          </w:p>
          <w:p w:rsidR="00E142FA" w:rsidRPr="00287EBA" w:rsidRDefault="00E142FA" w:rsidP="00287EBA">
            <w:pPr>
              <w:rPr>
                <w:rFonts w:ascii="Arial" w:hAnsi="Arial" w:cs="Arial"/>
                <w:b/>
                <w:sz w:val="20"/>
                <w:szCs w:val="20"/>
              </w:rPr>
            </w:pPr>
          </w:p>
          <w:p w:rsidR="00E142FA" w:rsidRPr="00287EBA" w:rsidRDefault="00E142FA" w:rsidP="00287EBA">
            <w:pPr>
              <w:rPr>
                <w:rFonts w:ascii="Arial" w:hAnsi="Arial" w:cs="Arial"/>
                <w:sz w:val="20"/>
                <w:szCs w:val="20"/>
              </w:rPr>
            </w:pPr>
          </w:p>
        </w:tc>
        <w:tc>
          <w:tcPr>
            <w:tcW w:w="918" w:type="dxa"/>
          </w:tcPr>
          <w:p w:rsidR="00E142FA" w:rsidRPr="00287EBA" w:rsidRDefault="00E142FA" w:rsidP="00287EBA">
            <w:pPr>
              <w:jc w:val="center"/>
              <w:rPr>
                <w:rFonts w:ascii="Arial" w:hAnsi="Arial" w:cs="Arial"/>
                <w:b/>
                <w:sz w:val="20"/>
                <w:szCs w:val="20"/>
              </w:rPr>
            </w:pPr>
            <w:r w:rsidRPr="00287EBA">
              <w:rPr>
                <w:rFonts w:ascii="Arial" w:hAnsi="Arial" w:cs="Arial"/>
                <w:b/>
                <w:sz w:val="20"/>
                <w:szCs w:val="20"/>
              </w:rPr>
              <w:t>Poorly</w:t>
            </w:r>
          </w:p>
          <w:p w:rsidR="00E142FA" w:rsidRPr="00287EBA" w:rsidRDefault="00E142FA" w:rsidP="00287EBA">
            <w:pPr>
              <w:jc w:val="center"/>
              <w:rPr>
                <w:rFonts w:ascii="Arial" w:hAnsi="Arial" w:cs="Arial"/>
                <w:b/>
                <w:sz w:val="20"/>
                <w:szCs w:val="20"/>
              </w:rPr>
            </w:pPr>
            <w:r w:rsidRPr="00287EBA">
              <w:rPr>
                <w:rFonts w:ascii="Arial" w:hAnsi="Arial" w:cs="Arial"/>
                <w:b/>
                <w:sz w:val="20"/>
                <w:szCs w:val="20"/>
              </w:rPr>
              <w:t>(     )</w:t>
            </w:r>
          </w:p>
        </w:tc>
        <w:tc>
          <w:tcPr>
            <w:tcW w:w="1285" w:type="dxa"/>
          </w:tcPr>
          <w:p w:rsidR="00E142FA" w:rsidRPr="00287EBA" w:rsidRDefault="00E142FA" w:rsidP="00287EBA">
            <w:pPr>
              <w:jc w:val="center"/>
              <w:rPr>
                <w:rFonts w:ascii="Arial" w:hAnsi="Arial" w:cs="Arial"/>
                <w:b/>
                <w:sz w:val="20"/>
                <w:szCs w:val="20"/>
              </w:rPr>
            </w:pPr>
            <w:r w:rsidRPr="00287EBA">
              <w:rPr>
                <w:rFonts w:ascii="Arial" w:hAnsi="Arial" w:cs="Arial"/>
                <w:b/>
                <w:sz w:val="20"/>
                <w:szCs w:val="20"/>
              </w:rPr>
              <w:t>Somewhat</w:t>
            </w:r>
          </w:p>
          <w:p w:rsidR="00E142FA" w:rsidRPr="00287EBA" w:rsidRDefault="00E142FA" w:rsidP="00287EBA">
            <w:pPr>
              <w:jc w:val="center"/>
              <w:rPr>
                <w:rFonts w:ascii="Arial" w:hAnsi="Arial" w:cs="Arial"/>
                <w:b/>
                <w:sz w:val="20"/>
                <w:szCs w:val="20"/>
              </w:rPr>
            </w:pPr>
            <w:r w:rsidRPr="00287EBA">
              <w:rPr>
                <w:rFonts w:ascii="Arial" w:hAnsi="Arial" w:cs="Arial"/>
                <w:b/>
                <w:sz w:val="20"/>
                <w:szCs w:val="20"/>
              </w:rPr>
              <w:t>(      )</w:t>
            </w:r>
          </w:p>
        </w:tc>
        <w:tc>
          <w:tcPr>
            <w:tcW w:w="2019" w:type="dxa"/>
          </w:tcPr>
          <w:p w:rsidR="00E142FA" w:rsidRPr="00287EBA" w:rsidRDefault="00E142FA" w:rsidP="00287EBA">
            <w:pPr>
              <w:jc w:val="center"/>
              <w:rPr>
                <w:rFonts w:ascii="Arial" w:hAnsi="Arial" w:cs="Arial"/>
                <w:b/>
                <w:sz w:val="20"/>
                <w:szCs w:val="20"/>
              </w:rPr>
            </w:pPr>
            <w:r w:rsidRPr="00287EBA">
              <w:rPr>
                <w:rFonts w:ascii="Arial" w:hAnsi="Arial" w:cs="Arial"/>
                <w:b/>
                <w:sz w:val="20"/>
                <w:szCs w:val="20"/>
              </w:rPr>
              <w:t>Significantly</w:t>
            </w:r>
          </w:p>
          <w:p w:rsidR="00E142FA" w:rsidRPr="00287EBA" w:rsidRDefault="00E142FA" w:rsidP="00287EBA">
            <w:pPr>
              <w:jc w:val="center"/>
              <w:rPr>
                <w:rFonts w:ascii="Arial" w:hAnsi="Arial" w:cs="Arial"/>
                <w:b/>
                <w:sz w:val="20"/>
                <w:szCs w:val="20"/>
              </w:rPr>
            </w:pPr>
            <w:r w:rsidRPr="00287EBA">
              <w:rPr>
                <w:rFonts w:ascii="Arial" w:hAnsi="Arial" w:cs="Arial"/>
                <w:b/>
                <w:sz w:val="20"/>
                <w:szCs w:val="20"/>
              </w:rPr>
              <w:t>(       )</w:t>
            </w:r>
          </w:p>
        </w:tc>
        <w:tc>
          <w:tcPr>
            <w:tcW w:w="1468" w:type="dxa"/>
          </w:tcPr>
          <w:p w:rsidR="00E142FA" w:rsidRPr="00287EBA" w:rsidRDefault="00E142FA" w:rsidP="00287EBA">
            <w:pPr>
              <w:jc w:val="center"/>
              <w:rPr>
                <w:rFonts w:ascii="Arial" w:hAnsi="Arial" w:cs="Arial"/>
                <w:b/>
                <w:sz w:val="20"/>
                <w:szCs w:val="20"/>
              </w:rPr>
            </w:pPr>
            <w:r w:rsidRPr="00287EBA">
              <w:rPr>
                <w:rFonts w:ascii="Arial" w:hAnsi="Arial" w:cs="Arial"/>
                <w:b/>
                <w:sz w:val="20"/>
                <w:szCs w:val="20"/>
              </w:rPr>
              <w:t>Fully</w:t>
            </w:r>
          </w:p>
          <w:p w:rsidR="00E142FA" w:rsidRPr="00287EBA" w:rsidRDefault="00E142FA" w:rsidP="00287EBA">
            <w:pPr>
              <w:jc w:val="center"/>
              <w:rPr>
                <w:rFonts w:ascii="Arial" w:hAnsi="Arial" w:cs="Arial"/>
                <w:b/>
                <w:sz w:val="20"/>
                <w:szCs w:val="20"/>
              </w:rPr>
            </w:pPr>
            <w:r w:rsidRPr="00287EBA">
              <w:rPr>
                <w:rFonts w:ascii="Arial" w:hAnsi="Arial" w:cs="Arial"/>
                <w:b/>
                <w:sz w:val="20"/>
                <w:szCs w:val="20"/>
              </w:rPr>
              <w:t>(        )</w:t>
            </w:r>
          </w:p>
        </w:tc>
      </w:tr>
      <w:tr w:rsidR="00E142FA" w:rsidRPr="00287EBA" w:rsidTr="00287EBA">
        <w:trPr>
          <w:trHeight w:val="763"/>
        </w:trPr>
        <w:tc>
          <w:tcPr>
            <w:tcW w:w="4514" w:type="dxa"/>
          </w:tcPr>
          <w:p w:rsidR="00E142FA" w:rsidRPr="00287EBA" w:rsidRDefault="00E142FA" w:rsidP="00287EBA">
            <w:pPr>
              <w:rPr>
                <w:rFonts w:ascii="Arial" w:hAnsi="Arial" w:cs="Arial"/>
                <w:b/>
                <w:sz w:val="20"/>
                <w:szCs w:val="20"/>
              </w:rPr>
            </w:pPr>
          </w:p>
          <w:p w:rsidR="00E142FA" w:rsidRPr="00287EBA" w:rsidRDefault="00E142FA" w:rsidP="00287EBA">
            <w:pPr>
              <w:rPr>
                <w:rFonts w:ascii="Arial" w:hAnsi="Arial" w:cs="Arial"/>
                <w:b/>
                <w:sz w:val="20"/>
                <w:szCs w:val="20"/>
              </w:rPr>
            </w:pPr>
            <w:r w:rsidRPr="00287EBA">
              <w:rPr>
                <w:rFonts w:ascii="Arial" w:hAnsi="Arial" w:cs="Arial"/>
                <w:b/>
                <w:sz w:val="20"/>
                <w:szCs w:val="20"/>
              </w:rPr>
              <w:t>TOTAL FOR EACH COLUMN</w:t>
            </w:r>
          </w:p>
        </w:tc>
        <w:tc>
          <w:tcPr>
            <w:tcW w:w="918" w:type="dxa"/>
          </w:tcPr>
          <w:p w:rsidR="00E142FA" w:rsidRPr="00287EBA" w:rsidRDefault="00E142FA" w:rsidP="00287EBA">
            <w:pPr>
              <w:rPr>
                <w:rFonts w:ascii="Arial" w:hAnsi="Arial" w:cs="Arial"/>
              </w:rPr>
            </w:pPr>
          </w:p>
        </w:tc>
        <w:tc>
          <w:tcPr>
            <w:tcW w:w="1285" w:type="dxa"/>
          </w:tcPr>
          <w:p w:rsidR="00E142FA" w:rsidRPr="00287EBA" w:rsidRDefault="00E142FA" w:rsidP="00287EBA">
            <w:pPr>
              <w:rPr>
                <w:rFonts w:ascii="Arial" w:hAnsi="Arial" w:cs="Arial"/>
              </w:rPr>
            </w:pPr>
          </w:p>
        </w:tc>
        <w:tc>
          <w:tcPr>
            <w:tcW w:w="2019" w:type="dxa"/>
          </w:tcPr>
          <w:p w:rsidR="00E142FA" w:rsidRPr="00287EBA" w:rsidRDefault="00E142FA" w:rsidP="00287EBA">
            <w:pPr>
              <w:rPr>
                <w:rFonts w:ascii="Arial" w:hAnsi="Arial" w:cs="Arial"/>
              </w:rPr>
            </w:pPr>
          </w:p>
        </w:tc>
        <w:tc>
          <w:tcPr>
            <w:tcW w:w="1468" w:type="dxa"/>
          </w:tcPr>
          <w:p w:rsidR="00E142FA" w:rsidRPr="00287EBA" w:rsidRDefault="00E142FA" w:rsidP="00287EBA">
            <w:pPr>
              <w:rPr>
                <w:rFonts w:ascii="Arial" w:hAnsi="Arial" w:cs="Arial"/>
              </w:rPr>
            </w:pPr>
          </w:p>
        </w:tc>
      </w:tr>
    </w:tbl>
    <w:p w:rsidR="00287EBA" w:rsidRPr="00287EBA" w:rsidRDefault="00287EBA" w:rsidP="00E142FA">
      <w:pPr>
        <w:rPr>
          <w:rFonts w:ascii="Arial" w:hAnsi="Arial" w:cs="Arial"/>
          <w:b/>
          <w:sz w:val="18"/>
          <w:szCs w:val="18"/>
        </w:rPr>
      </w:pPr>
    </w:p>
    <w:p w:rsidR="00E142FA" w:rsidRPr="00287EBA" w:rsidRDefault="00E142FA" w:rsidP="00E142FA">
      <w:pPr>
        <w:rPr>
          <w:rFonts w:ascii="Arial" w:hAnsi="Arial" w:cs="Arial"/>
          <w:b/>
          <w:sz w:val="18"/>
          <w:szCs w:val="18"/>
        </w:rPr>
      </w:pPr>
      <w:r w:rsidRPr="00287EBA">
        <w:rPr>
          <w:rFonts w:ascii="Arial" w:hAnsi="Arial" w:cs="Arial"/>
          <w:b/>
          <w:sz w:val="18"/>
          <w:szCs w:val="18"/>
        </w:rPr>
        <w:t>OVERALL TOTAL:  ____________/100</w:t>
      </w:r>
    </w:p>
    <w:p w:rsidR="00E142FA" w:rsidRDefault="00E142FA" w:rsidP="00372E3C"/>
    <w:p w:rsidR="00300E9D" w:rsidRDefault="00300E9D" w:rsidP="00106E94">
      <w:pPr>
        <w:pStyle w:val="16app"/>
        <w:rPr>
          <w:sz w:val="40"/>
        </w:rPr>
      </w:pPr>
    </w:p>
    <w:p w:rsidR="00300E9D" w:rsidRDefault="00540D6A" w:rsidP="00F5181C">
      <w:pPr>
        <w:rPr>
          <w:sz w:val="40"/>
        </w:rPr>
      </w:pPr>
      <w:r w:rsidRPr="00540D6A">
        <w:rPr>
          <w:noProof/>
        </w:rPr>
        <w:pict>
          <v:shapetype id="_x0000_t202" coordsize="21600,21600" o:spt="202" path="m,l,21600r21600,l21600,xe">
            <v:stroke joinstyle="miter"/>
            <v:path gradientshapeok="t" o:connecttype="rect"/>
          </v:shapetype>
          <v:shape id="_x0000_s1026" type="#_x0000_t202" style="position:absolute;margin-left:-9pt;margin-top:639pt;width:252pt;height:36pt;z-index:251657728" stroked="f">
            <v:textbox>
              <w:txbxContent>
                <w:p w:rsidR="003B3ACA" w:rsidRPr="00E142FA" w:rsidRDefault="003B3ACA" w:rsidP="00E142FA">
                  <w:pPr>
                    <w:rPr>
                      <w:szCs w:val="20"/>
                    </w:rPr>
                  </w:pPr>
                </w:p>
              </w:txbxContent>
            </v:textbox>
          </v:shape>
        </w:pict>
      </w:r>
    </w:p>
    <w:p w:rsidR="00F5181C" w:rsidRDefault="00F5181C" w:rsidP="00106E94">
      <w:pPr>
        <w:pStyle w:val="16app"/>
        <w:rPr>
          <w:sz w:val="40"/>
        </w:rPr>
      </w:pPr>
    </w:p>
    <w:p w:rsidR="00F5181C" w:rsidRDefault="00F5181C" w:rsidP="00106E94">
      <w:pPr>
        <w:pStyle w:val="16app"/>
        <w:rPr>
          <w:sz w:val="40"/>
        </w:rPr>
      </w:pPr>
    </w:p>
    <w:p w:rsidR="00F5181C" w:rsidRDefault="00F5181C" w:rsidP="00106E94">
      <w:pPr>
        <w:pStyle w:val="16app"/>
        <w:rPr>
          <w:sz w:val="40"/>
        </w:rPr>
      </w:pPr>
    </w:p>
    <w:p w:rsidR="00F5181C" w:rsidRDefault="00F5181C" w:rsidP="00106E94">
      <w:pPr>
        <w:pStyle w:val="16app"/>
        <w:rPr>
          <w:sz w:val="40"/>
        </w:rPr>
      </w:pPr>
    </w:p>
    <w:p w:rsidR="00F5181C" w:rsidRDefault="00F5181C" w:rsidP="00106E94">
      <w:pPr>
        <w:pStyle w:val="16app"/>
        <w:rPr>
          <w:sz w:val="40"/>
        </w:rPr>
      </w:pPr>
    </w:p>
    <w:p w:rsidR="00F5181C" w:rsidRDefault="00F5181C" w:rsidP="00106E94">
      <w:pPr>
        <w:pStyle w:val="16app"/>
        <w:rPr>
          <w:sz w:val="40"/>
        </w:rPr>
      </w:pPr>
    </w:p>
    <w:p w:rsidR="00F5181C" w:rsidRDefault="00F5181C" w:rsidP="00106E94">
      <w:pPr>
        <w:pStyle w:val="16app"/>
        <w:rPr>
          <w:sz w:val="40"/>
        </w:rPr>
      </w:pPr>
    </w:p>
    <w:p w:rsidR="00F5181C" w:rsidRDefault="00F5181C" w:rsidP="00106E94">
      <w:pPr>
        <w:pStyle w:val="16app"/>
        <w:rPr>
          <w:sz w:val="40"/>
        </w:rPr>
      </w:pPr>
    </w:p>
    <w:p w:rsidR="00F5181C" w:rsidRDefault="00F5181C" w:rsidP="00106E94">
      <w:pPr>
        <w:pStyle w:val="16app"/>
        <w:rPr>
          <w:sz w:val="40"/>
        </w:rPr>
      </w:pPr>
    </w:p>
    <w:p w:rsidR="00F5181C" w:rsidRDefault="00F5181C" w:rsidP="00106E94">
      <w:pPr>
        <w:pStyle w:val="16app"/>
        <w:rPr>
          <w:sz w:val="40"/>
        </w:rPr>
      </w:pPr>
    </w:p>
    <w:p w:rsidR="00AF079A" w:rsidRPr="00F5181C" w:rsidRDefault="00300E9D" w:rsidP="00106E94">
      <w:pPr>
        <w:pStyle w:val="16app"/>
        <w:rPr>
          <w:sz w:val="48"/>
          <w:szCs w:val="48"/>
        </w:rPr>
      </w:pPr>
      <w:r w:rsidRPr="00F5181C">
        <w:rPr>
          <w:sz w:val="48"/>
          <w:szCs w:val="48"/>
        </w:rPr>
        <w:t>APPENDIX-D</w:t>
      </w:r>
    </w:p>
    <w:p w:rsidR="00AF079A" w:rsidRDefault="00AF079A" w:rsidP="00AF079A">
      <w:pPr>
        <w:pStyle w:val="16app"/>
      </w:pPr>
    </w:p>
    <w:p w:rsidR="00AF079A" w:rsidRPr="00E142FA" w:rsidRDefault="00AF079A" w:rsidP="00AF079A">
      <w:pPr>
        <w:pStyle w:val="16app"/>
        <w:rPr>
          <w:sz w:val="32"/>
          <w:szCs w:val="32"/>
        </w:rPr>
      </w:pPr>
      <w:r w:rsidRPr="00E142FA">
        <w:rPr>
          <w:sz w:val="32"/>
          <w:szCs w:val="32"/>
        </w:rPr>
        <w:t xml:space="preserve">REGIONAL PLANNING AND DEVELOPMENT COUNCILS AND </w:t>
      </w:r>
    </w:p>
    <w:p w:rsidR="00AF079A" w:rsidRPr="00E142FA" w:rsidRDefault="00AF079A" w:rsidP="00AF079A">
      <w:pPr>
        <w:pStyle w:val="16app"/>
        <w:rPr>
          <w:sz w:val="32"/>
          <w:szCs w:val="32"/>
        </w:rPr>
      </w:pPr>
      <w:r w:rsidRPr="00E142FA">
        <w:rPr>
          <w:sz w:val="32"/>
          <w:szCs w:val="32"/>
        </w:rPr>
        <w:t xml:space="preserve">METROPOLITAN PLANNING ORGANIZATIONS ADDRESSES </w:t>
      </w:r>
    </w:p>
    <w:p w:rsidR="00AF079A" w:rsidRDefault="00AF079A" w:rsidP="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both"/>
      </w:pPr>
    </w:p>
    <w:p w:rsidR="008E4643" w:rsidRDefault="00F5181C" w:rsidP="008E464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center"/>
      </w:pPr>
      <w:r>
        <w:br w:type="page"/>
      </w:r>
    </w:p>
    <w:p w:rsidR="008E4643" w:rsidRDefault="008E4643" w:rsidP="008E4643">
      <w:pPr>
        <w:jc w:val="center"/>
        <w:rPr>
          <w:b/>
          <w:sz w:val="40"/>
          <w:szCs w:val="40"/>
        </w:rPr>
      </w:pPr>
      <w:r>
        <w:rPr>
          <w:b/>
          <w:sz w:val="40"/>
          <w:szCs w:val="40"/>
        </w:rPr>
        <w:lastRenderedPageBreak/>
        <w:t>WV REGIONAL PLANNING AND DEVELOPMENT COUNCILS</w:t>
      </w:r>
    </w:p>
    <w:p w:rsidR="008E4643" w:rsidRDefault="008E4643" w:rsidP="008E4643">
      <w:pPr>
        <w:jc w:val="center"/>
      </w:pPr>
      <w:r>
        <w:t>(</w:t>
      </w:r>
      <w:proofErr w:type="gramStart"/>
      <w:r>
        <w:t>revised</w:t>
      </w:r>
      <w:proofErr w:type="gramEnd"/>
      <w:r>
        <w:t xml:space="preserve"> 1/25/2012)</w:t>
      </w:r>
    </w:p>
    <w:p w:rsidR="008E4643" w:rsidRDefault="008E4643" w:rsidP="008E4643">
      <w:pPr>
        <w:jc w:val="center"/>
      </w:pPr>
    </w:p>
    <w:p w:rsidR="008E4643" w:rsidRDefault="008E4643" w:rsidP="008E4643">
      <w:pPr>
        <w:pStyle w:val="NoSpacing"/>
      </w:pPr>
      <w:r>
        <w:rPr>
          <w:b/>
        </w:rPr>
        <w:t>Region</w:t>
      </w:r>
      <w:r>
        <w:rPr>
          <w:b/>
          <w:i/>
        </w:rPr>
        <w:t xml:space="preserve"> </w:t>
      </w:r>
      <w:r>
        <w:rPr>
          <w:b/>
        </w:rPr>
        <w:t>I</w:t>
      </w:r>
      <w:r>
        <w:rPr>
          <w:b/>
        </w:rPr>
        <w:tab/>
      </w:r>
      <w:r>
        <w:rPr>
          <w:b/>
        </w:rPr>
        <w:tab/>
      </w:r>
      <w:r>
        <w:rPr>
          <w:b/>
        </w:rPr>
        <w:tab/>
      </w:r>
      <w:r>
        <w:rPr>
          <w:b/>
        </w:rPr>
        <w:tab/>
      </w:r>
      <w:r>
        <w:rPr>
          <w:b/>
        </w:rPr>
        <w:tab/>
      </w:r>
      <w:r>
        <w:rPr>
          <w:b/>
        </w:rPr>
        <w:tab/>
      </w:r>
      <w:r>
        <w:t xml:space="preserve">Website:  </w:t>
      </w:r>
      <w:hyperlink r:id="rId11" w:history="1">
        <w:r w:rsidRPr="006F56CA">
          <w:rPr>
            <w:rStyle w:val="Hyperlink"/>
          </w:rPr>
          <w:t>www.regiononepdc.org/</w:t>
        </w:r>
      </w:hyperlink>
      <w:r>
        <w:t xml:space="preserve">    </w:t>
      </w:r>
    </w:p>
    <w:p w:rsidR="008E4643" w:rsidRDefault="008E4643" w:rsidP="008E4643">
      <w:pPr>
        <w:pStyle w:val="NoSpacing"/>
      </w:pPr>
    </w:p>
    <w:p w:rsidR="008E4643" w:rsidRDefault="008E4643" w:rsidP="008E4643">
      <w:pPr>
        <w:pStyle w:val="NoSpacing"/>
      </w:pPr>
      <w:r>
        <w:t xml:space="preserve">McDowell, Mercer, Monroe, Raleigh, </w:t>
      </w:r>
      <w:proofErr w:type="gramStart"/>
      <w:r>
        <w:t>Summers</w:t>
      </w:r>
      <w:proofErr w:type="gramEnd"/>
      <w:r>
        <w:t>, and Wyoming Counties</w:t>
      </w:r>
    </w:p>
    <w:p w:rsidR="008E4643" w:rsidRDefault="008E4643" w:rsidP="008E4643">
      <w:pPr>
        <w:pStyle w:val="NoSpacing"/>
      </w:pPr>
    </w:p>
    <w:p w:rsidR="008E4643" w:rsidRDefault="008E4643" w:rsidP="008E4643">
      <w:pPr>
        <w:pStyle w:val="NoSpacing"/>
      </w:pPr>
      <w:r>
        <w:t>Region I Planning and Development Council</w:t>
      </w:r>
    </w:p>
    <w:p w:rsidR="008E4643" w:rsidRDefault="008E4643" w:rsidP="008E4643">
      <w:pPr>
        <w:pStyle w:val="NoSpacing"/>
      </w:pPr>
      <w:r>
        <w:t>1439 East Main Street</w:t>
      </w:r>
      <w:r>
        <w:tab/>
      </w:r>
      <w:r>
        <w:tab/>
      </w:r>
      <w:r>
        <w:tab/>
      </w:r>
      <w:r>
        <w:tab/>
      </w:r>
      <w:r>
        <w:tab/>
        <w:t>Phone:  304-431-7225</w:t>
      </w:r>
    </w:p>
    <w:p w:rsidR="008E4643" w:rsidRDefault="008E4643" w:rsidP="008E4643">
      <w:pPr>
        <w:pStyle w:val="NoSpacing"/>
      </w:pPr>
      <w:r>
        <w:t>Suite 5</w:t>
      </w:r>
      <w:r>
        <w:tab/>
      </w:r>
      <w:r>
        <w:tab/>
      </w:r>
      <w:r>
        <w:tab/>
      </w:r>
      <w:r>
        <w:tab/>
      </w:r>
      <w:r>
        <w:tab/>
      </w:r>
      <w:r>
        <w:tab/>
      </w:r>
      <w:r>
        <w:tab/>
        <w:t>Fax:      304-431-7235</w:t>
      </w:r>
    </w:p>
    <w:p w:rsidR="008E4643" w:rsidRDefault="008E4643" w:rsidP="008E4643">
      <w:pPr>
        <w:pStyle w:val="NoSpacing"/>
      </w:pPr>
      <w:r>
        <w:t>Princeton, WV 24740</w:t>
      </w:r>
    </w:p>
    <w:p w:rsidR="008E4643" w:rsidRDefault="008E4643" w:rsidP="008E4643">
      <w:pPr>
        <w:pStyle w:val="NoSpacing"/>
      </w:pPr>
    </w:p>
    <w:p w:rsidR="008E4643" w:rsidRDefault="008E4643" w:rsidP="008E4643">
      <w:pPr>
        <w:pStyle w:val="NoSpacing"/>
      </w:pPr>
      <w:r>
        <w:t>Executive Director:  David Cole</w:t>
      </w:r>
      <w:r>
        <w:tab/>
      </w:r>
      <w:r>
        <w:tab/>
      </w:r>
      <w:r>
        <w:tab/>
      </w:r>
      <w:r>
        <w:tab/>
      </w:r>
      <w:hyperlink r:id="rId12" w:history="1">
        <w:r w:rsidRPr="006F56CA">
          <w:rPr>
            <w:rStyle w:val="Hyperlink"/>
          </w:rPr>
          <w:t>davidcole@regiononepdc.org</w:t>
        </w:r>
      </w:hyperlink>
      <w:r>
        <w:t xml:space="preserve"> </w:t>
      </w:r>
    </w:p>
    <w:p w:rsidR="008E4643" w:rsidRDefault="008E4643" w:rsidP="008E4643">
      <w:pPr>
        <w:pStyle w:val="NoSpacing"/>
      </w:pPr>
    </w:p>
    <w:p w:rsidR="008E4643" w:rsidRDefault="008E4643" w:rsidP="008E4643">
      <w:pPr>
        <w:pStyle w:val="NoSpacing"/>
      </w:pPr>
    </w:p>
    <w:p w:rsidR="008E4643" w:rsidRDefault="008E4643" w:rsidP="008E4643">
      <w:pPr>
        <w:pStyle w:val="NoSpacing"/>
      </w:pPr>
      <w:r>
        <w:rPr>
          <w:b/>
        </w:rPr>
        <w:t>Region II</w:t>
      </w:r>
      <w:r>
        <w:rPr>
          <w:b/>
        </w:rPr>
        <w:tab/>
      </w:r>
      <w:r>
        <w:rPr>
          <w:b/>
        </w:rPr>
        <w:tab/>
      </w:r>
      <w:r>
        <w:rPr>
          <w:b/>
        </w:rPr>
        <w:tab/>
      </w:r>
      <w:r>
        <w:rPr>
          <w:b/>
        </w:rPr>
        <w:tab/>
      </w:r>
      <w:r>
        <w:rPr>
          <w:b/>
        </w:rPr>
        <w:tab/>
      </w:r>
      <w:r>
        <w:rPr>
          <w:b/>
        </w:rPr>
        <w:tab/>
      </w:r>
      <w:r>
        <w:t xml:space="preserve">Website:  </w:t>
      </w:r>
      <w:hyperlink r:id="rId13" w:history="1">
        <w:r w:rsidRPr="006F56CA">
          <w:rPr>
            <w:rStyle w:val="Hyperlink"/>
          </w:rPr>
          <w:t>www.region2pdc.org/</w:t>
        </w:r>
      </w:hyperlink>
      <w:r>
        <w:t xml:space="preserve"> </w:t>
      </w:r>
    </w:p>
    <w:p w:rsidR="008E4643" w:rsidRDefault="008E4643" w:rsidP="008E4643">
      <w:pPr>
        <w:pStyle w:val="NoSpacing"/>
      </w:pPr>
    </w:p>
    <w:p w:rsidR="008E4643" w:rsidRDefault="008E4643" w:rsidP="008E4643">
      <w:pPr>
        <w:pStyle w:val="NoSpacing"/>
      </w:pPr>
      <w:r>
        <w:t>Cabell, Lincoln, Logan, Mason, Mingo and Wayne Counties</w:t>
      </w:r>
    </w:p>
    <w:p w:rsidR="008E4643" w:rsidRDefault="008E4643" w:rsidP="008E4643">
      <w:pPr>
        <w:pStyle w:val="NoSpacing"/>
      </w:pPr>
    </w:p>
    <w:p w:rsidR="008E4643" w:rsidRDefault="008E4643" w:rsidP="008E4643">
      <w:pPr>
        <w:pStyle w:val="NoSpacing"/>
      </w:pPr>
      <w:r>
        <w:t>Region II Planning and Development Council</w:t>
      </w:r>
    </w:p>
    <w:p w:rsidR="008E4643" w:rsidRDefault="008E4643" w:rsidP="008E4643">
      <w:pPr>
        <w:pStyle w:val="NoSpacing"/>
      </w:pPr>
      <w:r>
        <w:t>720 4</w:t>
      </w:r>
      <w:r w:rsidRPr="00506209">
        <w:rPr>
          <w:vertAlign w:val="superscript"/>
        </w:rPr>
        <w:t>th</w:t>
      </w:r>
      <w:r>
        <w:t xml:space="preserve"> Avenue (zip:  25701)</w:t>
      </w:r>
      <w:r>
        <w:tab/>
      </w:r>
      <w:r>
        <w:tab/>
      </w:r>
      <w:r>
        <w:tab/>
      </w:r>
      <w:r>
        <w:tab/>
        <w:t>Phone:  304-529-3357</w:t>
      </w:r>
    </w:p>
    <w:p w:rsidR="008E4643" w:rsidRDefault="008E4643" w:rsidP="008E4643">
      <w:pPr>
        <w:pStyle w:val="NoSpacing"/>
      </w:pPr>
      <w:r>
        <w:t>P O Box 939</w:t>
      </w:r>
      <w:r>
        <w:tab/>
      </w:r>
      <w:r>
        <w:tab/>
      </w:r>
      <w:r>
        <w:tab/>
      </w:r>
      <w:r>
        <w:tab/>
      </w:r>
      <w:r>
        <w:tab/>
      </w:r>
      <w:r>
        <w:tab/>
      </w:r>
      <w:r>
        <w:tab/>
        <w:t>Fax:      304-529-7229</w:t>
      </w:r>
    </w:p>
    <w:p w:rsidR="008E4643" w:rsidRDefault="008E4643" w:rsidP="008E4643">
      <w:pPr>
        <w:pStyle w:val="NoSpacing"/>
      </w:pPr>
      <w:r>
        <w:t>Huntington, WV 25712</w:t>
      </w:r>
    </w:p>
    <w:p w:rsidR="008E4643" w:rsidRDefault="008E4643" w:rsidP="008E4643">
      <w:pPr>
        <w:pStyle w:val="NoSpacing"/>
      </w:pPr>
    </w:p>
    <w:p w:rsidR="008E4643" w:rsidRDefault="008E4643" w:rsidP="008E4643">
      <w:pPr>
        <w:pStyle w:val="NoSpacing"/>
      </w:pPr>
      <w:r>
        <w:t>Executive Director:  Michele Craig</w:t>
      </w:r>
      <w:r>
        <w:tab/>
      </w:r>
      <w:r>
        <w:tab/>
      </w:r>
      <w:r>
        <w:tab/>
      </w:r>
      <w:hyperlink r:id="rId14" w:history="1">
        <w:r w:rsidRPr="006F56CA">
          <w:rPr>
            <w:rStyle w:val="Hyperlink"/>
          </w:rPr>
          <w:t>mcraig@ntelos.net</w:t>
        </w:r>
      </w:hyperlink>
      <w:r>
        <w:t xml:space="preserve"> </w:t>
      </w:r>
    </w:p>
    <w:p w:rsidR="008E4643" w:rsidRDefault="008E4643" w:rsidP="008E4643">
      <w:pPr>
        <w:pStyle w:val="NoSpacing"/>
      </w:pPr>
      <w:r>
        <w:t>Senior Project Administrator:  Kathy Elliott</w:t>
      </w:r>
      <w:r>
        <w:tab/>
      </w:r>
      <w:r>
        <w:tab/>
      </w:r>
      <w:hyperlink r:id="rId15" w:history="1">
        <w:r w:rsidRPr="006F56CA">
          <w:rPr>
            <w:rStyle w:val="Hyperlink"/>
          </w:rPr>
          <w:t>kkelliott@ntelos.net</w:t>
        </w:r>
      </w:hyperlink>
      <w:r>
        <w:t xml:space="preserve"> </w:t>
      </w:r>
    </w:p>
    <w:p w:rsidR="008E4643" w:rsidRDefault="008E4643" w:rsidP="008E4643">
      <w:pPr>
        <w:pStyle w:val="NoSpacing"/>
      </w:pPr>
    </w:p>
    <w:p w:rsidR="008E4643" w:rsidRDefault="008E4643" w:rsidP="008E4643">
      <w:pPr>
        <w:pStyle w:val="NoSpacing"/>
      </w:pPr>
    </w:p>
    <w:p w:rsidR="008E4643" w:rsidRDefault="008E4643" w:rsidP="008E4643">
      <w:pPr>
        <w:pStyle w:val="NoSpacing"/>
      </w:pPr>
      <w:r>
        <w:rPr>
          <w:b/>
        </w:rPr>
        <w:t>Region III</w:t>
      </w:r>
      <w:r>
        <w:tab/>
      </w:r>
      <w:r>
        <w:tab/>
      </w:r>
      <w:r>
        <w:tab/>
      </w:r>
      <w:r>
        <w:tab/>
      </w:r>
      <w:r>
        <w:tab/>
      </w:r>
      <w:r>
        <w:tab/>
        <w:t xml:space="preserve">Website:  </w:t>
      </w:r>
      <w:hyperlink r:id="rId16" w:history="1">
        <w:r w:rsidRPr="006F56CA">
          <w:rPr>
            <w:rStyle w:val="Hyperlink"/>
          </w:rPr>
          <w:t>www.wvregion3.org/</w:t>
        </w:r>
      </w:hyperlink>
      <w:r>
        <w:t xml:space="preserve"> </w:t>
      </w:r>
    </w:p>
    <w:p w:rsidR="008E4643" w:rsidRDefault="008E4643" w:rsidP="008E4643">
      <w:pPr>
        <w:pStyle w:val="NoSpacing"/>
      </w:pPr>
    </w:p>
    <w:p w:rsidR="008E4643" w:rsidRDefault="008E4643" w:rsidP="008E4643">
      <w:pPr>
        <w:pStyle w:val="NoSpacing"/>
      </w:pPr>
      <w:r>
        <w:t>Boone, Clay, Kanawha, and Putnam Counties</w:t>
      </w:r>
    </w:p>
    <w:p w:rsidR="008E4643" w:rsidRDefault="008E4643" w:rsidP="008E4643">
      <w:pPr>
        <w:pStyle w:val="NoSpacing"/>
      </w:pPr>
    </w:p>
    <w:p w:rsidR="008E4643" w:rsidRDefault="008E4643" w:rsidP="008E4643">
      <w:pPr>
        <w:pStyle w:val="NoSpacing"/>
      </w:pPr>
      <w:r>
        <w:t>BCKP Regional Intergovernmental Council</w:t>
      </w:r>
    </w:p>
    <w:p w:rsidR="008E4643" w:rsidRDefault="00163F94" w:rsidP="008E4643">
      <w:pPr>
        <w:pStyle w:val="NoSpacing"/>
      </w:pPr>
      <w:r>
        <w:t>315 D Street</w:t>
      </w:r>
      <w:proofErr w:type="gramStart"/>
      <w:r>
        <w:tab/>
      </w:r>
      <w:r>
        <w:tab/>
      </w:r>
      <w:r>
        <w:tab/>
      </w:r>
      <w:r>
        <w:tab/>
      </w:r>
      <w:r>
        <w:tab/>
      </w:r>
      <w:r>
        <w:tab/>
      </w:r>
      <w:r w:rsidR="008E4643">
        <w:t>Phone</w:t>
      </w:r>
      <w:proofErr w:type="gramEnd"/>
      <w:r w:rsidR="008E4643">
        <w:t>:  304-744-4258</w:t>
      </w:r>
    </w:p>
    <w:p w:rsidR="008E4643" w:rsidRDefault="008E4643" w:rsidP="008E4643">
      <w:pPr>
        <w:pStyle w:val="NoSpacing"/>
      </w:pPr>
      <w:r>
        <w:t>South Charleston, WV 25303</w:t>
      </w:r>
      <w:r>
        <w:tab/>
      </w:r>
      <w:r>
        <w:tab/>
      </w:r>
      <w:r>
        <w:tab/>
      </w:r>
      <w:r>
        <w:tab/>
        <w:t>Fax:      304-744-2534</w:t>
      </w:r>
    </w:p>
    <w:p w:rsidR="008E4643" w:rsidRDefault="008E4643" w:rsidP="008E4643">
      <w:pPr>
        <w:pStyle w:val="NoSpacing"/>
      </w:pPr>
    </w:p>
    <w:p w:rsidR="008E4643" w:rsidRDefault="008E4643" w:rsidP="008E4643">
      <w:pPr>
        <w:pStyle w:val="NoSpacing"/>
      </w:pPr>
      <w:r>
        <w:t>Executive Director:  Mark Felton</w:t>
      </w:r>
      <w:r>
        <w:tab/>
      </w:r>
      <w:r>
        <w:tab/>
      </w:r>
      <w:r>
        <w:tab/>
      </w:r>
      <w:r>
        <w:tab/>
      </w:r>
      <w:hyperlink r:id="rId17" w:history="1">
        <w:r w:rsidRPr="006F56CA">
          <w:rPr>
            <w:rStyle w:val="Hyperlink"/>
          </w:rPr>
          <w:t>markfelton@wvregion3.org</w:t>
        </w:r>
      </w:hyperlink>
      <w:r>
        <w:t xml:space="preserve"> </w:t>
      </w:r>
    </w:p>
    <w:p w:rsidR="008E4643" w:rsidRDefault="008E4643" w:rsidP="008E4643">
      <w:pPr>
        <w:pStyle w:val="NoSpacing"/>
      </w:pPr>
    </w:p>
    <w:p w:rsidR="008E4643" w:rsidRDefault="008E4643" w:rsidP="008E4643">
      <w:pPr>
        <w:pStyle w:val="NoSpacing"/>
      </w:pPr>
    </w:p>
    <w:p w:rsidR="008E4643" w:rsidRDefault="008E4643" w:rsidP="008E4643">
      <w:pPr>
        <w:pStyle w:val="NoSpacing"/>
        <w:rPr>
          <w:b/>
        </w:rPr>
      </w:pPr>
    </w:p>
    <w:p w:rsidR="008E4643" w:rsidRDefault="008E4643" w:rsidP="008E4643">
      <w:pPr>
        <w:pStyle w:val="NoSpacing"/>
        <w:rPr>
          <w:b/>
        </w:rPr>
      </w:pPr>
    </w:p>
    <w:p w:rsidR="008E4643" w:rsidRDefault="008E4643" w:rsidP="008E4643">
      <w:pPr>
        <w:pStyle w:val="NoSpacing"/>
        <w:rPr>
          <w:b/>
        </w:rPr>
      </w:pPr>
    </w:p>
    <w:p w:rsidR="008E4643" w:rsidRDefault="008E4643" w:rsidP="008E4643">
      <w:pPr>
        <w:pStyle w:val="NoSpacing"/>
        <w:rPr>
          <w:b/>
        </w:rPr>
      </w:pPr>
    </w:p>
    <w:p w:rsidR="00163F94" w:rsidRDefault="00163F94" w:rsidP="008E4643">
      <w:pPr>
        <w:pStyle w:val="NoSpacing"/>
        <w:rPr>
          <w:b/>
        </w:rPr>
      </w:pPr>
    </w:p>
    <w:p w:rsidR="00163F94" w:rsidRDefault="00163F94" w:rsidP="008E4643">
      <w:pPr>
        <w:pStyle w:val="NoSpacing"/>
        <w:rPr>
          <w:b/>
        </w:rPr>
      </w:pPr>
    </w:p>
    <w:p w:rsidR="008E4643" w:rsidRDefault="008E4643" w:rsidP="008E4643">
      <w:pPr>
        <w:pStyle w:val="NoSpacing"/>
      </w:pPr>
      <w:r>
        <w:rPr>
          <w:b/>
        </w:rPr>
        <w:lastRenderedPageBreak/>
        <w:t>Region IV</w:t>
      </w:r>
      <w:r>
        <w:rPr>
          <w:b/>
        </w:rPr>
        <w:tab/>
      </w:r>
      <w:r>
        <w:rPr>
          <w:b/>
        </w:rPr>
        <w:tab/>
      </w:r>
      <w:r>
        <w:rPr>
          <w:b/>
        </w:rPr>
        <w:tab/>
      </w:r>
      <w:r>
        <w:rPr>
          <w:b/>
        </w:rPr>
        <w:tab/>
      </w:r>
      <w:r>
        <w:rPr>
          <w:b/>
        </w:rPr>
        <w:tab/>
      </w:r>
      <w:r>
        <w:rPr>
          <w:b/>
        </w:rPr>
        <w:tab/>
      </w:r>
      <w:r>
        <w:t xml:space="preserve">Website:  </w:t>
      </w:r>
      <w:hyperlink r:id="rId18" w:history="1">
        <w:r w:rsidRPr="006F56CA">
          <w:rPr>
            <w:rStyle w:val="Hyperlink"/>
          </w:rPr>
          <w:t>reg4wv.org/about.html</w:t>
        </w:r>
      </w:hyperlink>
      <w:r>
        <w:t xml:space="preserve"> </w:t>
      </w:r>
    </w:p>
    <w:p w:rsidR="008E4643" w:rsidRDefault="008E4643" w:rsidP="008E4643">
      <w:pPr>
        <w:pStyle w:val="NoSpacing"/>
      </w:pPr>
    </w:p>
    <w:p w:rsidR="008E4643" w:rsidRDefault="008E4643" w:rsidP="008E4643">
      <w:pPr>
        <w:pStyle w:val="NoSpacing"/>
      </w:pPr>
      <w:r>
        <w:t>Fayette, Greenbrier, Nicholas, Pocahontas, and Webster Counties</w:t>
      </w:r>
    </w:p>
    <w:p w:rsidR="008E4643" w:rsidRDefault="008E4643" w:rsidP="008E4643">
      <w:pPr>
        <w:pStyle w:val="NoSpacing"/>
      </w:pPr>
    </w:p>
    <w:p w:rsidR="008E4643" w:rsidRDefault="008E4643" w:rsidP="008E4643">
      <w:pPr>
        <w:pStyle w:val="NoSpacing"/>
      </w:pPr>
      <w:r>
        <w:t>Region IV Planning and Development Council</w:t>
      </w:r>
    </w:p>
    <w:p w:rsidR="008E4643" w:rsidRDefault="00163F94" w:rsidP="008E4643">
      <w:pPr>
        <w:pStyle w:val="NoSpacing"/>
      </w:pPr>
      <w:r>
        <w:t>885 Broad Street</w:t>
      </w:r>
      <w:proofErr w:type="gramStart"/>
      <w:r>
        <w:tab/>
      </w:r>
      <w:r>
        <w:tab/>
      </w:r>
      <w:r>
        <w:tab/>
      </w:r>
      <w:r>
        <w:tab/>
      </w:r>
      <w:r>
        <w:tab/>
      </w:r>
      <w:r w:rsidR="008E4643">
        <w:t>Phone</w:t>
      </w:r>
      <w:proofErr w:type="gramEnd"/>
      <w:r w:rsidR="008E4643">
        <w:t>:  304-872-4970</w:t>
      </w:r>
    </w:p>
    <w:p w:rsidR="008E4643" w:rsidRDefault="00163F94" w:rsidP="008E4643">
      <w:pPr>
        <w:pStyle w:val="NoSpacing"/>
      </w:pPr>
      <w:r>
        <w:t>Suite 100</w:t>
      </w:r>
      <w:r>
        <w:tab/>
      </w:r>
      <w:r>
        <w:tab/>
      </w:r>
      <w:r>
        <w:tab/>
      </w:r>
      <w:r>
        <w:tab/>
      </w:r>
      <w:r>
        <w:tab/>
      </w:r>
      <w:r>
        <w:tab/>
      </w:r>
      <w:r w:rsidR="008E4643">
        <w:t>Fax:      304-872-1012</w:t>
      </w:r>
    </w:p>
    <w:p w:rsidR="008E4643" w:rsidRDefault="008E4643" w:rsidP="008E4643">
      <w:pPr>
        <w:pStyle w:val="NoSpacing"/>
      </w:pPr>
      <w:r>
        <w:t>Summersville, WV 26651</w:t>
      </w:r>
    </w:p>
    <w:p w:rsidR="008E4643" w:rsidRDefault="008E4643" w:rsidP="008E4643">
      <w:pPr>
        <w:pStyle w:val="NoSpacing"/>
      </w:pPr>
    </w:p>
    <w:p w:rsidR="008E4643" w:rsidRDefault="008E4643" w:rsidP="008E4643">
      <w:pPr>
        <w:pStyle w:val="NoSpacing"/>
      </w:pPr>
      <w:r>
        <w:t>Executive Director:  W.D. Smith (ext. 307)</w:t>
      </w:r>
      <w:r>
        <w:tab/>
      </w:r>
      <w:r>
        <w:tab/>
      </w:r>
      <w:hyperlink r:id="rId19" w:history="1">
        <w:r w:rsidRPr="006F56CA">
          <w:rPr>
            <w:rStyle w:val="Hyperlink"/>
          </w:rPr>
          <w:t>wdsmith@reg4wv.org</w:t>
        </w:r>
      </w:hyperlink>
      <w:r>
        <w:t xml:space="preserve"> </w:t>
      </w:r>
    </w:p>
    <w:p w:rsidR="008E4643" w:rsidRDefault="008E4643" w:rsidP="008E4643">
      <w:pPr>
        <w:pStyle w:val="NoSpacing"/>
      </w:pPr>
    </w:p>
    <w:p w:rsidR="008E4643" w:rsidRDefault="008E4643" w:rsidP="008E4643">
      <w:pPr>
        <w:pStyle w:val="NoSpacing"/>
      </w:pPr>
    </w:p>
    <w:p w:rsidR="008E4643" w:rsidRDefault="008E4643" w:rsidP="008E4643">
      <w:pPr>
        <w:pStyle w:val="NoSpacing"/>
      </w:pPr>
      <w:r>
        <w:rPr>
          <w:b/>
        </w:rPr>
        <w:t>Region V</w:t>
      </w:r>
      <w:r>
        <w:tab/>
      </w:r>
      <w:r>
        <w:tab/>
      </w:r>
      <w:r>
        <w:tab/>
      </w:r>
      <w:r>
        <w:tab/>
      </w:r>
      <w:r>
        <w:tab/>
      </w:r>
      <w:r>
        <w:tab/>
        <w:t xml:space="preserve">Website:  </w:t>
      </w:r>
      <w:hyperlink r:id="rId20" w:history="1">
        <w:r w:rsidRPr="006F56CA">
          <w:rPr>
            <w:rStyle w:val="Hyperlink"/>
          </w:rPr>
          <w:t>www.movrc.org/</w:t>
        </w:r>
      </w:hyperlink>
      <w:r>
        <w:t xml:space="preserve"> </w:t>
      </w:r>
    </w:p>
    <w:p w:rsidR="008E4643" w:rsidRDefault="008E4643" w:rsidP="008E4643">
      <w:pPr>
        <w:pStyle w:val="NoSpacing"/>
      </w:pPr>
    </w:p>
    <w:p w:rsidR="008E4643" w:rsidRDefault="008E4643" w:rsidP="008E4643">
      <w:pPr>
        <w:pStyle w:val="NoSpacing"/>
      </w:pPr>
      <w:r>
        <w:t>Calhoun, Jackson, Pleasants, Roane, Tyler, Wirt, and Wood Counties</w:t>
      </w:r>
    </w:p>
    <w:p w:rsidR="008E4643" w:rsidRDefault="008E4643" w:rsidP="008E4643">
      <w:pPr>
        <w:pStyle w:val="NoSpacing"/>
      </w:pPr>
    </w:p>
    <w:p w:rsidR="008E4643" w:rsidRDefault="008E4643" w:rsidP="008E4643">
      <w:pPr>
        <w:pStyle w:val="NoSpacing"/>
      </w:pPr>
      <w:r>
        <w:t>Mid-Ohio Valley Regional Council</w:t>
      </w:r>
    </w:p>
    <w:p w:rsidR="008E4643" w:rsidRDefault="00163F94" w:rsidP="008E4643">
      <w:pPr>
        <w:pStyle w:val="NoSpacing"/>
      </w:pPr>
      <w:r>
        <w:t>531 Market Street</w:t>
      </w:r>
      <w:proofErr w:type="gramStart"/>
      <w:r>
        <w:tab/>
      </w:r>
      <w:r>
        <w:tab/>
      </w:r>
      <w:r>
        <w:tab/>
      </w:r>
      <w:r>
        <w:tab/>
      </w:r>
      <w:r>
        <w:tab/>
      </w:r>
      <w:r w:rsidR="008E4643">
        <w:t>Phone</w:t>
      </w:r>
      <w:proofErr w:type="gramEnd"/>
      <w:r w:rsidR="008E4643">
        <w:t>:  304-422-4993</w:t>
      </w:r>
    </w:p>
    <w:p w:rsidR="008E4643" w:rsidRDefault="008E4643" w:rsidP="008E4643">
      <w:pPr>
        <w:pStyle w:val="NoSpacing"/>
      </w:pPr>
      <w:r>
        <w:t>Parkersburg, WV 26101</w:t>
      </w:r>
      <w:r>
        <w:tab/>
      </w:r>
      <w:r>
        <w:tab/>
      </w:r>
      <w:r>
        <w:tab/>
      </w:r>
      <w:r>
        <w:tab/>
      </w:r>
      <w:r>
        <w:tab/>
        <w:t>Fax:      304-422-4998</w:t>
      </w:r>
    </w:p>
    <w:p w:rsidR="008E4643" w:rsidRDefault="008E4643" w:rsidP="008E4643">
      <w:pPr>
        <w:pStyle w:val="NoSpacing"/>
      </w:pPr>
    </w:p>
    <w:p w:rsidR="008E4643" w:rsidRDefault="008E4643" w:rsidP="008E4643">
      <w:pPr>
        <w:pStyle w:val="NoSpacing"/>
      </w:pPr>
      <w:r>
        <w:t xml:space="preserve">Executive Director:  James </w:t>
      </w:r>
      <w:proofErr w:type="spellStart"/>
      <w:r>
        <w:t>Mylott</w:t>
      </w:r>
      <w:proofErr w:type="spellEnd"/>
      <w:r>
        <w:tab/>
      </w:r>
      <w:r>
        <w:tab/>
      </w:r>
      <w:r>
        <w:tab/>
      </w:r>
      <w:hyperlink r:id="rId21" w:history="1">
        <w:r w:rsidRPr="006F56CA">
          <w:rPr>
            <w:rStyle w:val="Hyperlink"/>
          </w:rPr>
          <w:t>jim.mylott@movrc.org</w:t>
        </w:r>
      </w:hyperlink>
      <w:r>
        <w:t xml:space="preserve"> </w:t>
      </w:r>
    </w:p>
    <w:p w:rsidR="008E4643" w:rsidRDefault="008E4643" w:rsidP="008E4643">
      <w:pPr>
        <w:pStyle w:val="NoSpacing"/>
      </w:pPr>
    </w:p>
    <w:p w:rsidR="008E4643" w:rsidRDefault="008E4643" w:rsidP="008E4643">
      <w:pPr>
        <w:pStyle w:val="NoSpacing"/>
      </w:pPr>
    </w:p>
    <w:p w:rsidR="008E4643" w:rsidRDefault="008E4643" w:rsidP="008E4643">
      <w:pPr>
        <w:pStyle w:val="NoSpacing"/>
      </w:pPr>
      <w:r>
        <w:rPr>
          <w:b/>
        </w:rPr>
        <w:t>Region VI</w:t>
      </w:r>
      <w:r>
        <w:rPr>
          <w:b/>
        </w:rPr>
        <w:tab/>
      </w:r>
      <w:r>
        <w:rPr>
          <w:b/>
        </w:rPr>
        <w:tab/>
      </w:r>
      <w:r>
        <w:rPr>
          <w:b/>
        </w:rPr>
        <w:tab/>
      </w:r>
      <w:r>
        <w:rPr>
          <w:b/>
        </w:rPr>
        <w:tab/>
      </w:r>
      <w:r>
        <w:rPr>
          <w:b/>
        </w:rPr>
        <w:tab/>
      </w:r>
      <w:r>
        <w:rPr>
          <w:b/>
        </w:rPr>
        <w:tab/>
      </w:r>
      <w:r>
        <w:t xml:space="preserve">Website:  </w:t>
      </w:r>
      <w:hyperlink r:id="rId22" w:history="1">
        <w:r w:rsidRPr="006F56CA">
          <w:rPr>
            <w:rStyle w:val="Hyperlink"/>
          </w:rPr>
          <w:t>www.regionvi.com/</w:t>
        </w:r>
      </w:hyperlink>
      <w:r>
        <w:t xml:space="preserve"> </w:t>
      </w:r>
    </w:p>
    <w:p w:rsidR="008E4643" w:rsidRDefault="008E4643" w:rsidP="008E4643">
      <w:pPr>
        <w:pStyle w:val="NoSpacing"/>
      </w:pPr>
    </w:p>
    <w:p w:rsidR="008E4643" w:rsidRDefault="008E4643" w:rsidP="008E4643">
      <w:pPr>
        <w:pStyle w:val="NoSpacing"/>
      </w:pPr>
      <w:r>
        <w:t>Doddridge, Harrison, Marion, Monongalia, Preston, and Taylor Counties</w:t>
      </w:r>
    </w:p>
    <w:p w:rsidR="008E4643" w:rsidRDefault="008E4643" w:rsidP="008E4643">
      <w:pPr>
        <w:pStyle w:val="NoSpacing"/>
      </w:pPr>
    </w:p>
    <w:p w:rsidR="008E4643" w:rsidRDefault="008E4643" w:rsidP="008E4643">
      <w:pPr>
        <w:pStyle w:val="NoSpacing"/>
      </w:pPr>
      <w:r>
        <w:t>Region VI Planning and Development Council</w:t>
      </w:r>
    </w:p>
    <w:p w:rsidR="008E4643" w:rsidRDefault="008E4643" w:rsidP="008E4643">
      <w:pPr>
        <w:pStyle w:val="NoSpacing"/>
      </w:pPr>
      <w:r>
        <w:t>34 Mountain Park Drive</w:t>
      </w:r>
      <w:r>
        <w:tab/>
      </w:r>
      <w:r>
        <w:tab/>
      </w:r>
      <w:r>
        <w:tab/>
      </w:r>
      <w:r>
        <w:tab/>
      </w:r>
      <w:r>
        <w:tab/>
        <w:t>Phone:  304-366-5693</w:t>
      </w:r>
    </w:p>
    <w:p w:rsidR="008E4643" w:rsidRDefault="008E4643" w:rsidP="008E4643">
      <w:pPr>
        <w:pStyle w:val="NoSpacing"/>
      </w:pPr>
      <w:r>
        <w:t>White Hall, WV 26554</w:t>
      </w:r>
      <w:r>
        <w:tab/>
      </w:r>
      <w:r>
        <w:tab/>
      </w:r>
      <w:r>
        <w:tab/>
      </w:r>
      <w:r>
        <w:tab/>
      </w:r>
      <w:r>
        <w:tab/>
        <w:t>Fax:      304-367-0804</w:t>
      </w:r>
    </w:p>
    <w:p w:rsidR="008E4643" w:rsidRDefault="008E4643" w:rsidP="008E4643">
      <w:pPr>
        <w:pStyle w:val="NoSpacing"/>
      </w:pPr>
    </w:p>
    <w:p w:rsidR="008E4643" w:rsidRDefault="008E4643" w:rsidP="008E4643">
      <w:pPr>
        <w:pStyle w:val="NoSpacing"/>
      </w:pPr>
      <w:r>
        <w:t>Executive Director:  James Hall</w:t>
      </w:r>
      <w:r>
        <w:tab/>
      </w:r>
      <w:r>
        <w:tab/>
      </w:r>
      <w:r>
        <w:tab/>
      </w:r>
      <w:r>
        <w:tab/>
      </w:r>
      <w:hyperlink r:id="rId23" w:history="1">
        <w:r w:rsidRPr="006F56CA">
          <w:rPr>
            <w:rStyle w:val="Hyperlink"/>
          </w:rPr>
          <w:t>jhall@regionvi.com</w:t>
        </w:r>
      </w:hyperlink>
      <w:r>
        <w:t xml:space="preserve"> </w:t>
      </w:r>
    </w:p>
    <w:p w:rsidR="008E4643" w:rsidRDefault="008E4643" w:rsidP="008E4643">
      <w:pPr>
        <w:pStyle w:val="NoSpacing"/>
      </w:pPr>
      <w:r>
        <w:t>Assistant Director:  Lea Wolfe</w:t>
      </w:r>
      <w:r>
        <w:tab/>
      </w:r>
      <w:r>
        <w:tab/>
      </w:r>
      <w:r>
        <w:tab/>
      </w:r>
      <w:r>
        <w:tab/>
      </w:r>
      <w:hyperlink r:id="rId24" w:history="1">
        <w:r w:rsidRPr="006F56CA">
          <w:rPr>
            <w:rStyle w:val="Hyperlink"/>
          </w:rPr>
          <w:t>leawolf@regionvi.com</w:t>
        </w:r>
      </w:hyperlink>
      <w:r>
        <w:t xml:space="preserve"> </w:t>
      </w:r>
    </w:p>
    <w:p w:rsidR="008E4643" w:rsidRDefault="008E4643" w:rsidP="008E4643">
      <w:pPr>
        <w:pStyle w:val="NoSpacing"/>
      </w:pPr>
    </w:p>
    <w:p w:rsidR="008E4643" w:rsidRDefault="008E4643" w:rsidP="008E4643">
      <w:pPr>
        <w:pStyle w:val="NoSpacing"/>
      </w:pPr>
      <w:r>
        <w:rPr>
          <w:b/>
        </w:rPr>
        <w:t>Region VII</w:t>
      </w:r>
      <w:r>
        <w:rPr>
          <w:b/>
        </w:rPr>
        <w:tab/>
      </w:r>
      <w:r>
        <w:rPr>
          <w:b/>
        </w:rPr>
        <w:tab/>
      </w:r>
      <w:r>
        <w:rPr>
          <w:b/>
        </w:rPr>
        <w:tab/>
      </w:r>
      <w:r>
        <w:rPr>
          <w:b/>
        </w:rPr>
        <w:tab/>
      </w:r>
      <w:r>
        <w:rPr>
          <w:b/>
        </w:rPr>
        <w:tab/>
      </w:r>
      <w:r>
        <w:rPr>
          <w:b/>
        </w:rPr>
        <w:tab/>
      </w:r>
      <w:r>
        <w:t xml:space="preserve">Website:  </w:t>
      </w:r>
      <w:hyperlink r:id="rId25" w:history="1">
        <w:r w:rsidRPr="006F56CA">
          <w:rPr>
            <w:rStyle w:val="Hyperlink"/>
          </w:rPr>
          <w:t>www.regionvii.com/</w:t>
        </w:r>
      </w:hyperlink>
      <w:r>
        <w:t xml:space="preserve"> </w:t>
      </w:r>
    </w:p>
    <w:p w:rsidR="008E4643" w:rsidRDefault="008E4643" w:rsidP="008E4643">
      <w:pPr>
        <w:pStyle w:val="NoSpacing"/>
      </w:pPr>
    </w:p>
    <w:p w:rsidR="008E4643" w:rsidRDefault="008E4643" w:rsidP="008E4643">
      <w:pPr>
        <w:pStyle w:val="NoSpacing"/>
      </w:pPr>
      <w:r>
        <w:t>Barbour, Braxton, Gilmer, Lewis, Randolph, Tucker, and Upshur Counties</w:t>
      </w:r>
    </w:p>
    <w:p w:rsidR="008E4643" w:rsidRDefault="008E4643" w:rsidP="008E4643">
      <w:pPr>
        <w:pStyle w:val="NoSpacing"/>
      </w:pPr>
    </w:p>
    <w:p w:rsidR="008E4643" w:rsidRDefault="008E4643" w:rsidP="008E4643">
      <w:pPr>
        <w:pStyle w:val="NoSpacing"/>
      </w:pPr>
      <w:r>
        <w:t>Region VII Planning and Development Council</w:t>
      </w:r>
    </w:p>
    <w:p w:rsidR="008E4643" w:rsidRDefault="00163F94" w:rsidP="008E4643">
      <w:pPr>
        <w:pStyle w:val="NoSpacing"/>
      </w:pPr>
      <w:r>
        <w:t xml:space="preserve">99 </w:t>
      </w:r>
      <w:proofErr w:type="spellStart"/>
      <w:r>
        <w:t>Edmiston</w:t>
      </w:r>
      <w:proofErr w:type="spellEnd"/>
      <w:r>
        <w:t xml:space="preserve"> Way</w:t>
      </w:r>
      <w:r>
        <w:tab/>
      </w:r>
      <w:r>
        <w:tab/>
      </w:r>
      <w:r>
        <w:tab/>
      </w:r>
      <w:r>
        <w:tab/>
      </w:r>
      <w:r>
        <w:tab/>
      </w:r>
      <w:r w:rsidR="008E4643">
        <w:t>Phone:  304-472-6564</w:t>
      </w:r>
    </w:p>
    <w:p w:rsidR="008E4643" w:rsidRDefault="00163F94" w:rsidP="008E4643">
      <w:pPr>
        <w:pStyle w:val="NoSpacing"/>
      </w:pPr>
      <w:r>
        <w:t>Suite 225</w:t>
      </w:r>
      <w:r>
        <w:tab/>
      </w:r>
      <w:r>
        <w:tab/>
      </w:r>
      <w:r>
        <w:tab/>
      </w:r>
      <w:r>
        <w:tab/>
      </w:r>
      <w:r>
        <w:tab/>
      </w:r>
      <w:r>
        <w:tab/>
      </w:r>
      <w:r w:rsidR="008E4643">
        <w:t>Fax:      304-472-6590</w:t>
      </w:r>
    </w:p>
    <w:p w:rsidR="008E4643" w:rsidRDefault="008E4643" w:rsidP="008E4643">
      <w:pPr>
        <w:pStyle w:val="NoSpacing"/>
      </w:pPr>
      <w:r>
        <w:t>Buckhannon, WV 26201</w:t>
      </w:r>
    </w:p>
    <w:p w:rsidR="008E4643" w:rsidRDefault="008E4643" w:rsidP="008E4643">
      <w:pPr>
        <w:pStyle w:val="NoSpacing"/>
      </w:pPr>
    </w:p>
    <w:p w:rsidR="008E4643" w:rsidRDefault="008E4643" w:rsidP="008E4643">
      <w:pPr>
        <w:pStyle w:val="NoSpacing"/>
      </w:pPr>
      <w:r>
        <w:t>Executive Director:  Rosemary Wagner</w:t>
      </w:r>
      <w:r>
        <w:tab/>
      </w:r>
      <w:r>
        <w:tab/>
      </w:r>
      <w:r>
        <w:tab/>
      </w:r>
      <w:hyperlink r:id="rId26" w:history="1">
        <w:r w:rsidRPr="006F56CA">
          <w:rPr>
            <w:rStyle w:val="Hyperlink"/>
          </w:rPr>
          <w:t>rwagner@regionvii.com</w:t>
        </w:r>
      </w:hyperlink>
      <w:r>
        <w:t xml:space="preserve"> </w:t>
      </w:r>
    </w:p>
    <w:p w:rsidR="00163F94" w:rsidRDefault="00163F94" w:rsidP="008E4643">
      <w:pPr>
        <w:pStyle w:val="NoSpacing"/>
      </w:pPr>
    </w:p>
    <w:p w:rsidR="00163F94" w:rsidRDefault="00163F94" w:rsidP="008E4643">
      <w:pPr>
        <w:pStyle w:val="NoSpacing"/>
      </w:pPr>
    </w:p>
    <w:p w:rsidR="00163F94" w:rsidRDefault="00163F94" w:rsidP="008E4643">
      <w:pPr>
        <w:pStyle w:val="NoSpacing"/>
      </w:pPr>
    </w:p>
    <w:p w:rsidR="00163F94" w:rsidRDefault="00163F94" w:rsidP="008E4643">
      <w:pPr>
        <w:pStyle w:val="NoSpacing"/>
      </w:pPr>
    </w:p>
    <w:p w:rsidR="008E4643" w:rsidRDefault="008E4643" w:rsidP="008E4643">
      <w:pPr>
        <w:pStyle w:val="NoSpacing"/>
      </w:pPr>
      <w:r>
        <w:rPr>
          <w:b/>
        </w:rPr>
        <w:lastRenderedPageBreak/>
        <w:t>Region VIII</w:t>
      </w:r>
      <w:r>
        <w:rPr>
          <w:b/>
        </w:rPr>
        <w:tab/>
      </w:r>
      <w:r>
        <w:rPr>
          <w:b/>
        </w:rPr>
        <w:tab/>
      </w:r>
      <w:r>
        <w:rPr>
          <w:b/>
        </w:rPr>
        <w:tab/>
      </w:r>
      <w:r>
        <w:rPr>
          <w:b/>
        </w:rPr>
        <w:tab/>
      </w:r>
      <w:r>
        <w:rPr>
          <w:b/>
        </w:rPr>
        <w:tab/>
      </w:r>
      <w:r>
        <w:rPr>
          <w:b/>
        </w:rPr>
        <w:tab/>
      </w:r>
      <w:r>
        <w:t xml:space="preserve">Website:  </w:t>
      </w:r>
      <w:hyperlink r:id="rId27" w:history="1">
        <w:r w:rsidRPr="006F56CA">
          <w:rPr>
            <w:rStyle w:val="Hyperlink"/>
          </w:rPr>
          <w:t>regioneight.org/</w:t>
        </w:r>
      </w:hyperlink>
      <w:r>
        <w:t xml:space="preserve"> </w:t>
      </w:r>
    </w:p>
    <w:p w:rsidR="008E4643" w:rsidRDefault="008E4643" w:rsidP="008E4643">
      <w:pPr>
        <w:pStyle w:val="NoSpacing"/>
      </w:pPr>
    </w:p>
    <w:p w:rsidR="008E4643" w:rsidRDefault="008E4643" w:rsidP="008E4643">
      <w:pPr>
        <w:pStyle w:val="NoSpacing"/>
      </w:pPr>
      <w:r>
        <w:t>Grant, Hampshire, Hardy, Mineral, and Pendleton Counties</w:t>
      </w:r>
    </w:p>
    <w:p w:rsidR="008E4643" w:rsidRDefault="008E4643" w:rsidP="008E4643">
      <w:pPr>
        <w:pStyle w:val="NoSpacing"/>
      </w:pPr>
    </w:p>
    <w:p w:rsidR="008E4643" w:rsidRDefault="008E4643" w:rsidP="008E4643">
      <w:pPr>
        <w:pStyle w:val="NoSpacing"/>
      </w:pPr>
      <w:r>
        <w:t>Region VIII Planning and Development Council</w:t>
      </w:r>
    </w:p>
    <w:p w:rsidR="008E4643" w:rsidRDefault="008E4643" w:rsidP="008E4643">
      <w:pPr>
        <w:pStyle w:val="NoSpacing"/>
      </w:pPr>
      <w:r>
        <w:t>8 Grant County Industrial Park</w:t>
      </w:r>
      <w:r>
        <w:tab/>
      </w:r>
      <w:r>
        <w:tab/>
      </w:r>
      <w:r>
        <w:tab/>
      </w:r>
      <w:r>
        <w:tab/>
        <w:t>Phone:  304-257-2448</w:t>
      </w:r>
    </w:p>
    <w:p w:rsidR="008E4643" w:rsidRDefault="00163F94" w:rsidP="008E4643">
      <w:pPr>
        <w:pStyle w:val="NoSpacing"/>
      </w:pPr>
      <w:r>
        <w:t>P O Box 849</w:t>
      </w:r>
      <w:r>
        <w:tab/>
      </w:r>
      <w:r>
        <w:tab/>
      </w:r>
      <w:r>
        <w:tab/>
      </w:r>
      <w:r>
        <w:tab/>
      </w:r>
      <w:r>
        <w:tab/>
      </w:r>
      <w:r>
        <w:tab/>
      </w:r>
      <w:r w:rsidR="008E4643">
        <w:t>or          304-257-1221</w:t>
      </w:r>
    </w:p>
    <w:p w:rsidR="008E4643" w:rsidRDefault="008E4643" w:rsidP="008E4643">
      <w:pPr>
        <w:pStyle w:val="NoSpacing"/>
      </w:pPr>
      <w:r>
        <w:t>Petersburg, WV 26847</w:t>
      </w:r>
      <w:r>
        <w:tab/>
      </w:r>
      <w:r>
        <w:tab/>
      </w:r>
      <w:r>
        <w:tab/>
      </w:r>
      <w:r>
        <w:tab/>
      </w:r>
      <w:r>
        <w:tab/>
        <w:t>Fax:      304-257-4958</w:t>
      </w:r>
    </w:p>
    <w:p w:rsidR="008E4643" w:rsidRDefault="008E4643" w:rsidP="008E4643">
      <w:pPr>
        <w:pStyle w:val="NoSpacing"/>
      </w:pPr>
    </w:p>
    <w:p w:rsidR="008E4643" w:rsidRDefault="008E4643" w:rsidP="008E4643">
      <w:pPr>
        <w:pStyle w:val="NoSpacing"/>
      </w:pPr>
      <w:r>
        <w:t>Executive Director:  Terry Lively</w:t>
      </w:r>
      <w:r>
        <w:tab/>
      </w:r>
      <w:r>
        <w:tab/>
      </w:r>
      <w:r>
        <w:tab/>
      </w:r>
      <w:r>
        <w:tab/>
      </w:r>
      <w:hyperlink r:id="rId28" w:history="1">
        <w:r w:rsidRPr="006F56CA">
          <w:rPr>
            <w:rStyle w:val="Hyperlink"/>
          </w:rPr>
          <w:t>tlively@regioneight.org</w:t>
        </w:r>
      </w:hyperlink>
      <w:r>
        <w:t xml:space="preserve"> </w:t>
      </w:r>
    </w:p>
    <w:p w:rsidR="008E4643" w:rsidRDefault="008E4643" w:rsidP="008E4643">
      <w:pPr>
        <w:pStyle w:val="NoSpacing"/>
      </w:pPr>
    </w:p>
    <w:p w:rsidR="008E4643" w:rsidRDefault="008E4643" w:rsidP="008E4643">
      <w:pPr>
        <w:pStyle w:val="NoSpacing"/>
      </w:pPr>
    </w:p>
    <w:p w:rsidR="008E4643" w:rsidRDefault="008E4643" w:rsidP="008E4643">
      <w:pPr>
        <w:pStyle w:val="NoSpacing"/>
      </w:pPr>
      <w:r>
        <w:rPr>
          <w:b/>
        </w:rPr>
        <w:t>Region IX</w:t>
      </w:r>
      <w:r>
        <w:rPr>
          <w:b/>
        </w:rPr>
        <w:tab/>
      </w:r>
      <w:r>
        <w:rPr>
          <w:b/>
        </w:rPr>
        <w:tab/>
      </w:r>
      <w:r>
        <w:rPr>
          <w:b/>
        </w:rPr>
        <w:tab/>
      </w:r>
      <w:r>
        <w:rPr>
          <w:b/>
        </w:rPr>
        <w:tab/>
      </w:r>
      <w:r>
        <w:rPr>
          <w:b/>
        </w:rPr>
        <w:tab/>
      </w:r>
      <w:r>
        <w:rPr>
          <w:b/>
        </w:rPr>
        <w:tab/>
      </w:r>
      <w:r>
        <w:t xml:space="preserve">Website:  </w:t>
      </w:r>
      <w:hyperlink r:id="rId29" w:history="1">
        <w:r w:rsidRPr="006F56CA">
          <w:rPr>
            <w:rStyle w:val="Hyperlink"/>
          </w:rPr>
          <w:t>www.region9wv.com</w:t>
        </w:r>
      </w:hyperlink>
      <w:r>
        <w:t xml:space="preserve"> </w:t>
      </w:r>
    </w:p>
    <w:p w:rsidR="008E4643" w:rsidRDefault="008E4643" w:rsidP="008E4643">
      <w:pPr>
        <w:pStyle w:val="NoSpacing"/>
      </w:pPr>
    </w:p>
    <w:p w:rsidR="008E4643" w:rsidRDefault="008E4643" w:rsidP="008E4643">
      <w:pPr>
        <w:pStyle w:val="NoSpacing"/>
      </w:pPr>
      <w:r>
        <w:t>Berkeley, Jefferson, and Morgan Counties</w:t>
      </w:r>
    </w:p>
    <w:p w:rsidR="008E4643" w:rsidRDefault="008E4643" w:rsidP="008E4643">
      <w:pPr>
        <w:pStyle w:val="NoSpacing"/>
      </w:pPr>
    </w:p>
    <w:p w:rsidR="008E4643" w:rsidRDefault="008E4643" w:rsidP="008E4643">
      <w:pPr>
        <w:pStyle w:val="NoSpacing"/>
      </w:pPr>
      <w:r>
        <w:t>Eastern Panhandle Regional Planning and Development Council</w:t>
      </w:r>
    </w:p>
    <w:p w:rsidR="008E4643" w:rsidRDefault="00163F94" w:rsidP="008E4643">
      <w:pPr>
        <w:pStyle w:val="NoSpacing"/>
      </w:pPr>
      <w:r>
        <w:t>400 West Stephen Street</w:t>
      </w:r>
      <w:r>
        <w:tab/>
      </w:r>
      <w:r>
        <w:tab/>
      </w:r>
      <w:r>
        <w:tab/>
      </w:r>
      <w:r>
        <w:tab/>
      </w:r>
      <w:r w:rsidR="008E4643">
        <w:t>Phone:  304-263-1743</w:t>
      </w:r>
    </w:p>
    <w:p w:rsidR="008E4643" w:rsidRDefault="00163F94" w:rsidP="008E4643">
      <w:pPr>
        <w:pStyle w:val="NoSpacing"/>
      </w:pPr>
      <w:r>
        <w:t>Suite 301</w:t>
      </w:r>
      <w:r>
        <w:tab/>
      </w:r>
      <w:r>
        <w:tab/>
      </w:r>
      <w:r>
        <w:tab/>
      </w:r>
      <w:r>
        <w:tab/>
      </w:r>
      <w:r>
        <w:tab/>
      </w:r>
      <w:r>
        <w:tab/>
      </w:r>
      <w:r w:rsidR="008E4643">
        <w:t>Fax:      304-263-7156</w:t>
      </w:r>
    </w:p>
    <w:p w:rsidR="008E4643" w:rsidRDefault="008E4643" w:rsidP="008E4643">
      <w:pPr>
        <w:pStyle w:val="NoSpacing"/>
      </w:pPr>
      <w:r>
        <w:t xml:space="preserve">Martinsburg, WV 25401 </w:t>
      </w:r>
      <w:r>
        <w:tab/>
      </w:r>
      <w:r>
        <w:tab/>
      </w:r>
      <w:r>
        <w:tab/>
      </w:r>
      <w:r>
        <w:tab/>
      </w:r>
      <w:r>
        <w:tab/>
      </w:r>
    </w:p>
    <w:p w:rsidR="008E4643" w:rsidRDefault="008E4643" w:rsidP="008E4643">
      <w:pPr>
        <w:pStyle w:val="NoSpacing"/>
      </w:pPr>
    </w:p>
    <w:p w:rsidR="008E4643" w:rsidRDefault="008E4643" w:rsidP="008E4643">
      <w:pPr>
        <w:pStyle w:val="NoSpacing"/>
      </w:pPr>
      <w:r>
        <w:t xml:space="preserve">Executive Director:  Carol </w:t>
      </w:r>
      <w:proofErr w:type="spellStart"/>
      <w:r>
        <w:t>Goolsby</w:t>
      </w:r>
      <w:proofErr w:type="spellEnd"/>
      <w:r>
        <w:tab/>
      </w:r>
      <w:r>
        <w:tab/>
      </w:r>
      <w:r>
        <w:tab/>
      </w:r>
      <w:hyperlink r:id="rId30" w:history="1">
        <w:r w:rsidRPr="006F56CA">
          <w:rPr>
            <w:rStyle w:val="Hyperlink"/>
          </w:rPr>
          <w:t>cgoolsby@region9wv.com</w:t>
        </w:r>
      </w:hyperlink>
      <w:r>
        <w:t xml:space="preserve"> </w:t>
      </w:r>
    </w:p>
    <w:p w:rsidR="008E4643" w:rsidRDefault="008E4643" w:rsidP="008E4643">
      <w:pPr>
        <w:pStyle w:val="NoSpacing"/>
      </w:pPr>
    </w:p>
    <w:p w:rsidR="008E4643" w:rsidRDefault="008E4643" w:rsidP="008E4643">
      <w:pPr>
        <w:pStyle w:val="NoSpacing"/>
      </w:pPr>
    </w:p>
    <w:p w:rsidR="008E4643" w:rsidRPr="000E217A" w:rsidRDefault="008E4643" w:rsidP="008E4643">
      <w:pPr>
        <w:pStyle w:val="NoSpacing"/>
      </w:pPr>
      <w:r>
        <w:rPr>
          <w:b/>
        </w:rPr>
        <w:t>Region X</w:t>
      </w:r>
      <w:r>
        <w:rPr>
          <w:b/>
        </w:rPr>
        <w:tab/>
      </w:r>
      <w:r>
        <w:rPr>
          <w:b/>
        </w:rPr>
        <w:tab/>
      </w:r>
      <w:r>
        <w:rPr>
          <w:b/>
        </w:rPr>
        <w:tab/>
      </w:r>
      <w:r>
        <w:rPr>
          <w:b/>
        </w:rPr>
        <w:tab/>
      </w:r>
      <w:r>
        <w:rPr>
          <w:b/>
        </w:rPr>
        <w:tab/>
      </w:r>
      <w:r>
        <w:rPr>
          <w:b/>
        </w:rPr>
        <w:tab/>
      </w:r>
      <w:r>
        <w:t xml:space="preserve">Website:  </w:t>
      </w:r>
      <w:hyperlink r:id="rId31" w:history="1">
        <w:r w:rsidRPr="006F56CA">
          <w:rPr>
            <w:rStyle w:val="Hyperlink"/>
          </w:rPr>
          <w:t>www.belomar.org</w:t>
        </w:r>
      </w:hyperlink>
      <w:r>
        <w:t xml:space="preserve"> </w:t>
      </w:r>
    </w:p>
    <w:p w:rsidR="008E4643" w:rsidRDefault="008E4643" w:rsidP="008E4643">
      <w:pPr>
        <w:pStyle w:val="NoSpacing"/>
      </w:pPr>
    </w:p>
    <w:p w:rsidR="008E4643" w:rsidRDefault="008E4643" w:rsidP="008E4643">
      <w:pPr>
        <w:pStyle w:val="NoSpacing"/>
      </w:pPr>
      <w:r>
        <w:t>Serving Wheeling, Ohio and Marshall Co., WV; and Belmont Co., OH</w:t>
      </w:r>
    </w:p>
    <w:p w:rsidR="008E4643" w:rsidRDefault="008E4643" w:rsidP="008E4643">
      <w:pPr>
        <w:pStyle w:val="NoSpacing"/>
      </w:pPr>
    </w:p>
    <w:p w:rsidR="008E4643" w:rsidRPr="000E217A" w:rsidRDefault="008E4643" w:rsidP="008E4643">
      <w:pPr>
        <w:pStyle w:val="NoSpacing"/>
      </w:pPr>
      <w:proofErr w:type="spellStart"/>
      <w:r w:rsidRPr="000E217A">
        <w:t>Bel</w:t>
      </w:r>
      <w:proofErr w:type="spellEnd"/>
      <w:r w:rsidRPr="000E217A">
        <w:t>-O-Mar Regional Council and Interstate Planning Commission</w:t>
      </w:r>
    </w:p>
    <w:p w:rsidR="008E4643" w:rsidRDefault="008E4643" w:rsidP="008E4643">
      <w:pPr>
        <w:pStyle w:val="NoSpacing"/>
      </w:pPr>
      <w:r>
        <w:t>105 Bridge Street Plaza</w:t>
      </w:r>
      <w:r>
        <w:tab/>
      </w:r>
      <w:r>
        <w:tab/>
      </w:r>
      <w:r>
        <w:tab/>
      </w:r>
      <w:r>
        <w:tab/>
      </w:r>
      <w:r>
        <w:tab/>
        <w:t>Phone:  304-242-1800</w:t>
      </w:r>
    </w:p>
    <w:p w:rsidR="008E4643" w:rsidRDefault="008E4643" w:rsidP="008E4643">
      <w:pPr>
        <w:pStyle w:val="NoSpacing"/>
      </w:pPr>
      <w:r>
        <w:t>P O Box 2086</w:t>
      </w:r>
      <w:r>
        <w:tab/>
      </w:r>
      <w:r>
        <w:tab/>
      </w:r>
      <w:r>
        <w:tab/>
      </w:r>
      <w:r>
        <w:tab/>
      </w:r>
      <w:r>
        <w:tab/>
      </w:r>
      <w:r>
        <w:tab/>
        <w:t>Fax:      304-242-2437</w:t>
      </w:r>
    </w:p>
    <w:p w:rsidR="008E4643" w:rsidRDefault="008E4643" w:rsidP="008E4643">
      <w:pPr>
        <w:pStyle w:val="NoSpacing"/>
      </w:pPr>
      <w:r>
        <w:t>Wheeling, WV 26003</w:t>
      </w:r>
    </w:p>
    <w:p w:rsidR="008E4643" w:rsidRDefault="008E4643" w:rsidP="008E4643">
      <w:pPr>
        <w:pStyle w:val="NoSpacing"/>
      </w:pPr>
    </w:p>
    <w:p w:rsidR="008E4643" w:rsidRDefault="008E4643" w:rsidP="008E4643">
      <w:pPr>
        <w:pStyle w:val="NoSpacing"/>
      </w:pPr>
      <w:r>
        <w:t xml:space="preserve">Executive Director:  William C. Phipps </w:t>
      </w:r>
      <w:r>
        <w:tab/>
      </w:r>
      <w:r>
        <w:tab/>
      </w:r>
      <w:r>
        <w:tab/>
      </w:r>
      <w:hyperlink r:id="rId32" w:history="1">
        <w:r w:rsidRPr="006F56CA">
          <w:rPr>
            <w:rStyle w:val="Hyperlink"/>
          </w:rPr>
          <w:t>belomar@belomar.org</w:t>
        </w:r>
      </w:hyperlink>
    </w:p>
    <w:p w:rsidR="008E4643" w:rsidRDefault="008E4643" w:rsidP="008E4643">
      <w:pPr>
        <w:pStyle w:val="NoSpacing"/>
      </w:pPr>
    </w:p>
    <w:p w:rsidR="008E4643" w:rsidRDefault="008E4643" w:rsidP="008E4643">
      <w:pPr>
        <w:pStyle w:val="NoSpacing"/>
      </w:pPr>
    </w:p>
    <w:p w:rsidR="008E4643" w:rsidRDefault="008E4643" w:rsidP="008E4643">
      <w:pPr>
        <w:pStyle w:val="NoSpacing"/>
        <w:rPr>
          <w:sz w:val="18"/>
          <w:szCs w:val="18"/>
        </w:rPr>
      </w:pPr>
      <w:r>
        <w:rPr>
          <w:b/>
        </w:rPr>
        <w:t>Region XI</w:t>
      </w:r>
      <w:r>
        <w:rPr>
          <w:b/>
        </w:rPr>
        <w:tab/>
      </w:r>
      <w:r>
        <w:rPr>
          <w:b/>
        </w:rPr>
        <w:tab/>
      </w:r>
      <w:r>
        <w:rPr>
          <w:b/>
        </w:rPr>
        <w:tab/>
      </w:r>
      <w:r>
        <w:rPr>
          <w:b/>
        </w:rPr>
        <w:tab/>
      </w:r>
      <w:r>
        <w:rPr>
          <w:b/>
        </w:rPr>
        <w:tab/>
      </w:r>
      <w:r>
        <w:rPr>
          <w:b/>
        </w:rPr>
        <w:tab/>
      </w:r>
      <w:r>
        <w:t xml:space="preserve">Website:  </w:t>
      </w:r>
      <w:hyperlink r:id="rId33" w:history="1">
        <w:r w:rsidRPr="006F56CA">
          <w:rPr>
            <w:rStyle w:val="Hyperlink"/>
          </w:rPr>
          <w:t>www.bhjmpc.org</w:t>
        </w:r>
      </w:hyperlink>
      <w:r>
        <w:t xml:space="preserve"> </w:t>
      </w:r>
      <w:r w:rsidRPr="0039506C">
        <w:rPr>
          <w:sz w:val="18"/>
          <w:szCs w:val="18"/>
        </w:rPr>
        <w:t>(reg. council tab)</w:t>
      </w:r>
    </w:p>
    <w:p w:rsidR="008E4643" w:rsidRDefault="008E4643" w:rsidP="008E4643">
      <w:pPr>
        <w:pStyle w:val="NoSpacing"/>
        <w:rPr>
          <w:sz w:val="18"/>
          <w:szCs w:val="18"/>
        </w:rPr>
      </w:pPr>
    </w:p>
    <w:p w:rsidR="008E4643" w:rsidRDefault="008E4643" w:rsidP="008E4643">
      <w:pPr>
        <w:pStyle w:val="NoSpacing"/>
      </w:pPr>
      <w:r>
        <w:t>Brooke and Hancock Counties</w:t>
      </w:r>
    </w:p>
    <w:p w:rsidR="008E4643" w:rsidRDefault="008E4643" w:rsidP="008E4643">
      <w:pPr>
        <w:pStyle w:val="NoSpacing"/>
      </w:pPr>
    </w:p>
    <w:p w:rsidR="008E4643" w:rsidRDefault="008E4643" w:rsidP="008E4643">
      <w:pPr>
        <w:pStyle w:val="NoSpacing"/>
      </w:pPr>
      <w:r>
        <w:t>Brooke &amp; Hancock Regional Council</w:t>
      </w:r>
    </w:p>
    <w:p w:rsidR="008E4643" w:rsidRDefault="008E4643" w:rsidP="008E4643">
      <w:pPr>
        <w:pStyle w:val="NoSpacing"/>
      </w:pPr>
      <w:r>
        <w:t>124 North 4</w:t>
      </w:r>
      <w:r w:rsidRPr="00AC5337">
        <w:rPr>
          <w:vertAlign w:val="superscript"/>
        </w:rPr>
        <w:t>th</w:t>
      </w:r>
      <w:r w:rsidR="00163F94">
        <w:t xml:space="preserve"> Street</w:t>
      </w:r>
      <w:proofErr w:type="gramStart"/>
      <w:r w:rsidR="00163F94">
        <w:tab/>
      </w:r>
      <w:r w:rsidR="00163F94">
        <w:tab/>
      </w:r>
      <w:r w:rsidR="00163F94">
        <w:tab/>
      </w:r>
      <w:r w:rsidR="00163F94">
        <w:tab/>
      </w:r>
      <w:r w:rsidR="00163F94">
        <w:tab/>
      </w:r>
      <w:r>
        <w:t>Phone</w:t>
      </w:r>
      <w:proofErr w:type="gramEnd"/>
      <w:r>
        <w:t xml:space="preserve">:  304-797-9666 </w:t>
      </w:r>
    </w:p>
    <w:p w:rsidR="008E4643" w:rsidRDefault="00163F94" w:rsidP="008E4643">
      <w:pPr>
        <w:pStyle w:val="NoSpacing"/>
      </w:pPr>
      <w:r>
        <w:t>Second Floor</w:t>
      </w:r>
      <w:r>
        <w:tab/>
      </w:r>
      <w:r>
        <w:tab/>
      </w:r>
      <w:r>
        <w:tab/>
      </w:r>
      <w:r>
        <w:tab/>
      </w:r>
      <w:r>
        <w:tab/>
      </w:r>
      <w:r>
        <w:tab/>
      </w:r>
      <w:r w:rsidR="008E4643">
        <w:t>or          740-282-3685</w:t>
      </w:r>
    </w:p>
    <w:p w:rsidR="008E4643" w:rsidRDefault="008E4643" w:rsidP="008E4643">
      <w:pPr>
        <w:pStyle w:val="NoSpacing"/>
      </w:pPr>
      <w:r>
        <w:t>Steubenville, OH 43952</w:t>
      </w:r>
      <w:r>
        <w:tab/>
      </w:r>
      <w:r>
        <w:tab/>
      </w:r>
      <w:r>
        <w:tab/>
      </w:r>
      <w:r>
        <w:tab/>
      </w:r>
      <w:r>
        <w:tab/>
        <w:t>Fax:      740-282-1821</w:t>
      </w:r>
    </w:p>
    <w:p w:rsidR="008E4643" w:rsidRDefault="008E4643" w:rsidP="008E4643">
      <w:pPr>
        <w:pStyle w:val="NoSpacing"/>
      </w:pPr>
    </w:p>
    <w:p w:rsidR="008E4643" w:rsidRPr="00506209" w:rsidRDefault="008E4643" w:rsidP="008E4643">
      <w:pPr>
        <w:pStyle w:val="NoSpacing"/>
      </w:pPr>
      <w:r>
        <w:t>Executive Director:  John Brown</w:t>
      </w:r>
      <w:r>
        <w:tab/>
      </w:r>
      <w:r>
        <w:tab/>
      </w:r>
      <w:r>
        <w:tab/>
      </w:r>
      <w:r>
        <w:tab/>
      </w:r>
      <w:hyperlink r:id="rId34" w:history="1">
        <w:r w:rsidRPr="006F56CA">
          <w:rPr>
            <w:rStyle w:val="Hyperlink"/>
          </w:rPr>
          <w:t>jbrown@bhjmpc.org</w:t>
        </w:r>
      </w:hyperlink>
      <w:r>
        <w:t xml:space="preserve"> </w:t>
      </w:r>
    </w:p>
    <w:p w:rsidR="008E4643" w:rsidRPr="00542DC2" w:rsidRDefault="008E4643" w:rsidP="008E4643">
      <w:pPr>
        <w:pStyle w:val="NoSpacing"/>
        <w:rPr>
          <w:b/>
        </w:rPr>
      </w:pPr>
      <w:r>
        <w:rPr>
          <w:b/>
        </w:rPr>
        <w:tab/>
      </w:r>
    </w:p>
    <w:p w:rsidR="008E4643" w:rsidRDefault="008E4643"/>
    <w:p w:rsidR="008E4643" w:rsidRPr="002A72BA" w:rsidRDefault="008E4643" w:rsidP="008E464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center"/>
        <w:rPr>
          <w:rFonts w:ascii="Arial" w:hAnsi="Arial" w:cs="Arial"/>
          <w:b/>
        </w:rPr>
      </w:pPr>
      <w:r w:rsidRPr="002A72BA">
        <w:rPr>
          <w:rFonts w:ascii="Arial" w:hAnsi="Arial" w:cs="Arial"/>
          <w:b/>
        </w:rPr>
        <w:lastRenderedPageBreak/>
        <w:t xml:space="preserve"> </w:t>
      </w:r>
    </w:p>
    <w:p w:rsidR="000A1274" w:rsidRDefault="000A1274" w:rsidP="000A1274">
      <w:pPr>
        <w:jc w:val="center"/>
        <w:rPr>
          <w:b/>
          <w:sz w:val="40"/>
          <w:szCs w:val="40"/>
        </w:rPr>
      </w:pPr>
      <w:r>
        <w:rPr>
          <w:b/>
          <w:sz w:val="40"/>
          <w:szCs w:val="40"/>
        </w:rPr>
        <w:t>WV METROPOLITAN PLANNING ORGANIZATIONS</w:t>
      </w:r>
    </w:p>
    <w:p w:rsidR="000A1274" w:rsidRDefault="000A1274" w:rsidP="000A1274">
      <w:pPr>
        <w:jc w:val="center"/>
      </w:pPr>
      <w:r>
        <w:t>(</w:t>
      </w:r>
      <w:proofErr w:type="gramStart"/>
      <w:r>
        <w:t>revised</w:t>
      </w:r>
      <w:proofErr w:type="gramEnd"/>
      <w:r>
        <w:t xml:space="preserve"> 1/25/2012)</w:t>
      </w:r>
    </w:p>
    <w:p w:rsidR="000A1274" w:rsidRDefault="000A1274" w:rsidP="000A1274">
      <w:pPr>
        <w:jc w:val="center"/>
      </w:pPr>
    </w:p>
    <w:p w:rsidR="000A1274" w:rsidRPr="0079359D" w:rsidRDefault="000A1274" w:rsidP="000A1274">
      <w:pPr>
        <w:pStyle w:val="NoSpacing"/>
        <w:rPr>
          <w:b/>
        </w:rPr>
      </w:pPr>
      <w:r w:rsidRPr="0079359D">
        <w:rPr>
          <w:b/>
        </w:rPr>
        <w:t>Brooke Hancock Jefferson Metropolitan Planning Commission</w:t>
      </w:r>
    </w:p>
    <w:p w:rsidR="000A1274" w:rsidRPr="0079359D" w:rsidRDefault="00540D6A" w:rsidP="000A1274">
      <w:hyperlink r:id="rId35" w:history="1">
        <w:r w:rsidR="000A1274" w:rsidRPr="00630AEF">
          <w:rPr>
            <w:rStyle w:val="Hyperlink"/>
          </w:rPr>
          <w:t>http://www.bhjmpc.org/</w:t>
        </w:r>
      </w:hyperlink>
      <w:r w:rsidR="000A1274">
        <w:t xml:space="preserve"> </w:t>
      </w:r>
    </w:p>
    <w:p w:rsidR="000A1274" w:rsidRDefault="000A1274" w:rsidP="000A1274">
      <w:r>
        <w:t>Serving Steubenville, OH and Weirton, WV – Brooke and Hancock Co., WV and Jefferson Co., OH</w:t>
      </w:r>
    </w:p>
    <w:p w:rsidR="000A1274" w:rsidRDefault="000A1274" w:rsidP="000A1274">
      <w:pPr>
        <w:pStyle w:val="NoSpacing"/>
      </w:pPr>
      <w:r>
        <w:t>124 North 4</w:t>
      </w:r>
      <w:r w:rsidRPr="00AC5337">
        <w:rPr>
          <w:vertAlign w:val="superscript"/>
        </w:rPr>
        <w:t>th</w:t>
      </w:r>
      <w:r>
        <w:t xml:space="preserve"> Street</w:t>
      </w:r>
      <w:proofErr w:type="gramStart"/>
      <w:r>
        <w:tab/>
      </w:r>
      <w:r>
        <w:tab/>
      </w:r>
      <w:r>
        <w:tab/>
      </w:r>
      <w:r>
        <w:tab/>
      </w:r>
      <w:r>
        <w:tab/>
      </w:r>
      <w:r>
        <w:tab/>
        <w:t>Phone</w:t>
      </w:r>
      <w:proofErr w:type="gramEnd"/>
      <w:r>
        <w:t xml:space="preserve">:  304-797-9666 </w:t>
      </w:r>
    </w:p>
    <w:p w:rsidR="000A1274" w:rsidRDefault="000A1274" w:rsidP="000A1274">
      <w:pPr>
        <w:pStyle w:val="NoSpacing"/>
      </w:pPr>
      <w:r>
        <w:t>Second Floor</w:t>
      </w:r>
      <w:r>
        <w:tab/>
      </w:r>
      <w:r>
        <w:tab/>
      </w:r>
      <w:r>
        <w:tab/>
      </w:r>
      <w:r>
        <w:tab/>
      </w:r>
      <w:r>
        <w:tab/>
      </w:r>
      <w:r>
        <w:tab/>
      </w:r>
      <w:r>
        <w:tab/>
        <w:t>or          740-282-3685</w:t>
      </w:r>
    </w:p>
    <w:p w:rsidR="000A1274" w:rsidRDefault="000A1274" w:rsidP="000A1274">
      <w:pPr>
        <w:pStyle w:val="NoSpacing"/>
      </w:pPr>
      <w:r>
        <w:t>Steubenville, OH 43952</w:t>
      </w:r>
      <w:r>
        <w:tab/>
      </w:r>
      <w:r>
        <w:tab/>
      </w:r>
      <w:r>
        <w:tab/>
      </w:r>
      <w:r>
        <w:tab/>
      </w:r>
      <w:r>
        <w:tab/>
      </w:r>
      <w:r>
        <w:tab/>
        <w:t>Fax:      740-282-1821</w:t>
      </w:r>
    </w:p>
    <w:p w:rsidR="000A1274" w:rsidRDefault="000A1274" w:rsidP="000A1274">
      <w:pPr>
        <w:pStyle w:val="NoSpacing"/>
      </w:pPr>
    </w:p>
    <w:p w:rsidR="000A1274" w:rsidRDefault="000A1274" w:rsidP="000A1274">
      <w:pPr>
        <w:pStyle w:val="NoSpacing"/>
      </w:pPr>
      <w:r>
        <w:t>Executive Director:</w:t>
      </w:r>
      <w:r>
        <w:tab/>
        <w:t>Dr. John Brown, AICP (ext. 203)</w:t>
      </w:r>
      <w:r>
        <w:tab/>
      </w:r>
      <w:r>
        <w:tab/>
      </w:r>
      <w:hyperlink r:id="rId36" w:history="1">
        <w:r w:rsidRPr="006F56CA">
          <w:rPr>
            <w:rStyle w:val="Hyperlink"/>
          </w:rPr>
          <w:t>jbrown@bhjmpc.org</w:t>
        </w:r>
      </w:hyperlink>
      <w:r>
        <w:t xml:space="preserve"> </w:t>
      </w:r>
    </w:p>
    <w:p w:rsidR="000A1274" w:rsidRDefault="000A1274" w:rsidP="000A1274">
      <w:pPr>
        <w:pStyle w:val="NoSpacing"/>
      </w:pPr>
      <w:r>
        <w:t xml:space="preserve">Transportation Study Director:  Michael Paprocki (ext. 209) </w:t>
      </w:r>
      <w:r>
        <w:tab/>
      </w:r>
      <w:hyperlink r:id="rId37" w:history="1">
        <w:r w:rsidRPr="006F56CA">
          <w:rPr>
            <w:rStyle w:val="Hyperlink"/>
          </w:rPr>
          <w:t>mikepap@bhjmpc.org</w:t>
        </w:r>
      </w:hyperlink>
      <w:r>
        <w:t xml:space="preserve"> </w:t>
      </w:r>
    </w:p>
    <w:p w:rsidR="000A1274" w:rsidRDefault="000A1274" w:rsidP="000A1274">
      <w:pPr>
        <w:pStyle w:val="NoSpacing"/>
      </w:pPr>
    </w:p>
    <w:p w:rsidR="000A1274" w:rsidRDefault="000A1274" w:rsidP="000A1274">
      <w:pPr>
        <w:pStyle w:val="NoSpacing"/>
      </w:pPr>
    </w:p>
    <w:p w:rsidR="000A1274" w:rsidRDefault="000A1274" w:rsidP="000A1274">
      <w:pPr>
        <w:pStyle w:val="NoSpacing"/>
        <w:rPr>
          <w:b/>
        </w:rPr>
      </w:pPr>
      <w:proofErr w:type="spellStart"/>
      <w:r>
        <w:rPr>
          <w:b/>
        </w:rPr>
        <w:t>Bel</w:t>
      </w:r>
      <w:proofErr w:type="spellEnd"/>
      <w:r>
        <w:rPr>
          <w:b/>
        </w:rPr>
        <w:t>-O-Mar Regional Council and Interstate Planning Commission</w:t>
      </w:r>
    </w:p>
    <w:p w:rsidR="000A1274" w:rsidRPr="0079359D" w:rsidRDefault="00540D6A" w:rsidP="000A1274">
      <w:pPr>
        <w:pStyle w:val="NoSpacing"/>
      </w:pPr>
      <w:hyperlink r:id="rId38" w:history="1">
        <w:r w:rsidR="000A1274" w:rsidRPr="00630AEF">
          <w:rPr>
            <w:rStyle w:val="Hyperlink"/>
          </w:rPr>
          <w:t>http://www.belomar.org/</w:t>
        </w:r>
      </w:hyperlink>
      <w:r w:rsidR="000A1274">
        <w:t xml:space="preserve"> </w:t>
      </w:r>
    </w:p>
    <w:p w:rsidR="000A1274" w:rsidRDefault="000A1274" w:rsidP="000A1274">
      <w:pPr>
        <w:pStyle w:val="NoSpacing"/>
        <w:rPr>
          <w:b/>
        </w:rPr>
      </w:pPr>
    </w:p>
    <w:p w:rsidR="000A1274" w:rsidRDefault="000A1274" w:rsidP="000A1274">
      <w:pPr>
        <w:pStyle w:val="NoSpacing"/>
      </w:pPr>
      <w:r>
        <w:t>Serving Wheeling, Ohio and Marshall Co., WV; and Belmont Co., OH</w:t>
      </w:r>
    </w:p>
    <w:p w:rsidR="000A1274" w:rsidRDefault="000A1274" w:rsidP="000A1274">
      <w:pPr>
        <w:pStyle w:val="NoSpacing"/>
      </w:pPr>
    </w:p>
    <w:p w:rsidR="000A1274" w:rsidRDefault="000A1274" w:rsidP="000A1274">
      <w:pPr>
        <w:pStyle w:val="NoSpacing"/>
      </w:pPr>
      <w:r>
        <w:t>105 Bridge Street Plaza</w:t>
      </w:r>
      <w:r>
        <w:tab/>
      </w:r>
      <w:r>
        <w:tab/>
      </w:r>
      <w:r>
        <w:tab/>
      </w:r>
      <w:r>
        <w:tab/>
      </w:r>
      <w:r>
        <w:tab/>
      </w:r>
      <w:r>
        <w:tab/>
        <w:t>Phone:  304-242-1800</w:t>
      </w:r>
    </w:p>
    <w:p w:rsidR="000A1274" w:rsidRDefault="000A1274" w:rsidP="000A1274">
      <w:pPr>
        <w:pStyle w:val="NoSpacing"/>
      </w:pPr>
      <w:r>
        <w:t>P O Box 2086</w:t>
      </w:r>
      <w:r>
        <w:tab/>
      </w:r>
      <w:r>
        <w:tab/>
      </w:r>
      <w:r>
        <w:tab/>
      </w:r>
      <w:r>
        <w:tab/>
      </w:r>
      <w:r>
        <w:tab/>
      </w:r>
      <w:r>
        <w:tab/>
      </w:r>
      <w:r>
        <w:tab/>
        <w:t>Fax:      304-242-2437</w:t>
      </w:r>
    </w:p>
    <w:p w:rsidR="000A1274" w:rsidRDefault="000A1274" w:rsidP="000A1274">
      <w:pPr>
        <w:pStyle w:val="NoSpacing"/>
      </w:pPr>
      <w:r>
        <w:t>Wheeling, WV 26003</w:t>
      </w:r>
    </w:p>
    <w:p w:rsidR="000A1274" w:rsidRDefault="000A1274" w:rsidP="000A1274">
      <w:pPr>
        <w:pStyle w:val="NoSpacing"/>
      </w:pPr>
    </w:p>
    <w:p w:rsidR="000A1274" w:rsidRDefault="000A1274" w:rsidP="000A1274">
      <w:pPr>
        <w:pStyle w:val="NoSpacing"/>
      </w:pPr>
      <w:r>
        <w:t xml:space="preserve">Executive Director:  William C. Phipps </w:t>
      </w:r>
      <w:r>
        <w:tab/>
      </w:r>
      <w:r>
        <w:tab/>
      </w:r>
      <w:r>
        <w:tab/>
      </w:r>
      <w:r>
        <w:tab/>
      </w:r>
      <w:hyperlink r:id="rId39" w:history="1">
        <w:r w:rsidRPr="006F56CA">
          <w:rPr>
            <w:rStyle w:val="Hyperlink"/>
          </w:rPr>
          <w:t>belomar@belomar.org</w:t>
        </w:r>
      </w:hyperlink>
      <w:r>
        <w:t xml:space="preserve"> </w:t>
      </w:r>
    </w:p>
    <w:p w:rsidR="000A1274" w:rsidRDefault="000A1274" w:rsidP="000A1274">
      <w:pPr>
        <w:pStyle w:val="NoSpacing"/>
      </w:pPr>
    </w:p>
    <w:p w:rsidR="000A1274" w:rsidRDefault="000A1274" w:rsidP="000A1274">
      <w:pPr>
        <w:pStyle w:val="NoSpacing"/>
      </w:pPr>
    </w:p>
    <w:p w:rsidR="000A1274" w:rsidRDefault="000A1274" w:rsidP="000A1274">
      <w:pPr>
        <w:pStyle w:val="NoSpacing"/>
        <w:rPr>
          <w:b/>
        </w:rPr>
      </w:pPr>
      <w:r>
        <w:rPr>
          <w:b/>
        </w:rPr>
        <w:t>KYOVA Interstate Planning Commission</w:t>
      </w:r>
      <w:r>
        <w:rPr>
          <w:b/>
        </w:rPr>
        <w:tab/>
      </w:r>
      <w:r>
        <w:rPr>
          <w:b/>
        </w:rPr>
        <w:tab/>
      </w:r>
    </w:p>
    <w:p w:rsidR="000A1274" w:rsidRPr="00632697" w:rsidRDefault="00540D6A" w:rsidP="000A1274">
      <w:pPr>
        <w:pStyle w:val="NoSpacing"/>
      </w:pPr>
      <w:hyperlink r:id="rId40" w:history="1">
        <w:r w:rsidR="000A1274" w:rsidRPr="00630AEF">
          <w:rPr>
            <w:rStyle w:val="Hyperlink"/>
          </w:rPr>
          <w:t>www.wvs.state.wv.us/kyova/</w:t>
        </w:r>
      </w:hyperlink>
      <w:r w:rsidR="000A1274">
        <w:t xml:space="preserve"> </w:t>
      </w:r>
    </w:p>
    <w:p w:rsidR="000A1274" w:rsidRDefault="000A1274" w:rsidP="000A1274">
      <w:pPr>
        <w:pStyle w:val="NoSpacing"/>
        <w:rPr>
          <w:b/>
        </w:rPr>
      </w:pPr>
    </w:p>
    <w:p w:rsidR="000A1274" w:rsidRDefault="000A1274" w:rsidP="000A1274">
      <w:pPr>
        <w:pStyle w:val="NoSpacing"/>
        <w:rPr>
          <w:color w:val="000000"/>
        </w:rPr>
      </w:pPr>
      <w:r w:rsidRPr="001021F1">
        <w:rPr>
          <w:color w:val="000000"/>
        </w:rPr>
        <w:t>Serving Huntington, WV; Ironton, Ohio (Cabell and Wayne Counties, WV; Lawrence County, Ohio)</w:t>
      </w:r>
    </w:p>
    <w:p w:rsidR="000A1274" w:rsidRDefault="000A1274" w:rsidP="000A1274">
      <w:pPr>
        <w:pStyle w:val="NoSpacing"/>
        <w:rPr>
          <w:color w:val="000000"/>
        </w:rPr>
      </w:pPr>
    </w:p>
    <w:p w:rsidR="000A1274" w:rsidRDefault="000A1274" w:rsidP="000A1274">
      <w:pPr>
        <w:pStyle w:val="NoSpacing"/>
        <w:rPr>
          <w:color w:val="000000"/>
        </w:rPr>
      </w:pPr>
      <w:r>
        <w:rPr>
          <w:color w:val="000000"/>
        </w:rPr>
        <w:t>720 Fourth Avenue (zip:  25701)</w:t>
      </w:r>
      <w:r>
        <w:rPr>
          <w:color w:val="000000"/>
        </w:rPr>
        <w:tab/>
      </w:r>
      <w:r>
        <w:rPr>
          <w:color w:val="000000"/>
        </w:rPr>
        <w:tab/>
      </w:r>
      <w:r>
        <w:rPr>
          <w:color w:val="000000"/>
        </w:rPr>
        <w:tab/>
      </w:r>
      <w:r>
        <w:rPr>
          <w:color w:val="000000"/>
        </w:rPr>
        <w:tab/>
      </w:r>
      <w:r>
        <w:rPr>
          <w:color w:val="000000"/>
        </w:rPr>
        <w:tab/>
        <w:t>Phone:  304-523-7434</w:t>
      </w:r>
    </w:p>
    <w:p w:rsidR="000A1274" w:rsidRDefault="000A1274" w:rsidP="000A1274">
      <w:pPr>
        <w:pStyle w:val="NoSpacing"/>
        <w:rPr>
          <w:color w:val="000000"/>
        </w:rPr>
      </w:pPr>
      <w:r>
        <w:rPr>
          <w:color w:val="000000"/>
        </w:rPr>
        <w:t>P O Box 939</w:t>
      </w:r>
      <w:r>
        <w:rPr>
          <w:color w:val="000000"/>
        </w:rPr>
        <w:tab/>
      </w:r>
      <w:r>
        <w:rPr>
          <w:color w:val="000000"/>
        </w:rPr>
        <w:tab/>
      </w:r>
      <w:r>
        <w:rPr>
          <w:color w:val="000000"/>
        </w:rPr>
        <w:tab/>
      </w:r>
      <w:r>
        <w:rPr>
          <w:color w:val="000000"/>
        </w:rPr>
        <w:tab/>
      </w:r>
      <w:r>
        <w:rPr>
          <w:color w:val="000000"/>
        </w:rPr>
        <w:tab/>
      </w:r>
      <w:r>
        <w:rPr>
          <w:color w:val="000000"/>
        </w:rPr>
        <w:tab/>
      </w:r>
      <w:r>
        <w:rPr>
          <w:color w:val="000000"/>
        </w:rPr>
        <w:tab/>
        <w:t>Fax:      304-529-7229</w:t>
      </w:r>
    </w:p>
    <w:p w:rsidR="000A1274" w:rsidRDefault="000A1274" w:rsidP="000A1274">
      <w:pPr>
        <w:pStyle w:val="NoSpacing"/>
        <w:rPr>
          <w:color w:val="000000"/>
        </w:rPr>
      </w:pPr>
      <w:r>
        <w:rPr>
          <w:color w:val="000000"/>
        </w:rPr>
        <w:t>Huntington, WV 25712</w:t>
      </w:r>
    </w:p>
    <w:p w:rsidR="000A1274" w:rsidRDefault="000A1274" w:rsidP="000A1274">
      <w:pPr>
        <w:pStyle w:val="NoSpacing"/>
        <w:rPr>
          <w:color w:val="000000"/>
        </w:rPr>
      </w:pPr>
    </w:p>
    <w:p w:rsidR="000A1274" w:rsidRDefault="000A1274" w:rsidP="000A1274">
      <w:pPr>
        <w:pStyle w:val="NoSpacing"/>
        <w:rPr>
          <w:color w:val="000000"/>
        </w:rPr>
      </w:pPr>
      <w:r>
        <w:rPr>
          <w:color w:val="000000"/>
        </w:rPr>
        <w:t>Executive Director:  Michele Craig</w:t>
      </w:r>
      <w:r>
        <w:rPr>
          <w:color w:val="000000"/>
        </w:rPr>
        <w:tab/>
      </w:r>
      <w:r>
        <w:rPr>
          <w:color w:val="000000"/>
        </w:rPr>
        <w:tab/>
      </w:r>
      <w:r>
        <w:rPr>
          <w:color w:val="000000"/>
        </w:rPr>
        <w:tab/>
      </w:r>
      <w:r>
        <w:rPr>
          <w:color w:val="000000"/>
        </w:rPr>
        <w:tab/>
      </w:r>
      <w:hyperlink r:id="rId41" w:history="1">
        <w:r w:rsidRPr="006F56CA">
          <w:rPr>
            <w:rStyle w:val="Hyperlink"/>
          </w:rPr>
          <w:t>mcraig@ntelos.net</w:t>
        </w:r>
      </w:hyperlink>
      <w:r>
        <w:rPr>
          <w:color w:val="000000"/>
        </w:rPr>
        <w:t xml:space="preserve"> </w:t>
      </w:r>
    </w:p>
    <w:p w:rsidR="000A1274" w:rsidRDefault="000A1274" w:rsidP="000A1274">
      <w:pPr>
        <w:pStyle w:val="NoSpacing"/>
        <w:rPr>
          <w:color w:val="000000"/>
        </w:rPr>
      </w:pPr>
      <w:r>
        <w:rPr>
          <w:color w:val="000000"/>
        </w:rPr>
        <w:t xml:space="preserve">Transportation Engineer:  </w:t>
      </w:r>
      <w:proofErr w:type="spellStart"/>
      <w:r>
        <w:rPr>
          <w:color w:val="000000"/>
        </w:rPr>
        <w:t>Saleem</w:t>
      </w:r>
      <w:proofErr w:type="spellEnd"/>
      <w:r>
        <w:rPr>
          <w:color w:val="000000"/>
        </w:rPr>
        <w:t xml:space="preserve"> </w:t>
      </w:r>
      <w:proofErr w:type="spellStart"/>
      <w:r>
        <w:rPr>
          <w:color w:val="000000"/>
        </w:rPr>
        <w:t>Salameh</w:t>
      </w:r>
      <w:proofErr w:type="spellEnd"/>
      <w:r>
        <w:rPr>
          <w:color w:val="000000"/>
        </w:rPr>
        <w:tab/>
      </w:r>
      <w:r>
        <w:rPr>
          <w:color w:val="000000"/>
        </w:rPr>
        <w:tab/>
      </w:r>
      <w:r>
        <w:rPr>
          <w:color w:val="000000"/>
        </w:rPr>
        <w:tab/>
      </w:r>
      <w:hyperlink r:id="rId42" w:history="1">
        <w:r w:rsidRPr="006F56CA">
          <w:rPr>
            <w:rStyle w:val="Hyperlink"/>
          </w:rPr>
          <w:t>ssalameh@ntelos.net</w:t>
        </w:r>
      </w:hyperlink>
      <w:r>
        <w:rPr>
          <w:color w:val="000000"/>
        </w:rPr>
        <w:t xml:space="preserve"> </w:t>
      </w:r>
    </w:p>
    <w:p w:rsidR="000A1274" w:rsidRDefault="000A1274" w:rsidP="000A1274">
      <w:pPr>
        <w:pStyle w:val="NoSpacing"/>
        <w:rPr>
          <w:b/>
          <w:color w:val="000000"/>
        </w:rPr>
      </w:pPr>
    </w:p>
    <w:p w:rsidR="000A1274" w:rsidRDefault="000A1274" w:rsidP="000A1274">
      <w:pPr>
        <w:pStyle w:val="NoSpacing"/>
        <w:rPr>
          <w:b/>
          <w:color w:val="000000"/>
        </w:rPr>
      </w:pPr>
    </w:p>
    <w:p w:rsidR="000A1274" w:rsidRDefault="000A1274" w:rsidP="000A1274">
      <w:pPr>
        <w:pStyle w:val="NoSpacing"/>
        <w:rPr>
          <w:b/>
          <w:color w:val="000000"/>
        </w:rPr>
      </w:pPr>
    </w:p>
    <w:p w:rsidR="000A1274" w:rsidRDefault="000A1274" w:rsidP="000A1274">
      <w:pPr>
        <w:pStyle w:val="NoSpacing"/>
        <w:rPr>
          <w:b/>
          <w:color w:val="000000"/>
        </w:rPr>
      </w:pPr>
    </w:p>
    <w:p w:rsidR="000A1274" w:rsidRDefault="000A1274" w:rsidP="000A1274">
      <w:pPr>
        <w:pStyle w:val="NoSpacing"/>
        <w:rPr>
          <w:b/>
          <w:color w:val="000000"/>
        </w:rPr>
      </w:pPr>
    </w:p>
    <w:p w:rsidR="000A1274" w:rsidRDefault="000A1274" w:rsidP="000A1274">
      <w:pPr>
        <w:pStyle w:val="NoSpacing"/>
        <w:rPr>
          <w:b/>
          <w:color w:val="000000"/>
        </w:rPr>
      </w:pPr>
    </w:p>
    <w:p w:rsidR="000A1274" w:rsidRDefault="000A1274" w:rsidP="000A1274">
      <w:pPr>
        <w:pStyle w:val="NoSpacing"/>
        <w:rPr>
          <w:b/>
          <w:color w:val="000000"/>
        </w:rPr>
      </w:pPr>
      <w:r>
        <w:rPr>
          <w:b/>
          <w:color w:val="000000"/>
        </w:rPr>
        <w:lastRenderedPageBreak/>
        <w:t>Regional Intergovernmental Council</w:t>
      </w:r>
      <w:r>
        <w:rPr>
          <w:b/>
          <w:color w:val="000000"/>
        </w:rPr>
        <w:tab/>
      </w:r>
      <w:r>
        <w:rPr>
          <w:b/>
          <w:color w:val="000000"/>
        </w:rPr>
        <w:tab/>
      </w:r>
      <w:r>
        <w:rPr>
          <w:b/>
          <w:color w:val="000000"/>
        </w:rPr>
        <w:tab/>
      </w:r>
    </w:p>
    <w:p w:rsidR="000A1274" w:rsidRPr="00890D98" w:rsidRDefault="00540D6A" w:rsidP="000A1274">
      <w:pPr>
        <w:pStyle w:val="NoSpacing"/>
        <w:rPr>
          <w:color w:val="000000"/>
        </w:rPr>
      </w:pPr>
      <w:hyperlink r:id="rId43" w:history="1">
        <w:r w:rsidR="000A1274" w:rsidRPr="00890D98">
          <w:rPr>
            <w:rStyle w:val="Hyperlink"/>
          </w:rPr>
          <w:t>www.wvregion3.org/</w:t>
        </w:r>
      </w:hyperlink>
      <w:r w:rsidR="000A1274" w:rsidRPr="00890D98">
        <w:rPr>
          <w:color w:val="000000"/>
        </w:rPr>
        <w:t xml:space="preserve">   </w:t>
      </w:r>
    </w:p>
    <w:p w:rsidR="000A1274" w:rsidRDefault="000A1274" w:rsidP="000A1274">
      <w:pPr>
        <w:pStyle w:val="NoSpacing"/>
        <w:rPr>
          <w:b/>
          <w:color w:val="000000"/>
        </w:rPr>
      </w:pPr>
    </w:p>
    <w:p w:rsidR="000A1274" w:rsidRDefault="000A1274" w:rsidP="000A1274">
      <w:pPr>
        <w:pStyle w:val="NoSpacing"/>
        <w:rPr>
          <w:color w:val="000000"/>
        </w:rPr>
      </w:pPr>
      <w:r w:rsidRPr="001021F1">
        <w:rPr>
          <w:color w:val="000000"/>
        </w:rPr>
        <w:t>Serving Charleston Metropolitan Area (Kanawha and Putnam Counties)</w:t>
      </w:r>
    </w:p>
    <w:p w:rsidR="000A1274" w:rsidRDefault="000A1274" w:rsidP="000A1274">
      <w:pPr>
        <w:pStyle w:val="NoSpacing"/>
        <w:rPr>
          <w:color w:val="000000"/>
        </w:rPr>
      </w:pPr>
    </w:p>
    <w:p w:rsidR="000A1274" w:rsidRDefault="000A1274" w:rsidP="000A1274">
      <w:pPr>
        <w:pStyle w:val="NoSpacing"/>
        <w:rPr>
          <w:color w:val="000000"/>
        </w:rPr>
      </w:pPr>
      <w:r>
        <w:rPr>
          <w:color w:val="000000"/>
        </w:rPr>
        <w:t>315 D Street</w:t>
      </w:r>
      <w:proofErr w:type="gramStart"/>
      <w:r>
        <w:rPr>
          <w:color w:val="000000"/>
        </w:rPr>
        <w:tab/>
      </w:r>
      <w:r>
        <w:rPr>
          <w:color w:val="000000"/>
        </w:rPr>
        <w:tab/>
      </w:r>
      <w:r>
        <w:rPr>
          <w:color w:val="000000"/>
        </w:rPr>
        <w:tab/>
      </w:r>
      <w:r>
        <w:rPr>
          <w:color w:val="000000"/>
        </w:rPr>
        <w:tab/>
      </w:r>
      <w:r>
        <w:rPr>
          <w:color w:val="000000"/>
        </w:rPr>
        <w:tab/>
      </w:r>
      <w:r>
        <w:rPr>
          <w:color w:val="000000"/>
        </w:rPr>
        <w:tab/>
      </w:r>
      <w:r>
        <w:rPr>
          <w:color w:val="000000"/>
        </w:rPr>
        <w:tab/>
        <w:t>Phone</w:t>
      </w:r>
      <w:proofErr w:type="gramEnd"/>
      <w:r>
        <w:rPr>
          <w:color w:val="000000"/>
        </w:rPr>
        <w:t>:  304-744-4258</w:t>
      </w:r>
    </w:p>
    <w:p w:rsidR="000A1274" w:rsidRDefault="000A1274" w:rsidP="000A1274">
      <w:pPr>
        <w:pStyle w:val="NoSpacing"/>
        <w:rPr>
          <w:color w:val="000000"/>
        </w:rPr>
      </w:pPr>
      <w:r>
        <w:rPr>
          <w:color w:val="000000"/>
        </w:rPr>
        <w:t>South Charleston, WV 25303</w:t>
      </w:r>
      <w:r>
        <w:rPr>
          <w:color w:val="000000"/>
        </w:rPr>
        <w:tab/>
      </w:r>
      <w:r>
        <w:rPr>
          <w:color w:val="000000"/>
        </w:rPr>
        <w:tab/>
      </w:r>
      <w:r>
        <w:rPr>
          <w:color w:val="000000"/>
        </w:rPr>
        <w:tab/>
      </w:r>
      <w:r>
        <w:rPr>
          <w:color w:val="000000"/>
        </w:rPr>
        <w:tab/>
      </w:r>
      <w:r>
        <w:rPr>
          <w:color w:val="000000"/>
        </w:rPr>
        <w:tab/>
        <w:t>Fax:      304-744-2534</w:t>
      </w:r>
    </w:p>
    <w:p w:rsidR="000A1274" w:rsidRDefault="000A1274" w:rsidP="000A1274">
      <w:pPr>
        <w:pStyle w:val="NoSpacing"/>
        <w:rPr>
          <w:color w:val="000000"/>
        </w:rPr>
      </w:pPr>
    </w:p>
    <w:p w:rsidR="000A1274" w:rsidRDefault="000A1274" w:rsidP="000A1274">
      <w:pPr>
        <w:pStyle w:val="NoSpacing"/>
        <w:rPr>
          <w:color w:val="000000"/>
        </w:rPr>
      </w:pPr>
      <w:r>
        <w:rPr>
          <w:color w:val="000000"/>
        </w:rPr>
        <w:t>Executive Director:  Mark Felton</w:t>
      </w:r>
      <w:r>
        <w:rPr>
          <w:color w:val="000000"/>
        </w:rPr>
        <w:tab/>
      </w:r>
      <w:r>
        <w:rPr>
          <w:color w:val="000000"/>
        </w:rPr>
        <w:tab/>
      </w:r>
      <w:r>
        <w:rPr>
          <w:color w:val="000000"/>
        </w:rPr>
        <w:tab/>
      </w:r>
      <w:r>
        <w:rPr>
          <w:color w:val="000000"/>
        </w:rPr>
        <w:tab/>
      </w:r>
      <w:r>
        <w:rPr>
          <w:color w:val="000000"/>
        </w:rPr>
        <w:tab/>
      </w:r>
      <w:hyperlink r:id="rId44" w:history="1">
        <w:r w:rsidRPr="006F56CA">
          <w:rPr>
            <w:rStyle w:val="Hyperlink"/>
          </w:rPr>
          <w:t>markfelton@wvregion3.org</w:t>
        </w:r>
      </w:hyperlink>
    </w:p>
    <w:p w:rsidR="000A1274" w:rsidRDefault="000A1274" w:rsidP="000A1274">
      <w:pPr>
        <w:pStyle w:val="NoSpacing"/>
        <w:rPr>
          <w:color w:val="000000"/>
        </w:rPr>
      </w:pPr>
    </w:p>
    <w:p w:rsidR="000A1274" w:rsidRDefault="000A1274" w:rsidP="000A1274">
      <w:pPr>
        <w:pStyle w:val="NoSpacing"/>
        <w:rPr>
          <w:color w:val="000000"/>
        </w:rPr>
      </w:pPr>
    </w:p>
    <w:p w:rsidR="000A1274" w:rsidRDefault="000A1274" w:rsidP="000A1274">
      <w:pPr>
        <w:pStyle w:val="NoSpacing"/>
        <w:rPr>
          <w:b/>
          <w:color w:val="000000"/>
        </w:rPr>
      </w:pPr>
      <w:r>
        <w:rPr>
          <w:b/>
          <w:color w:val="000000"/>
        </w:rPr>
        <w:t>Wood-Washington-Wirt Interstate Planning Commission</w:t>
      </w:r>
    </w:p>
    <w:p w:rsidR="000A1274" w:rsidRPr="00890D98" w:rsidRDefault="00540D6A" w:rsidP="000A1274">
      <w:pPr>
        <w:pStyle w:val="NoSpacing"/>
        <w:rPr>
          <w:color w:val="000000"/>
        </w:rPr>
      </w:pPr>
      <w:hyperlink r:id="rId45" w:history="1">
        <w:r w:rsidR="000A1274" w:rsidRPr="00890D98">
          <w:rPr>
            <w:rStyle w:val="Hyperlink"/>
          </w:rPr>
          <w:t>www.triplew.org/</w:t>
        </w:r>
      </w:hyperlink>
      <w:r w:rsidR="000A1274" w:rsidRPr="00890D98">
        <w:rPr>
          <w:color w:val="000000"/>
        </w:rPr>
        <w:t xml:space="preserve"> </w:t>
      </w:r>
    </w:p>
    <w:p w:rsidR="000A1274" w:rsidRDefault="000A1274" w:rsidP="000A1274">
      <w:pPr>
        <w:pStyle w:val="NoSpacing"/>
        <w:rPr>
          <w:b/>
          <w:color w:val="000000"/>
        </w:rPr>
      </w:pPr>
    </w:p>
    <w:p w:rsidR="000A1274" w:rsidRDefault="000A1274" w:rsidP="000A1274">
      <w:pPr>
        <w:pStyle w:val="NoSpacing"/>
        <w:rPr>
          <w:color w:val="000000"/>
        </w:rPr>
      </w:pPr>
      <w:r w:rsidRPr="006F592F">
        <w:rPr>
          <w:color w:val="000000"/>
        </w:rPr>
        <w:t>Serving Parkersburg, WV, Marietta and Belpre, Ohio (Wood County, WV and Washington County, Ohio)</w:t>
      </w:r>
    </w:p>
    <w:p w:rsidR="000A1274" w:rsidRDefault="000A1274" w:rsidP="000A1274">
      <w:pPr>
        <w:pStyle w:val="NoSpacing"/>
        <w:rPr>
          <w:color w:val="000000"/>
        </w:rPr>
      </w:pPr>
    </w:p>
    <w:p w:rsidR="000A1274" w:rsidRDefault="000A1274" w:rsidP="000A1274">
      <w:pPr>
        <w:pStyle w:val="NoSpacing"/>
        <w:rPr>
          <w:color w:val="000000"/>
        </w:rPr>
      </w:pPr>
      <w:r>
        <w:rPr>
          <w:color w:val="000000"/>
        </w:rPr>
        <w:t>531 Market Street</w:t>
      </w:r>
      <w:proofErr w:type="gramStart"/>
      <w:r>
        <w:rPr>
          <w:color w:val="000000"/>
        </w:rPr>
        <w:tab/>
      </w:r>
      <w:r>
        <w:rPr>
          <w:color w:val="000000"/>
        </w:rPr>
        <w:tab/>
      </w:r>
      <w:r>
        <w:rPr>
          <w:color w:val="000000"/>
        </w:rPr>
        <w:tab/>
      </w:r>
      <w:r>
        <w:rPr>
          <w:color w:val="000000"/>
        </w:rPr>
        <w:tab/>
      </w:r>
      <w:r>
        <w:rPr>
          <w:color w:val="000000"/>
        </w:rPr>
        <w:tab/>
      </w:r>
      <w:r>
        <w:rPr>
          <w:color w:val="000000"/>
        </w:rPr>
        <w:tab/>
        <w:t>Phone</w:t>
      </w:r>
      <w:proofErr w:type="gramEnd"/>
      <w:r>
        <w:rPr>
          <w:color w:val="000000"/>
        </w:rPr>
        <w:t>:  304-422-4993</w:t>
      </w:r>
    </w:p>
    <w:p w:rsidR="000A1274" w:rsidRDefault="000A1274" w:rsidP="000A1274">
      <w:pPr>
        <w:pStyle w:val="NoSpacing"/>
        <w:rPr>
          <w:color w:val="000000"/>
        </w:rPr>
      </w:pPr>
      <w:r>
        <w:rPr>
          <w:color w:val="000000"/>
        </w:rPr>
        <w:t>P O Box 247</w:t>
      </w:r>
      <w:r>
        <w:rPr>
          <w:color w:val="000000"/>
        </w:rPr>
        <w:tab/>
      </w:r>
      <w:r>
        <w:rPr>
          <w:color w:val="000000"/>
        </w:rPr>
        <w:tab/>
      </w:r>
      <w:r>
        <w:rPr>
          <w:color w:val="000000"/>
        </w:rPr>
        <w:tab/>
      </w:r>
      <w:r>
        <w:rPr>
          <w:color w:val="000000"/>
        </w:rPr>
        <w:tab/>
      </w:r>
      <w:r>
        <w:rPr>
          <w:color w:val="000000"/>
        </w:rPr>
        <w:tab/>
      </w:r>
      <w:r>
        <w:rPr>
          <w:color w:val="000000"/>
        </w:rPr>
        <w:tab/>
      </w:r>
      <w:r>
        <w:rPr>
          <w:color w:val="000000"/>
        </w:rPr>
        <w:tab/>
        <w:t>Fax:      304-422-4998</w:t>
      </w:r>
    </w:p>
    <w:p w:rsidR="000A1274" w:rsidRDefault="000A1274" w:rsidP="000A1274">
      <w:pPr>
        <w:pStyle w:val="NoSpacing"/>
        <w:rPr>
          <w:color w:val="000000"/>
        </w:rPr>
      </w:pPr>
      <w:r>
        <w:rPr>
          <w:color w:val="000000"/>
        </w:rPr>
        <w:t>Parkersburg, WV 26101</w:t>
      </w:r>
    </w:p>
    <w:p w:rsidR="000A1274" w:rsidRDefault="000A1274" w:rsidP="000A1274">
      <w:pPr>
        <w:pStyle w:val="NoSpacing"/>
        <w:rPr>
          <w:color w:val="000000"/>
        </w:rPr>
      </w:pPr>
    </w:p>
    <w:p w:rsidR="000A1274" w:rsidRDefault="000A1274" w:rsidP="000A1274">
      <w:pPr>
        <w:pStyle w:val="NoSpacing"/>
        <w:rPr>
          <w:color w:val="000000"/>
        </w:rPr>
      </w:pPr>
      <w:r>
        <w:rPr>
          <w:color w:val="000000"/>
        </w:rPr>
        <w:t>Transportation Director:  Randy Durst (ext. 125)</w:t>
      </w:r>
      <w:r>
        <w:rPr>
          <w:color w:val="000000"/>
        </w:rPr>
        <w:tab/>
      </w:r>
      <w:r>
        <w:rPr>
          <w:color w:val="000000"/>
        </w:rPr>
        <w:tab/>
      </w:r>
      <w:r>
        <w:rPr>
          <w:color w:val="000000"/>
        </w:rPr>
        <w:tab/>
      </w:r>
      <w:hyperlink r:id="rId46" w:history="1">
        <w:r w:rsidRPr="006F56CA">
          <w:rPr>
            <w:rStyle w:val="Hyperlink"/>
          </w:rPr>
          <w:t>randy.durst@movrc.org</w:t>
        </w:r>
      </w:hyperlink>
    </w:p>
    <w:p w:rsidR="000A1274" w:rsidRDefault="000A1274" w:rsidP="000A1274">
      <w:pPr>
        <w:pStyle w:val="NoSpacing"/>
        <w:rPr>
          <w:color w:val="000000"/>
        </w:rPr>
      </w:pPr>
    </w:p>
    <w:p w:rsidR="000A1274" w:rsidRDefault="000A1274" w:rsidP="000A1274">
      <w:pPr>
        <w:pStyle w:val="NoSpacing"/>
        <w:rPr>
          <w:color w:val="000000"/>
        </w:rPr>
      </w:pPr>
    </w:p>
    <w:p w:rsidR="000A1274" w:rsidRDefault="000A1274" w:rsidP="000A1274">
      <w:pPr>
        <w:pStyle w:val="NoSpacing"/>
        <w:rPr>
          <w:b/>
          <w:color w:val="000000"/>
        </w:rPr>
      </w:pPr>
      <w:r>
        <w:rPr>
          <w:b/>
          <w:color w:val="000000"/>
        </w:rPr>
        <w:t>Morgantown/Monongalia County Metropolitan Planning Organization</w:t>
      </w:r>
    </w:p>
    <w:p w:rsidR="000A1274" w:rsidRDefault="00540D6A" w:rsidP="000A1274">
      <w:pPr>
        <w:pStyle w:val="NoSpacing"/>
        <w:rPr>
          <w:color w:val="000000"/>
        </w:rPr>
      </w:pPr>
      <w:hyperlink r:id="rId47" w:history="1">
        <w:r w:rsidR="000A1274" w:rsidRPr="00787A21">
          <w:rPr>
            <w:rStyle w:val="Hyperlink"/>
          </w:rPr>
          <w:t>www.plantogether.org/</w:t>
        </w:r>
      </w:hyperlink>
      <w:r w:rsidR="000A1274" w:rsidRPr="00787A21">
        <w:rPr>
          <w:color w:val="000000"/>
        </w:rPr>
        <w:t xml:space="preserve"> </w:t>
      </w:r>
    </w:p>
    <w:p w:rsidR="000A1274" w:rsidRPr="00787A21" w:rsidRDefault="000A1274" w:rsidP="000A1274">
      <w:pPr>
        <w:pStyle w:val="NoSpacing"/>
        <w:rPr>
          <w:color w:val="000000"/>
        </w:rPr>
      </w:pPr>
    </w:p>
    <w:p w:rsidR="000A1274" w:rsidRPr="00FB7E68" w:rsidRDefault="000A1274" w:rsidP="000A1274">
      <w:pPr>
        <w:pStyle w:val="NoSpacing"/>
        <w:rPr>
          <w:b/>
        </w:rPr>
      </w:pPr>
      <w:r w:rsidRPr="00FB7E68">
        <w:rPr>
          <w:color w:val="000000"/>
        </w:rPr>
        <w:t>Serving the greater Morgantown area and Monongalia County</w:t>
      </w:r>
    </w:p>
    <w:p w:rsidR="000A1274" w:rsidRDefault="000A1274" w:rsidP="000A1274">
      <w:pPr>
        <w:pStyle w:val="NoSpacing"/>
      </w:pPr>
    </w:p>
    <w:p w:rsidR="000A1274" w:rsidRDefault="000A1274" w:rsidP="000A1274">
      <w:pPr>
        <w:pStyle w:val="NoSpacing"/>
      </w:pPr>
      <w:r>
        <w:t>82 Hart Field Road, Suite 105</w:t>
      </w:r>
      <w:r>
        <w:tab/>
      </w:r>
      <w:r>
        <w:tab/>
      </w:r>
      <w:r>
        <w:tab/>
      </w:r>
      <w:r>
        <w:tab/>
      </w:r>
      <w:r>
        <w:tab/>
        <w:t>Phone:  304-291-9571</w:t>
      </w:r>
    </w:p>
    <w:p w:rsidR="000A1274" w:rsidRDefault="000A1274" w:rsidP="000A1274">
      <w:pPr>
        <w:pStyle w:val="NoSpacing"/>
      </w:pPr>
      <w:r>
        <w:t>Morgantown, WV 26505</w:t>
      </w:r>
      <w:r>
        <w:tab/>
      </w:r>
      <w:r>
        <w:tab/>
      </w:r>
      <w:r>
        <w:tab/>
      </w:r>
      <w:r>
        <w:tab/>
      </w:r>
      <w:r>
        <w:tab/>
        <w:t>Fax:       304-291-9573</w:t>
      </w:r>
    </w:p>
    <w:p w:rsidR="000A1274" w:rsidRDefault="000A1274" w:rsidP="000A1274">
      <w:pPr>
        <w:pStyle w:val="NoSpacing"/>
      </w:pPr>
    </w:p>
    <w:p w:rsidR="000A1274" w:rsidRDefault="000A1274" w:rsidP="000A1274">
      <w:pPr>
        <w:pStyle w:val="NoSpacing"/>
      </w:pPr>
      <w:r>
        <w:t>Executive Director:  Bill Austin, AICP</w:t>
      </w:r>
      <w:r>
        <w:tab/>
      </w:r>
      <w:r>
        <w:tab/>
      </w:r>
      <w:r>
        <w:tab/>
      </w:r>
      <w:r>
        <w:tab/>
      </w:r>
      <w:hyperlink r:id="rId48" w:history="1">
        <w:r w:rsidRPr="006F56CA">
          <w:rPr>
            <w:rStyle w:val="Hyperlink"/>
          </w:rPr>
          <w:t>baustin@labyrinth.net</w:t>
        </w:r>
      </w:hyperlink>
      <w:r>
        <w:t xml:space="preserve"> </w:t>
      </w:r>
    </w:p>
    <w:p w:rsidR="000A1274" w:rsidRDefault="000A1274" w:rsidP="000A1274">
      <w:pPr>
        <w:pStyle w:val="NoSpacing"/>
      </w:pPr>
    </w:p>
    <w:p w:rsidR="000A1274" w:rsidRDefault="000A1274" w:rsidP="000A1274">
      <w:pPr>
        <w:pStyle w:val="NoSpacing"/>
      </w:pPr>
    </w:p>
    <w:p w:rsidR="000A1274" w:rsidRDefault="000A1274" w:rsidP="000A1274">
      <w:pPr>
        <w:pStyle w:val="NoSpacing"/>
        <w:rPr>
          <w:b/>
        </w:rPr>
      </w:pPr>
      <w:r>
        <w:rPr>
          <w:b/>
        </w:rPr>
        <w:t>Hagerstown/Eastern Panhandle Metropolitan Planning Organization</w:t>
      </w:r>
    </w:p>
    <w:p w:rsidR="000A1274" w:rsidRDefault="00540D6A" w:rsidP="000A1274">
      <w:pPr>
        <w:pStyle w:val="NoSpacing"/>
      </w:pPr>
      <w:hyperlink r:id="rId49" w:history="1">
        <w:r w:rsidR="000A1274" w:rsidRPr="00890D98">
          <w:rPr>
            <w:rStyle w:val="Hyperlink"/>
          </w:rPr>
          <w:t>www.hepmpo.net/</w:t>
        </w:r>
      </w:hyperlink>
      <w:r w:rsidR="000A1274" w:rsidRPr="00890D98">
        <w:t xml:space="preserve">  </w:t>
      </w:r>
    </w:p>
    <w:p w:rsidR="000A1274" w:rsidRPr="00890D98" w:rsidRDefault="000A1274" w:rsidP="000A1274">
      <w:pPr>
        <w:pStyle w:val="NoSpacing"/>
      </w:pPr>
    </w:p>
    <w:p w:rsidR="000A1274" w:rsidRDefault="000A1274" w:rsidP="000A1274">
      <w:pPr>
        <w:pStyle w:val="NoSpacing"/>
        <w:rPr>
          <w:color w:val="000000"/>
        </w:rPr>
      </w:pPr>
      <w:r w:rsidRPr="00CF5146">
        <w:rPr>
          <w:color w:val="000000"/>
        </w:rPr>
        <w:t>Serving the region of Berkeley and Jefferson Counties in WV</w:t>
      </w:r>
      <w:r>
        <w:rPr>
          <w:color w:val="000000"/>
        </w:rPr>
        <w:t>, Franklin County in PA</w:t>
      </w:r>
      <w:r w:rsidRPr="00CF5146">
        <w:rPr>
          <w:color w:val="000000"/>
        </w:rPr>
        <w:t xml:space="preserve"> and Washington County, M</w:t>
      </w:r>
      <w:r>
        <w:rPr>
          <w:color w:val="000000"/>
        </w:rPr>
        <w:t>D</w:t>
      </w:r>
    </w:p>
    <w:p w:rsidR="000A1274" w:rsidRDefault="000A1274" w:rsidP="000A1274">
      <w:pPr>
        <w:pStyle w:val="NoSpacing"/>
        <w:rPr>
          <w:color w:val="000000"/>
        </w:rPr>
      </w:pPr>
    </w:p>
    <w:p w:rsidR="000A1274" w:rsidRDefault="000A1274" w:rsidP="000A1274">
      <w:pPr>
        <w:pStyle w:val="NoSpacing"/>
        <w:rPr>
          <w:color w:val="000000"/>
        </w:rPr>
      </w:pPr>
      <w:r>
        <w:rPr>
          <w:color w:val="000000"/>
        </w:rPr>
        <w:t>33 West Washington Street</w:t>
      </w:r>
      <w:r>
        <w:rPr>
          <w:color w:val="000000"/>
        </w:rPr>
        <w:tab/>
      </w:r>
      <w:r>
        <w:rPr>
          <w:color w:val="000000"/>
        </w:rPr>
        <w:tab/>
      </w:r>
      <w:r>
        <w:rPr>
          <w:color w:val="000000"/>
        </w:rPr>
        <w:tab/>
      </w:r>
      <w:r>
        <w:rPr>
          <w:color w:val="000000"/>
        </w:rPr>
        <w:tab/>
      </w:r>
      <w:r>
        <w:rPr>
          <w:color w:val="000000"/>
        </w:rPr>
        <w:tab/>
        <w:t>Phone:  240-313-2080</w:t>
      </w:r>
    </w:p>
    <w:p w:rsidR="000A1274" w:rsidRDefault="000A1274" w:rsidP="000A1274">
      <w:pPr>
        <w:pStyle w:val="NoSpacing"/>
        <w:rPr>
          <w:color w:val="000000"/>
        </w:rPr>
      </w:pPr>
      <w:r>
        <w:rPr>
          <w:color w:val="000000"/>
        </w:rPr>
        <w:t>Hagerstown, MD 21740</w:t>
      </w:r>
      <w:r>
        <w:rPr>
          <w:color w:val="000000"/>
        </w:rPr>
        <w:tab/>
      </w:r>
      <w:r>
        <w:rPr>
          <w:color w:val="000000"/>
        </w:rPr>
        <w:tab/>
      </w:r>
      <w:r>
        <w:rPr>
          <w:color w:val="000000"/>
        </w:rPr>
        <w:tab/>
      </w:r>
      <w:r>
        <w:rPr>
          <w:color w:val="000000"/>
        </w:rPr>
        <w:tab/>
      </w:r>
      <w:r>
        <w:rPr>
          <w:color w:val="000000"/>
        </w:rPr>
        <w:tab/>
      </w:r>
      <w:r>
        <w:rPr>
          <w:color w:val="000000"/>
        </w:rPr>
        <w:tab/>
        <w:t>Fax:      240-313-2084</w:t>
      </w:r>
    </w:p>
    <w:p w:rsidR="000A1274" w:rsidRDefault="000A1274" w:rsidP="000A1274">
      <w:pPr>
        <w:pStyle w:val="NoSpacing"/>
        <w:rPr>
          <w:color w:val="000000"/>
        </w:rPr>
      </w:pPr>
    </w:p>
    <w:p w:rsidR="000A1274" w:rsidRDefault="000A1274" w:rsidP="000A1274">
      <w:pPr>
        <w:pStyle w:val="NoSpacing"/>
        <w:rPr>
          <w:color w:val="000000"/>
        </w:rPr>
      </w:pPr>
      <w:r>
        <w:rPr>
          <w:color w:val="000000"/>
        </w:rPr>
        <w:t>Director:  Robert S. Gordon</w:t>
      </w:r>
      <w:r>
        <w:rPr>
          <w:color w:val="000000"/>
        </w:rPr>
        <w:tab/>
      </w:r>
      <w:r>
        <w:rPr>
          <w:color w:val="000000"/>
        </w:rPr>
        <w:tab/>
      </w:r>
      <w:r>
        <w:rPr>
          <w:color w:val="000000"/>
        </w:rPr>
        <w:tab/>
      </w:r>
      <w:r>
        <w:rPr>
          <w:color w:val="000000"/>
        </w:rPr>
        <w:tab/>
      </w:r>
      <w:r>
        <w:rPr>
          <w:color w:val="000000"/>
        </w:rPr>
        <w:tab/>
      </w:r>
      <w:hyperlink r:id="rId50" w:history="1">
        <w:r w:rsidRPr="006F56CA">
          <w:rPr>
            <w:rStyle w:val="Hyperlink"/>
          </w:rPr>
          <w:t>rgordon@hepmpo.net</w:t>
        </w:r>
      </w:hyperlink>
      <w:r>
        <w:rPr>
          <w:color w:val="000000"/>
        </w:rPr>
        <w:t xml:space="preserve"> </w:t>
      </w:r>
    </w:p>
    <w:p w:rsidR="002841A9" w:rsidRPr="002A72BA" w:rsidRDefault="002841A9" w:rsidP="002841A9">
      <w:pPr>
        <w:rPr>
          <w:rFonts w:ascii="Arial" w:hAnsi="Arial" w:cs="Arial"/>
          <w:b/>
        </w:rPr>
      </w:pPr>
    </w:p>
    <w:p w:rsidR="002841A9" w:rsidRDefault="002841A9" w:rsidP="002841A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center"/>
      </w:pPr>
    </w:p>
    <w:p w:rsidR="002841A9" w:rsidRDefault="002841A9" w:rsidP="002841A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center"/>
      </w:pPr>
    </w:p>
    <w:p w:rsidR="002841A9" w:rsidRDefault="002841A9" w:rsidP="002841A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center"/>
      </w:pPr>
    </w:p>
    <w:p w:rsidR="002841A9" w:rsidRDefault="002841A9" w:rsidP="002841A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jc w:val="center"/>
      </w:pPr>
    </w:p>
    <w:p w:rsidR="00F5181C" w:rsidRDefault="00F5181C" w:rsidP="002841A9">
      <w:pPr>
        <w:pStyle w:val="16app"/>
        <w:rPr>
          <w:bCs/>
          <w:sz w:val="40"/>
        </w:rPr>
      </w:pPr>
    </w:p>
    <w:p w:rsidR="00F5181C" w:rsidRDefault="00F5181C" w:rsidP="002841A9">
      <w:pPr>
        <w:pStyle w:val="16app"/>
        <w:rPr>
          <w:bCs/>
          <w:sz w:val="40"/>
        </w:rPr>
      </w:pPr>
    </w:p>
    <w:p w:rsidR="00F5181C" w:rsidRPr="00F5181C" w:rsidRDefault="00F5181C" w:rsidP="002841A9">
      <w:pPr>
        <w:pStyle w:val="16app"/>
        <w:rPr>
          <w:bCs/>
          <w:sz w:val="40"/>
          <w:szCs w:val="40"/>
        </w:rPr>
      </w:pPr>
    </w:p>
    <w:p w:rsidR="00F5181C" w:rsidRPr="00F5181C" w:rsidRDefault="00F5181C" w:rsidP="002841A9">
      <w:pPr>
        <w:pStyle w:val="16app"/>
        <w:rPr>
          <w:bCs/>
          <w:sz w:val="40"/>
          <w:szCs w:val="40"/>
        </w:rPr>
      </w:pPr>
    </w:p>
    <w:p w:rsidR="00F5181C" w:rsidRDefault="00F5181C" w:rsidP="002841A9">
      <w:pPr>
        <w:pStyle w:val="16app"/>
        <w:rPr>
          <w:bCs/>
          <w:sz w:val="48"/>
          <w:szCs w:val="48"/>
        </w:rPr>
      </w:pPr>
    </w:p>
    <w:p w:rsidR="00F5181C" w:rsidRDefault="00F5181C" w:rsidP="002841A9">
      <w:pPr>
        <w:pStyle w:val="16app"/>
        <w:rPr>
          <w:bCs/>
          <w:sz w:val="48"/>
          <w:szCs w:val="48"/>
        </w:rPr>
      </w:pPr>
    </w:p>
    <w:p w:rsidR="00F5181C" w:rsidRDefault="00F5181C" w:rsidP="002841A9">
      <w:pPr>
        <w:pStyle w:val="16app"/>
        <w:rPr>
          <w:bCs/>
          <w:sz w:val="48"/>
          <w:szCs w:val="48"/>
        </w:rPr>
      </w:pPr>
    </w:p>
    <w:p w:rsidR="00F5181C" w:rsidRDefault="00F5181C" w:rsidP="002841A9">
      <w:pPr>
        <w:pStyle w:val="16app"/>
        <w:rPr>
          <w:bCs/>
          <w:sz w:val="48"/>
          <w:szCs w:val="48"/>
        </w:rPr>
      </w:pPr>
    </w:p>
    <w:p w:rsidR="00F5181C" w:rsidRDefault="00F5181C" w:rsidP="002841A9">
      <w:pPr>
        <w:pStyle w:val="16app"/>
        <w:rPr>
          <w:bCs/>
          <w:sz w:val="48"/>
          <w:szCs w:val="48"/>
        </w:rPr>
      </w:pPr>
    </w:p>
    <w:p w:rsidR="00F5181C" w:rsidRDefault="00F5181C" w:rsidP="002841A9">
      <w:pPr>
        <w:pStyle w:val="16app"/>
        <w:rPr>
          <w:bCs/>
          <w:sz w:val="48"/>
          <w:szCs w:val="48"/>
        </w:rPr>
      </w:pPr>
    </w:p>
    <w:p w:rsidR="00F5181C" w:rsidRDefault="00F5181C" w:rsidP="002841A9">
      <w:pPr>
        <w:pStyle w:val="16app"/>
        <w:rPr>
          <w:bCs/>
          <w:sz w:val="48"/>
          <w:szCs w:val="48"/>
        </w:rPr>
      </w:pPr>
    </w:p>
    <w:p w:rsidR="002841A9" w:rsidRPr="00F5181C" w:rsidRDefault="002841A9" w:rsidP="002841A9">
      <w:pPr>
        <w:pStyle w:val="16app"/>
        <w:rPr>
          <w:bCs/>
          <w:sz w:val="48"/>
          <w:szCs w:val="48"/>
        </w:rPr>
      </w:pPr>
      <w:r w:rsidRPr="00F5181C">
        <w:rPr>
          <w:bCs/>
          <w:sz w:val="48"/>
          <w:szCs w:val="48"/>
        </w:rPr>
        <w:t>APPENDIX-E</w:t>
      </w:r>
    </w:p>
    <w:p w:rsidR="002841A9" w:rsidRPr="00F5181C" w:rsidRDefault="002841A9" w:rsidP="002841A9">
      <w:pPr>
        <w:pStyle w:val="16app"/>
        <w:rPr>
          <w:bCs/>
          <w:sz w:val="48"/>
          <w:szCs w:val="48"/>
        </w:rPr>
      </w:pPr>
    </w:p>
    <w:p w:rsidR="002841A9" w:rsidRPr="00F5181C" w:rsidRDefault="002841A9" w:rsidP="002841A9">
      <w:pPr>
        <w:jc w:val="center"/>
        <w:rPr>
          <w:b/>
          <w:sz w:val="48"/>
          <w:szCs w:val="48"/>
        </w:rPr>
      </w:pPr>
      <w:r w:rsidRPr="00F5181C">
        <w:rPr>
          <w:b/>
          <w:bCs/>
          <w:sz w:val="48"/>
          <w:szCs w:val="48"/>
        </w:rPr>
        <w:t>ATTACHMENTS</w:t>
      </w:r>
    </w:p>
    <w:sectPr w:rsidR="002841A9" w:rsidRPr="00F5181C" w:rsidSect="004A2641">
      <w:pgSz w:w="12240" w:h="15840"/>
      <w:pgMar w:top="1440" w:right="1440" w:bottom="1440" w:left="1440" w:header="475"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6EAC" w:rsidRDefault="00256EAC">
      <w:r>
        <w:separator/>
      </w:r>
    </w:p>
  </w:endnote>
  <w:endnote w:type="continuationSeparator" w:id="0">
    <w:p w:rsidR="00256EAC" w:rsidRDefault="00256E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ACA" w:rsidRDefault="003B3ACA" w:rsidP="001962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3ACA" w:rsidRDefault="003B3A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ACA" w:rsidRDefault="003B3ACA">
    <w:pPr>
      <w:pStyle w:val="Footer"/>
      <w:jc w:val="center"/>
    </w:pPr>
    <w:fldSimple w:instr=" PAGE   \* MERGEFORMAT ">
      <w:r w:rsidR="009348D5">
        <w:rPr>
          <w:noProof/>
        </w:rPr>
        <w:t>2</w:t>
      </w:r>
    </w:fldSimple>
  </w:p>
  <w:p w:rsidR="003B3ACA" w:rsidRDefault="003B3ACA" w:rsidP="00FD2430">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6EAC" w:rsidRDefault="00256EAC">
      <w:r>
        <w:separator/>
      </w:r>
    </w:p>
  </w:footnote>
  <w:footnote w:type="continuationSeparator" w:id="0">
    <w:p w:rsidR="00256EAC" w:rsidRDefault="00256E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645A8"/>
    <w:multiLevelType w:val="hybridMultilevel"/>
    <w:tmpl w:val="EF74C610"/>
    <w:lvl w:ilvl="0" w:tplc="1818B262">
      <w:start w:val="1"/>
      <w:numFmt w:val="upperLetter"/>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FE25FE"/>
    <w:multiLevelType w:val="hybridMultilevel"/>
    <w:tmpl w:val="32042610"/>
    <w:lvl w:ilvl="0" w:tplc="B5FAD038">
      <w:start w:val="1"/>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724A12"/>
    <w:multiLevelType w:val="hybridMultilevel"/>
    <w:tmpl w:val="47145B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C822A1"/>
    <w:multiLevelType w:val="hybridMultilevel"/>
    <w:tmpl w:val="B5284AF2"/>
    <w:lvl w:ilvl="0" w:tplc="332C89FA">
      <w:start w:val="6"/>
      <w:numFmt w:val="upperLetter"/>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66575A5"/>
    <w:multiLevelType w:val="hybridMultilevel"/>
    <w:tmpl w:val="4E0A606E"/>
    <w:lvl w:ilvl="0" w:tplc="04090011">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73B164B"/>
    <w:multiLevelType w:val="hybridMultilevel"/>
    <w:tmpl w:val="C73A8A50"/>
    <w:lvl w:ilvl="0" w:tplc="04090011">
      <w:start w:val="3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8F12C96"/>
    <w:multiLevelType w:val="hybridMultilevel"/>
    <w:tmpl w:val="36CA5AB8"/>
    <w:lvl w:ilvl="0" w:tplc="1938EC34">
      <w:start w:val="1"/>
      <w:numFmt w:val="decimal"/>
      <w:lvlText w:val="(%1)"/>
      <w:lvlJc w:val="left"/>
      <w:pPr>
        <w:tabs>
          <w:tab w:val="num" w:pos="1080"/>
        </w:tabs>
        <w:ind w:left="1080" w:hanging="360"/>
      </w:pPr>
      <w:rPr>
        <w:rFonts w:hint="default"/>
      </w:rPr>
    </w:lvl>
    <w:lvl w:ilvl="1" w:tplc="C3B6C95A">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201568D"/>
    <w:multiLevelType w:val="hybridMultilevel"/>
    <w:tmpl w:val="4DB22252"/>
    <w:lvl w:ilvl="0" w:tplc="C4A22C42">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B37577"/>
    <w:multiLevelType w:val="hybridMultilevel"/>
    <w:tmpl w:val="D382AF5A"/>
    <w:lvl w:ilvl="0" w:tplc="EE4445A8">
      <w:start w:val="4"/>
      <w:numFmt w:val="upperLetter"/>
      <w:lvlText w:val="(%1)"/>
      <w:lvlJc w:val="left"/>
      <w:pPr>
        <w:tabs>
          <w:tab w:val="num" w:pos="870"/>
        </w:tabs>
        <w:ind w:left="870" w:hanging="48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9">
    <w:nsid w:val="1A450AFB"/>
    <w:multiLevelType w:val="hybridMultilevel"/>
    <w:tmpl w:val="D1508B7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4BF7BD9"/>
    <w:multiLevelType w:val="hybridMultilevel"/>
    <w:tmpl w:val="22A09C90"/>
    <w:lvl w:ilvl="0" w:tplc="7AFC768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AE438B2"/>
    <w:multiLevelType w:val="hybridMultilevel"/>
    <w:tmpl w:val="108E7812"/>
    <w:lvl w:ilvl="0" w:tplc="93326A58">
      <w:start w:val="5"/>
      <w:numFmt w:val="upperLetter"/>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C4F010F"/>
    <w:multiLevelType w:val="singleLevel"/>
    <w:tmpl w:val="2E7A7E64"/>
    <w:lvl w:ilvl="0">
      <w:start w:val="1"/>
      <w:numFmt w:val="decimal"/>
      <w:lvlText w:val="%1."/>
      <w:legacy w:legacy="1" w:legacySpace="0" w:legacyIndent="360"/>
      <w:lvlJc w:val="left"/>
      <w:pPr>
        <w:ind w:left="360" w:hanging="360"/>
      </w:pPr>
    </w:lvl>
  </w:abstractNum>
  <w:abstractNum w:abstractNumId="13">
    <w:nsid w:val="33225C26"/>
    <w:multiLevelType w:val="hybridMultilevel"/>
    <w:tmpl w:val="E33AC2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4166430"/>
    <w:multiLevelType w:val="singleLevel"/>
    <w:tmpl w:val="85326C8C"/>
    <w:lvl w:ilvl="0">
      <w:start w:val="1"/>
      <w:numFmt w:val="lowerLetter"/>
      <w:lvlText w:val="%1. "/>
      <w:legacy w:legacy="1" w:legacySpace="0" w:legacyIndent="360"/>
      <w:lvlJc w:val="left"/>
      <w:pPr>
        <w:ind w:left="360" w:hanging="360"/>
      </w:pPr>
      <w:rPr>
        <w:b w:val="0"/>
        <w:i w:val="0"/>
        <w:sz w:val="24"/>
      </w:rPr>
    </w:lvl>
  </w:abstractNum>
  <w:abstractNum w:abstractNumId="15">
    <w:nsid w:val="3B4C08DE"/>
    <w:multiLevelType w:val="hybridMultilevel"/>
    <w:tmpl w:val="B49688C2"/>
    <w:lvl w:ilvl="0" w:tplc="DBF29612">
      <w:start w:val="20"/>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6">
    <w:nsid w:val="3FB242DF"/>
    <w:multiLevelType w:val="hybridMultilevel"/>
    <w:tmpl w:val="7170592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32932B5"/>
    <w:multiLevelType w:val="hybridMultilevel"/>
    <w:tmpl w:val="B7B2D52A"/>
    <w:lvl w:ilvl="0" w:tplc="04090011">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392088F"/>
    <w:multiLevelType w:val="hybridMultilevel"/>
    <w:tmpl w:val="2E42245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6294531"/>
    <w:multiLevelType w:val="hybridMultilevel"/>
    <w:tmpl w:val="B316DDBA"/>
    <w:lvl w:ilvl="0" w:tplc="04090011">
      <w:start w:val="3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99D5364"/>
    <w:multiLevelType w:val="hybridMultilevel"/>
    <w:tmpl w:val="F9864A94"/>
    <w:lvl w:ilvl="0" w:tplc="23D04C14">
      <w:start w:val="4"/>
      <w:numFmt w:val="upperLetter"/>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9D52792"/>
    <w:multiLevelType w:val="hybridMultilevel"/>
    <w:tmpl w:val="78BC4284"/>
    <w:lvl w:ilvl="0" w:tplc="59BCFF50">
      <w:start w:val="1"/>
      <w:numFmt w:val="upperRoman"/>
      <w:lvlText w:val="%1."/>
      <w:lvlJc w:val="left"/>
      <w:pPr>
        <w:tabs>
          <w:tab w:val="num" w:pos="1440"/>
        </w:tabs>
        <w:ind w:left="1440" w:hanging="720"/>
      </w:pPr>
      <w:rPr>
        <w:rFonts w:hint="default"/>
      </w:rPr>
    </w:lvl>
    <w:lvl w:ilvl="1" w:tplc="4F028896">
      <w:start w:val="1"/>
      <w:numFmt w:val="upperLetter"/>
      <w:lvlText w:val="%2."/>
      <w:lvlJc w:val="left"/>
      <w:pPr>
        <w:tabs>
          <w:tab w:val="num" w:pos="1980"/>
        </w:tabs>
        <w:ind w:left="1980" w:hanging="360"/>
      </w:pPr>
      <w:rPr>
        <w:rFonts w:hint="default"/>
        <w:b w:val="0"/>
      </w:rPr>
    </w:lvl>
    <w:lvl w:ilvl="2" w:tplc="B1DCB792">
      <w:start w:val="1"/>
      <w:numFmt w:val="decimal"/>
      <w:lvlText w:val="%3."/>
      <w:lvlJc w:val="left"/>
      <w:pPr>
        <w:tabs>
          <w:tab w:val="num" w:pos="2700"/>
        </w:tabs>
        <w:ind w:left="2700" w:hanging="360"/>
      </w:pPr>
      <w:rPr>
        <w:rFonts w:hint="default"/>
        <w:b w:val="0"/>
        <w:sz w:val="24"/>
        <w:szCs w:val="24"/>
      </w:rPr>
    </w:lvl>
    <w:lvl w:ilvl="3" w:tplc="0409000F">
      <w:start w:val="1"/>
      <w:numFmt w:val="decimal"/>
      <w:lvlText w:val="%4."/>
      <w:lvlJc w:val="left"/>
      <w:pPr>
        <w:tabs>
          <w:tab w:val="num" w:pos="3240"/>
        </w:tabs>
        <w:ind w:left="3240" w:hanging="360"/>
      </w:pPr>
    </w:lvl>
    <w:lvl w:ilvl="4" w:tplc="6100A5EA">
      <w:start w:val="1"/>
      <w:numFmt w:val="lowerLetter"/>
      <w:lvlText w:val="%5."/>
      <w:lvlJc w:val="left"/>
      <w:pPr>
        <w:tabs>
          <w:tab w:val="num" w:pos="3960"/>
        </w:tabs>
        <w:ind w:left="3960" w:hanging="360"/>
      </w:pPr>
      <w:rPr>
        <w:rFonts w:hint="default"/>
      </w:rPr>
    </w:lvl>
    <w:lvl w:ilvl="5" w:tplc="307A4902">
      <w:start w:val="2"/>
      <w:numFmt w:val="decimal"/>
      <w:lvlText w:val="%6)"/>
      <w:lvlJc w:val="left"/>
      <w:pPr>
        <w:tabs>
          <w:tab w:val="num" w:pos="2520"/>
        </w:tabs>
        <w:ind w:left="2520" w:hanging="360"/>
      </w:pPr>
      <w:rPr>
        <w:rFonts w:hint="default"/>
      </w:rPr>
    </w:lvl>
    <w:lvl w:ilvl="6" w:tplc="0409000F">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4B4B397D"/>
    <w:multiLevelType w:val="hybridMultilevel"/>
    <w:tmpl w:val="F93E407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3496E3C"/>
    <w:multiLevelType w:val="hybridMultilevel"/>
    <w:tmpl w:val="6B08798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8032A9E"/>
    <w:multiLevelType w:val="hybridMultilevel"/>
    <w:tmpl w:val="64FA69C2"/>
    <w:lvl w:ilvl="0" w:tplc="3274E20C">
      <w:start w:val="1"/>
      <w:numFmt w:val="upperLetter"/>
      <w:lvlText w:val="%1."/>
      <w:lvlJc w:val="left"/>
      <w:pPr>
        <w:tabs>
          <w:tab w:val="num" w:pos="720"/>
        </w:tabs>
        <w:ind w:left="720" w:hanging="360"/>
      </w:pPr>
      <w:rPr>
        <w:rFonts w:hint="default"/>
      </w:rPr>
    </w:lvl>
    <w:lvl w:ilvl="1" w:tplc="B5865D1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21A3A95"/>
    <w:multiLevelType w:val="hybridMultilevel"/>
    <w:tmpl w:val="432C6E4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38E0974"/>
    <w:multiLevelType w:val="hybridMultilevel"/>
    <w:tmpl w:val="3544DA96"/>
    <w:lvl w:ilvl="0" w:tplc="0156C9D8">
      <w:start w:val="1"/>
      <w:numFmt w:val="bullet"/>
      <w:pStyle w:val="TPBullets1"/>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7">
    <w:nsid w:val="73E44577"/>
    <w:multiLevelType w:val="hybridMultilevel"/>
    <w:tmpl w:val="363CE982"/>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8">
    <w:nsid w:val="740F2179"/>
    <w:multiLevelType w:val="hybridMultilevel"/>
    <w:tmpl w:val="B71AE984"/>
    <w:lvl w:ilvl="0" w:tplc="12267D98">
      <w:start w:val="18"/>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9">
    <w:nsid w:val="74D72275"/>
    <w:multiLevelType w:val="hybridMultilevel"/>
    <w:tmpl w:val="67440CB0"/>
    <w:lvl w:ilvl="0" w:tplc="3D80DA4E">
      <w:start w:val="25"/>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0">
    <w:nsid w:val="750879CB"/>
    <w:multiLevelType w:val="singleLevel"/>
    <w:tmpl w:val="2E7A7E64"/>
    <w:lvl w:ilvl="0">
      <w:start w:val="1"/>
      <w:numFmt w:val="decimal"/>
      <w:lvlText w:val="%1."/>
      <w:legacy w:legacy="1" w:legacySpace="0" w:legacyIndent="360"/>
      <w:lvlJc w:val="left"/>
      <w:pPr>
        <w:ind w:left="360" w:hanging="360"/>
      </w:pPr>
    </w:lvl>
  </w:abstractNum>
  <w:abstractNum w:abstractNumId="31">
    <w:nsid w:val="7973110E"/>
    <w:multiLevelType w:val="hybridMultilevel"/>
    <w:tmpl w:val="EDF21C7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EE90497"/>
    <w:multiLevelType w:val="hybridMultilevel"/>
    <w:tmpl w:val="9CB8DE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30"/>
  </w:num>
  <w:num w:numId="3">
    <w:abstractNumId w:val="14"/>
  </w:num>
  <w:num w:numId="4">
    <w:abstractNumId w:val="10"/>
  </w:num>
  <w:num w:numId="5">
    <w:abstractNumId w:val="21"/>
  </w:num>
  <w:num w:numId="6">
    <w:abstractNumId w:val="22"/>
  </w:num>
  <w:num w:numId="7">
    <w:abstractNumId w:val="13"/>
  </w:num>
  <w:num w:numId="8">
    <w:abstractNumId w:val="18"/>
  </w:num>
  <w:num w:numId="9">
    <w:abstractNumId w:val="27"/>
  </w:num>
  <w:num w:numId="10">
    <w:abstractNumId w:val="16"/>
  </w:num>
  <w:num w:numId="11">
    <w:abstractNumId w:val="31"/>
  </w:num>
  <w:num w:numId="12">
    <w:abstractNumId w:val="25"/>
  </w:num>
  <w:num w:numId="13">
    <w:abstractNumId w:val="23"/>
  </w:num>
  <w:num w:numId="14">
    <w:abstractNumId w:val="2"/>
  </w:num>
  <w:num w:numId="15">
    <w:abstractNumId w:val="32"/>
  </w:num>
  <w:num w:numId="16">
    <w:abstractNumId w:val="17"/>
  </w:num>
  <w:num w:numId="17">
    <w:abstractNumId w:val="4"/>
  </w:num>
  <w:num w:numId="18">
    <w:abstractNumId w:val="28"/>
  </w:num>
  <w:num w:numId="19">
    <w:abstractNumId w:val="15"/>
  </w:num>
  <w:num w:numId="20">
    <w:abstractNumId w:val="29"/>
  </w:num>
  <w:num w:numId="21">
    <w:abstractNumId w:val="5"/>
  </w:num>
  <w:num w:numId="22">
    <w:abstractNumId w:val="19"/>
  </w:num>
  <w:num w:numId="23">
    <w:abstractNumId w:val="8"/>
  </w:num>
  <w:num w:numId="24">
    <w:abstractNumId w:val="9"/>
  </w:num>
  <w:num w:numId="25">
    <w:abstractNumId w:val="0"/>
  </w:num>
  <w:num w:numId="26">
    <w:abstractNumId w:val="20"/>
  </w:num>
  <w:num w:numId="27">
    <w:abstractNumId w:val="11"/>
  </w:num>
  <w:num w:numId="28">
    <w:abstractNumId w:val="3"/>
  </w:num>
  <w:num w:numId="29">
    <w:abstractNumId w:val="1"/>
  </w:num>
  <w:num w:numId="30">
    <w:abstractNumId w:val="24"/>
  </w:num>
  <w:num w:numId="31">
    <w:abstractNumId w:val="6"/>
  </w:num>
  <w:num w:numId="32">
    <w:abstractNumId w:val="26"/>
  </w:num>
  <w:num w:numId="3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36866"/>
  </w:hdrShapeDefaults>
  <w:footnotePr>
    <w:footnote w:id="-1"/>
    <w:footnote w:id="0"/>
  </w:footnotePr>
  <w:endnotePr>
    <w:endnote w:id="-1"/>
    <w:endnote w:id="0"/>
  </w:endnotePr>
  <w:compat/>
  <w:rsids>
    <w:rsidRoot w:val="00AF079A"/>
    <w:rsid w:val="00030300"/>
    <w:rsid w:val="00031611"/>
    <w:rsid w:val="00033206"/>
    <w:rsid w:val="000361F4"/>
    <w:rsid w:val="00051B00"/>
    <w:rsid w:val="00055A13"/>
    <w:rsid w:val="00062514"/>
    <w:rsid w:val="0006576C"/>
    <w:rsid w:val="00072BC3"/>
    <w:rsid w:val="00074579"/>
    <w:rsid w:val="00083B92"/>
    <w:rsid w:val="0008446D"/>
    <w:rsid w:val="000870C7"/>
    <w:rsid w:val="000949F7"/>
    <w:rsid w:val="000A1274"/>
    <w:rsid w:val="000A36CA"/>
    <w:rsid w:val="000A673F"/>
    <w:rsid w:val="000A76A2"/>
    <w:rsid w:val="000B4BA4"/>
    <w:rsid w:val="000B75C9"/>
    <w:rsid w:val="000C282F"/>
    <w:rsid w:val="000C3129"/>
    <w:rsid w:val="000C7B04"/>
    <w:rsid w:val="000D59A9"/>
    <w:rsid w:val="000E21FB"/>
    <w:rsid w:val="000E676C"/>
    <w:rsid w:val="000F7836"/>
    <w:rsid w:val="00106E94"/>
    <w:rsid w:val="00111C5E"/>
    <w:rsid w:val="00126AEE"/>
    <w:rsid w:val="0013429F"/>
    <w:rsid w:val="00137CA0"/>
    <w:rsid w:val="0014367F"/>
    <w:rsid w:val="0014637D"/>
    <w:rsid w:val="00147E8D"/>
    <w:rsid w:val="00163F94"/>
    <w:rsid w:val="001657C9"/>
    <w:rsid w:val="00171F78"/>
    <w:rsid w:val="0019620F"/>
    <w:rsid w:val="001A4E8F"/>
    <w:rsid w:val="001A7D9D"/>
    <w:rsid w:val="001C08AA"/>
    <w:rsid w:val="001C593F"/>
    <w:rsid w:val="001E3D9A"/>
    <w:rsid w:val="001F0F2D"/>
    <w:rsid w:val="001F37C8"/>
    <w:rsid w:val="001F60BD"/>
    <w:rsid w:val="001F6A20"/>
    <w:rsid w:val="00200239"/>
    <w:rsid w:val="00202A08"/>
    <w:rsid w:val="00215FA3"/>
    <w:rsid w:val="002200E1"/>
    <w:rsid w:val="0022465A"/>
    <w:rsid w:val="0024545A"/>
    <w:rsid w:val="00247A78"/>
    <w:rsid w:val="0025136F"/>
    <w:rsid w:val="00256EAC"/>
    <w:rsid w:val="002606DF"/>
    <w:rsid w:val="0027573C"/>
    <w:rsid w:val="002805A6"/>
    <w:rsid w:val="002841A9"/>
    <w:rsid w:val="00287146"/>
    <w:rsid w:val="00287EBA"/>
    <w:rsid w:val="0029325A"/>
    <w:rsid w:val="00294B96"/>
    <w:rsid w:val="002A6FB7"/>
    <w:rsid w:val="002A72BA"/>
    <w:rsid w:val="002B1EAB"/>
    <w:rsid w:val="002D428E"/>
    <w:rsid w:val="002E0456"/>
    <w:rsid w:val="002F3FE0"/>
    <w:rsid w:val="00300E9D"/>
    <w:rsid w:val="0030257C"/>
    <w:rsid w:val="003106AE"/>
    <w:rsid w:val="003113D1"/>
    <w:rsid w:val="00313148"/>
    <w:rsid w:val="00333F4D"/>
    <w:rsid w:val="00337054"/>
    <w:rsid w:val="00342E3B"/>
    <w:rsid w:val="003455EA"/>
    <w:rsid w:val="003547BB"/>
    <w:rsid w:val="00360CDC"/>
    <w:rsid w:val="00364E6A"/>
    <w:rsid w:val="0036578F"/>
    <w:rsid w:val="003702B7"/>
    <w:rsid w:val="003721F7"/>
    <w:rsid w:val="00372E3C"/>
    <w:rsid w:val="00376B88"/>
    <w:rsid w:val="003852C9"/>
    <w:rsid w:val="00390C9B"/>
    <w:rsid w:val="00391828"/>
    <w:rsid w:val="003927EE"/>
    <w:rsid w:val="00397B50"/>
    <w:rsid w:val="003A6A5D"/>
    <w:rsid w:val="003A6E7E"/>
    <w:rsid w:val="003B3ACA"/>
    <w:rsid w:val="003B7A00"/>
    <w:rsid w:val="003C121E"/>
    <w:rsid w:val="003E5CA2"/>
    <w:rsid w:val="00403678"/>
    <w:rsid w:val="00406EFC"/>
    <w:rsid w:val="0041190C"/>
    <w:rsid w:val="0041289D"/>
    <w:rsid w:val="00414FCF"/>
    <w:rsid w:val="004202B2"/>
    <w:rsid w:val="00422B04"/>
    <w:rsid w:val="00427C62"/>
    <w:rsid w:val="00434F82"/>
    <w:rsid w:val="00443096"/>
    <w:rsid w:val="0044380D"/>
    <w:rsid w:val="00455D2F"/>
    <w:rsid w:val="00455EE5"/>
    <w:rsid w:val="00463A1A"/>
    <w:rsid w:val="00464958"/>
    <w:rsid w:val="00491C37"/>
    <w:rsid w:val="0049429B"/>
    <w:rsid w:val="004A2641"/>
    <w:rsid w:val="004A347C"/>
    <w:rsid w:val="004A5689"/>
    <w:rsid w:val="004B3C57"/>
    <w:rsid w:val="004C2823"/>
    <w:rsid w:val="004C5E54"/>
    <w:rsid w:val="004D125B"/>
    <w:rsid w:val="004E0EDD"/>
    <w:rsid w:val="004E1B57"/>
    <w:rsid w:val="004E28C9"/>
    <w:rsid w:val="004E6116"/>
    <w:rsid w:val="004F0090"/>
    <w:rsid w:val="004F563E"/>
    <w:rsid w:val="00503A77"/>
    <w:rsid w:val="00507701"/>
    <w:rsid w:val="00507B4A"/>
    <w:rsid w:val="005124F1"/>
    <w:rsid w:val="00512EBC"/>
    <w:rsid w:val="00514DE5"/>
    <w:rsid w:val="00524FED"/>
    <w:rsid w:val="005277AB"/>
    <w:rsid w:val="0053164F"/>
    <w:rsid w:val="0053253F"/>
    <w:rsid w:val="00535AFA"/>
    <w:rsid w:val="00540D6A"/>
    <w:rsid w:val="0054793A"/>
    <w:rsid w:val="005643DF"/>
    <w:rsid w:val="005667F9"/>
    <w:rsid w:val="00576F8E"/>
    <w:rsid w:val="0058187C"/>
    <w:rsid w:val="00584098"/>
    <w:rsid w:val="005858AF"/>
    <w:rsid w:val="005A3E95"/>
    <w:rsid w:val="005B3E6E"/>
    <w:rsid w:val="005C035E"/>
    <w:rsid w:val="005C1CCC"/>
    <w:rsid w:val="005C44A1"/>
    <w:rsid w:val="005C5459"/>
    <w:rsid w:val="005C620B"/>
    <w:rsid w:val="005D3707"/>
    <w:rsid w:val="005D6E84"/>
    <w:rsid w:val="005E4802"/>
    <w:rsid w:val="005F1EF9"/>
    <w:rsid w:val="00605DD4"/>
    <w:rsid w:val="00606506"/>
    <w:rsid w:val="00610603"/>
    <w:rsid w:val="00612464"/>
    <w:rsid w:val="00614980"/>
    <w:rsid w:val="0061634D"/>
    <w:rsid w:val="00625A69"/>
    <w:rsid w:val="006270DE"/>
    <w:rsid w:val="006272F9"/>
    <w:rsid w:val="00627C9C"/>
    <w:rsid w:val="006471E3"/>
    <w:rsid w:val="00670C59"/>
    <w:rsid w:val="00677223"/>
    <w:rsid w:val="00677E4A"/>
    <w:rsid w:val="00690DD4"/>
    <w:rsid w:val="00691861"/>
    <w:rsid w:val="006947D3"/>
    <w:rsid w:val="006B2AD7"/>
    <w:rsid w:val="006C0AC2"/>
    <w:rsid w:val="006D62D8"/>
    <w:rsid w:val="006E0F67"/>
    <w:rsid w:val="006F6039"/>
    <w:rsid w:val="007136FC"/>
    <w:rsid w:val="007144C1"/>
    <w:rsid w:val="00720301"/>
    <w:rsid w:val="0072397E"/>
    <w:rsid w:val="007246DB"/>
    <w:rsid w:val="007313D5"/>
    <w:rsid w:val="00736DFC"/>
    <w:rsid w:val="00747F08"/>
    <w:rsid w:val="007505DE"/>
    <w:rsid w:val="00752DF0"/>
    <w:rsid w:val="007530F8"/>
    <w:rsid w:val="00763721"/>
    <w:rsid w:val="0076470E"/>
    <w:rsid w:val="0076522F"/>
    <w:rsid w:val="00765FC0"/>
    <w:rsid w:val="00774B1D"/>
    <w:rsid w:val="00776689"/>
    <w:rsid w:val="00781E12"/>
    <w:rsid w:val="0079055D"/>
    <w:rsid w:val="007A0FF4"/>
    <w:rsid w:val="007A3C0C"/>
    <w:rsid w:val="007A4C93"/>
    <w:rsid w:val="007A4DD3"/>
    <w:rsid w:val="007B28EE"/>
    <w:rsid w:val="007B6ECF"/>
    <w:rsid w:val="007C31A1"/>
    <w:rsid w:val="007D31A2"/>
    <w:rsid w:val="007D6717"/>
    <w:rsid w:val="007E251B"/>
    <w:rsid w:val="007F782E"/>
    <w:rsid w:val="00812D9C"/>
    <w:rsid w:val="0084240E"/>
    <w:rsid w:val="008426B2"/>
    <w:rsid w:val="00842D2F"/>
    <w:rsid w:val="00843340"/>
    <w:rsid w:val="00850694"/>
    <w:rsid w:val="00856CA3"/>
    <w:rsid w:val="008601EA"/>
    <w:rsid w:val="008614A2"/>
    <w:rsid w:val="00881E4A"/>
    <w:rsid w:val="008931E4"/>
    <w:rsid w:val="00894B43"/>
    <w:rsid w:val="008A5450"/>
    <w:rsid w:val="008A5AB9"/>
    <w:rsid w:val="008B3B3C"/>
    <w:rsid w:val="008B5A7C"/>
    <w:rsid w:val="008B70A2"/>
    <w:rsid w:val="008C49C5"/>
    <w:rsid w:val="008D3AA4"/>
    <w:rsid w:val="008E0CE8"/>
    <w:rsid w:val="008E1CEC"/>
    <w:rsid w:val="008E4643"/>
    <w:rsid w:val="008E5D20"/>
    <w:rsid w:val="008E7200"/>
    <w:rsid w:val="00902886"/>
    <w:rsid w:val="009029BF"/>
    <w:rsid w:val="00905E6C"/>
    <w:rsid w:val="00910E4C"/>
    <w:rsid w:val="0091476A"/>
    <w:rsid w:val="0092651A"/>
    <w:rsid w:val="0092750B"/>
    <w:rsid w:val="00930972"/>
    <w:rsid w:val="00933C9C"/>
    <w:rsid w:val="009348D5"/>
    <w:rsid w:val="009377AD"/>
    <w:rsid w:val="009425B1"/>
    <w:rsid w:val="009457D2"/>
    <w:rsid w:val="009514C3"/>
    <w:rsid w:val="00954DE8"/>
    <w:rsid w:val="009612DE"/>
    <w:rsid w:val="0096307E"/>
    <w:rsid w:val="009642AD"/>
    <w:rsid w:val="0097542F"/>
    <w:rsid w:val="00976BBA"/>
    <w:rsid w:val="0098619C"/>
    <w:rsid w:val="009911F7"/>
    <w:rsid w:val="00996A05"/>
    <w:rsid w:val="009A016A"/>
    <w:rsid w:val="009A39FB"/>
    <w:rsid w:val="009A7110"/>
    <w:rsid w:val="009B2C92"/>
    <w:rsid w:val="009B6221"/>
    <w:rsid w:val="009C7F3A"/>
    <w:rsid w:val="009D4E22"/>
    <w:rsid w:val="009D5219"/>
    <w:rsid w:val="009E5AE6"/>
    <w:rsid w:val="009F466D"/>
    <w:rsid w:val="009F76E6"/>
    <w:rsid w:val="00A043D3"/>
    <w:rsid w:val="00A0460A"/>
    <w:rsid w:val="00A06978"/>
    <w:rsid w:val="00A07315"/>
    <w:rsid w:val="00A10BC4"/>
    <w:rsid w:val="00A273D4"/>
    <w:rsid w:val="00A305C7"/>
    <w:rsid w:val="00A559E5"/>
    <w:rsid w:val="00A63307"/>
    <w:rsid w:val="00A660B8"/>
    <w:rsid w:val="00A72FA0"/>
    <w:rsid w:val="00A73378"/>
    <w:rsid w:val="00A7420C"/>
    <w:rsid w:val="00A81393"/>
    <w:rsid w:val="00A8444B"/>
    <w:rsid w:val="00A8635F"/>
    <w:rsid w:val="00A97D70"/>
    <w:rsid w:val="00A97F0F"/>
    <w:rsid w:val="00AA2DC3"/>
    <w:rsid w:val="00AA3142"/>
    <w:rsid w:val="00AA75F4"/>
    <w:rsid w:val="00AB4BD9"/>
    <w:rsid w:val="00AC0393"/>
    <w:rsid w:val="00AD0184"/>
    <w:rsid w:val="00AE30E8"/>
    <w:rsid w:val="00AF079A"/>
    <w:rsid w:val="00AF7858"/>
    <w:rsid w:val="00B0230F"/>
    <w:rsid w:val="00B0400E"/>
    <w:rsid w:val="00B04760"/>
    <w:rsid w:val="00B21168"/>
    <w:rsid w:val="00B336F8"/>
    <w:rsid w:val="00B34442"/>
    <w:rsid w:val="00B5406E"/>
    <w:rsid w:val="00B62DC2"/>
    <w:rsid w:val="00B66CB4"/>
    <w:rsid w:val="00B93276"/>
    <w:rsid w:val="00B96BD3"/>
    <w:rsid w:val="00BB04D2"/>
    <w:rsid w:val="00BC4652"/>
    <w:rsid w:val="00BD288E"/>
    <w:rsid w:val="00BD2C8A"/>
    <w:rsid w:val="00BE4919"/>
    <w:rsid w:val="00BF3340"/>
    <w:rsid w:val="00C06D6B"/>
    <w:rsid w:val="00C11390"/>
    <w:rsid w:val="00C341E9"/>
    <w:rsid w:val="00C37ED2"/>
    <w:rsid w:val="00C4444B"/>
    <w:rsid w:val="00C47FA5"/>
    <w:rsid w:val="00C50D21"/>
    <w:rsid w:val="00C53657"/>
    <w:rsid w:val="00C615FB"/>
    <w:rsid w:val="00C66CF0"/>
    <w:rsid w:val="00C70A18"/>
    <w:rsid w:val="00C76F53"/>
    <w:rsid w:val="00C8132E"/>
    <w:rsid w:val="00C93CC6"/>
    <w:rsid w:val="00C96CB2"/>
    <w:rsid w:val="00CA0B9C"/>
    <w:rsid w:val="00CA4C98"/>
    <w:rsid w:val="00CA6721"/>
    <w:rsid w:val="00CC62CA"/>
    <w:rsid w:val="00CD35E0"/>
    <w:rsid w:val="00CD45B9"/>
    <w:rsid w:val="00CE04C9"/>
    <w:rsid w:val="00CF2785"/>
    <w:rsid w:val="00D02344"/>
    <w:rsid w:val="00D27E65"/>
    <w:rsid w:val="00D32480"/>
    <w:rsid w:val="00D55D0B"/>
    <w:rsid w:val="00D701F3"/>
    <w:rsid w:val="00D725B5"/>
    <w:rsid w:val="00D7397A"/>
    <w:rsid w:val="00D747D9"/>
    <w:rsid w:val="00D81259"/>
    <w:rsid w:val="00D9467C"/>
    <w:rsid w:val="00DA0A86"/>
    <w:rsid w:val="00DA1A32"/>
    <w:rsid w:val="00DB239A"/>
    <w:rsid w:val="00DC7782"/>
    <w:rsid w:val="00DC78BA"/>
    <w:rsid w:val="00DD44CD"/>
    <w:rsid w:val="00DD5855"/>
    <w:rsid w:val="00DD5DD2"/>
    <w:rsid w:val="00DF23D6"/>
    <w:rsid w:val="00E01839"/>
    <w:rsid w:val="00E142FA"/>
    <w:rsid w:val="00E15CBA"/>
    <w:rsid w:val="00E2019F"/>
    <w:rsid w:val="00E26364"/>
    <w:rsid w:val="00E268AE"/>
    <w:rsid w:val="00E26BE7"/>
    <w:rsid w:val="00E50C36"/>
    <w:rsid w:val="00E52B21"/>
    <w:rsid w:val="00E66681"/>
    <w:rsid w:val="00E67661"/>
    <w:rsid w:val="00E72E80"/>
    <w:rsid w:val="00E80BAE"/>
    <w:rsid w:val="00E8408B"/>
    <w:rsid w:val="00E8536B"/>
    <w:rsid w:val="00E85D08"/>
    <w:rsid w:val="00E86159"/>
    <w:rsid w:val="00E91854"/>
    <w:rsid w:val="00EA2654"/>
    <w:rsid w:val="00EA7806"/>
    <w:rsid w:val="00EE0854"/>
    <w:rsid w:val="00EF55D6"/>
    <w:rsid w:val="00F03AFE"/>
    <w:rsid w:val="00F12D9E"/>
    <w:rsid w:val="00F16866"/>
    <w:rsid w:val="00F22719"/>
    <w:rsid w:val="00F26EDD"/>
    <w:rsid w:val="00F30A17"/>
    <w:rsid w:val="00F3165C"/>
    <w:rsid w:val="00F336C2"/>
    <w:rsid w:val="00F352CA"/>
    <w:rsid w:val="00F5181C"/>
    <w:rsid w:val="00F562BD"/>
    <w:rsid w:val="00F616F5"/>
    <w:rsid w:val="00F62450"/>
    <w:rsid w:val="00F72A8C"/>
    <w:rsid w:val="00F82CCB"/>
    <w:rsid w:val="00F83D27"/>
    <w:rsid w:val="00F85EDB"/>
    <w:rsid w:val="00F9029D"/>
    <w:rsid w:val="00FA1D60"/>
    <w:rsid w:val="00FA2C81"/>
    <w:rsid w:val="00FB0DF6"/>
    <w:rsid w:val="00FB3F74"/>
    <w:rsid w:val="00FC1088"/>
    <w:rsid w:val="00FC7E3B"/>
    <w:rsid w:val="00FD2430"/>
    <w:rsid w:val="00FE0F66"/>
    <w:rsid w:val="00FE323D"/>
    <w:rsid w:val="00FE6933"/>
    <w:rsid w:val="00FF19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ti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079A"/>
    <w:rPr>
      <w:rFonts w:ascii="Univers" w:hAnsi="Univers"/>
      <w:sz w:val="24"/>
      <w:szCs w:val="24"/>
    </w:rPr>
  </w:style>
  <w:style w:type="paragraph" w:styleId="Heading1">
    <w:name w:val="heading 1"/>
    <w:basedOn w:val="Normal"/>
    <w:next w:val="Normal"/>
    <w:qFormat/>
    <w:rsid w:val="007530F8"/>
    <w:pPr>
      <w:outlineLvl w:val="0"/>
    </w:pPr>
    <w:rPr>
      <w:rFonts w:ascii="Times New Roman" w:hAnsi="Times New Roman"/>
      <w:b/>
      <w:szCs w:val="20"/>
    </w:rPr>
  </w:style>
  <w:style w:type="paragraph" w:styleId="Heading2">
    <w:name w:val="heading 2"/>
    <w:basedOn w:val="Normal"/>
    <w:next w:val="Normal"/>
    <w:qFormat/>
    <w:rsid w:val="00AF079A"/>
    <w:pPr>
      <w:keepNext/>
      <w:outlineLvl w:val="1"/>
    </w:pPr>
    <w:rPr>
      <w:rFonts w:ascii="Times New Roman" w:hAnsi="Times New Roman"/>
      <w:b/>
      <w:szCs w:val="20"/>
      <w:u w:val="single"/>
    </w:rPr>
  </w:style>
  <w:style w:type="paragraph" w:styleId="Heading3">
    <w:name w:val="heading 3"/>
    <w:basedOn w:val="Normal"/>
    <w:next w:val="Normal"/>
    <w:qFormat/>
    <w:rsid w:val="00AF079A"/>
    <w:pPr>
      <w:keepNext/>
      <w:outlineLvl w:val="2"/>
    </w:pPr>
    <w:rPr>
      <w:rFonts w:ascii="Times New Roman" w:hAnsi="Times New Roman"/>
      <w:b/>
      <w:i/>
      <w:szCs w:val="20"/>
    </w:rPr>
  </w:style>
  <w:style w:type="paragraph" w:styleId="Heading4">
    <w:name w:val="heading 4"/>
    <w:basedOn w:val="Normal"/>
    <w:next w:val="Normal"/>
    <w:qFormat/>
    <w:rsid w:val="00AF079A"/>
    <w:pPr>
      <w:keepNext/>
      <w:jc w:val="center"/>
      <w:outlineLvl w:val="3"/>
    </w:pPr>
    <w:rPr>
      <w:rFonts w:ascii="Times New Roman" w:hAnsi="Times New Roman"/>
      <w:b/>
      <w:sz w:val="52"/>
      <w:szCs w:val="20"/>
    </w:rPr>
  </w:style>
  <w:style w:type="paragraph" w:styleId="Heading5">
    <w:name w:val="heading 5"/>
    <w:basedOn w:val="Normal"/>
    <w:next w:val="Normal"/>
    <w:qFormat/>
    <w:rsid w:val="00AF079A"/>
    <w:pPr>
      <w:keepNext/>
      <w:jc w:val="center"/>
      <w:outlineLvl w:val="4"/>
    </w:pPr>
    <w:rPr>
      <w:rFonts w:ascii="Times New Roman" w:hAnsi="Times New Roman"/>
      <w:b/>
      <w:sz w:val="36"/>
      <w:szCs w:val="20"/>
    </w:rPr>
  </w:style>
  <w:style w:type="paragraph" w:styleId="Heading6">
    <w:name w:val="heading 6"/>
    <w:basedOn w:val="Normal"/>
    <w:next w:val="Normal"/>
    <w:qFormat/>
    <w:rsid w:val="00AF079A"/>
    <w:pPr>
      <w:keepNext/>
      <w:jc w:val="center"/>
      <w:outlineLvl w:val="5"/>
    </w:pPr>
    <w:rPr>
      <w:rFonts w:ascii="Times New Roman" w:hAnsi="Times New Roman"/>
      <w:b/>
      <w:szCs w:val="20"/>
    </w:rPr>
  </w:style>
  <w:style w:type="paragraph" w:styleId="Heading7">
    <w:name w:val="heading 7"/>
    <w:basedOn w:val="Normal"/>
    <w:next w:val="Normal"/>
    <w:qFormat/>
    <w:rsid w:val="00AF079A"/>
    <w:pPr>
      <w:keepNext/>
      <w:jc w:val="center"/>
      <w:outlineLvl w:val="6"/>
    </w:pPr>
    <w:rPr>
      <w:rFonts w:ascii="Times New Roman" w:hAnsi="Times New Roman"/>
      <w:b/>
      <w:sz w:val="30"/>
      <w:szCs w:val="20"/>
    </w:rPr>
  </w:style>
  <w:style w:type="paragraph" w:styleId="Heading8">
    <w:name w:val="heading 8"/>
    <w:basedOn w:val="Normal"/>
    <w:next w:val="Normal"/>
    <w:qFormat/>
    <w:rsid w:val="00AF079A"/>
    <w:pPr>
      <w:keepNext/>
      <w:jc w:val="center"/>
      <w:outlineLvl w:val="7"/>
    </w:pPr>
    <w:rPr>
      <w:rFonts w:ascii="Arial" w:hAnsi="Arial"/>
      <w:b/>
      <w:sz w:val="22"/>
      <w:szCs w:val="20"/>
    </w:rPr>
  </w:style>
  <w:style w:type="paragraph" w:styleId="Heading9">
    <w:name w:val="heading 9"/>
    <w:basedOn w:val="Normal"/>
    <w:next w:val="Normal"/>
    <w:qFormat/>
    <w:rsid w:val="00AF079A"/>
    <w:pPr>
      <w:keepNext/>
      <w:jc w:val="center"/>
      <w:outlineLvl w:val="8"/>
    </w:pPr>
    <w:rPr>
      <w:rFonts w:ascii="Arial" w:hAnsi="Arial"/>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pp">
    <w:name w:val="16app"/>
    <w:basedOn w:val="Normal"/>
    <w:rsid w:val="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center"/>
    </w:pPr>
    <w:rPr>
      <w:rFonts w:ascii="Univers (W1)" w:hAnsi="Univers (W1)"/>
      <w:b/>
      <w:szCs w:val="20"/>
    </w:rPr>
  </w:style>
  <w:style w:type="paragraph" w:styleId="BodyText3">
    <w:name w:val="Body Text 3"/>
    <w:basedOn w:val="Normal"/>
    <w:rsid w:val="00AF079A"/>
    <w:pPr>
      <w:jc w:val="both"/>
    </w:pPr>
    <w:rPr>
      <w:rFonts w:ascii="Times New Roman" w:hAnsi="Times New Roman"/>
      <w:szCs w:val="20"/>
    </w:rPr>
  </w:style>
  <w:style w:type="paragraph" w:styleId="Footer">
    <w:name w:val="footer"/>
    <w:basedOn w:val="Normal"/>
    <w:link w:val="FooterChar"/>
    <w:uiPriority w:val="99"/>
    <w:rsid w:val="00AF079A"/>
    <w:pPr>
      <w:tabs>
        <w:tab w:val="center" w:pos="4320"/>
        <w:tab w:val="right" w:pos="8640"/>
      </w:tabs>
    </w:pPr>
    <w:rPr>
      <w:rFonts w:ascii="Times New Roman" w:hAnsi="Times New Roman"/>
      <w:szCs w:val="20"/>
    </w:rPr>
  </w:style>
  <w:style w:type="paragraph" w:styleId="BodyTextIndent2">
    <w:name w:val="Body Text Indent 2"/>
    <w:basedOn w:val="Normal"/>
    <w:rsid w:val="00AF079A"/>
    <w:pPr>
      <w:ind w:left="720" w:hanging="720"/>
      <w:jc w:val="both"/>
    </w:pPr>
    <w:rPr>
      <w:rFonts w:ascii="Univers (W1)" w:hAnsi="Univers (W1)"/>
      <w:szCs w:val="20"/>
    </w:rPr>
  </w:style>
  <w:style w:type="paragraph" w:styleId="BodyTextIndent3">
    <w:name w:val="Body Text Indent 3"/>
    <w:basedOn w:val="Normal"/>
    <w:rsid w:val="00AF079A"/>
    <w:pPr>
      <w:ind w:left="720"/>
      <w:jc w:val="both"/>
    </w:pPr>
    <w:rPr>
      <w:rFonts w:ascii="Univers (W1)" w:hAnsi="Univers (W1)"/>
      <w:szCs w:val="20"/>
    </w:rPr>
  </w:style>
  <w:style w:type="paragraph" w:styleId="BodyText">
    <w:name w:val="Body Text"/>
    <w:basedOn w:val="Normal"/>
    <w:rsid w:val="00AF079A"/>
    <w:rPr>
      <w:rFonts w:ascii="Times New Roman" w:hAnsi="Times New Roman"/>
      <w:b/>
      <w:szCs w:val="20"/>
    </w:rPr>
  </w:style>
  <w:style w:type="paragraph" w:styleId="BodyText2">
    <w:name w:val="Body Text 2"/>
    <w:basedOn w:val="Normal"/>
    <w:rsid w:val="00AF079A"/>
    <w:pPr>
      <w:tabs>
        <w:tab w:val="left" w:pos="-720"/>
      </w:tabs>
      <w:suppressAutoHyphens/>
    </w:pPr>
    <w:rPr>
      <w:rFonts w:ascii="Times New Roman" w:hAnsi="Times New Roman"/>
      <w:sz w:val="22"/>
      <w:szCs w:val="20"/>
    </w:rPr>
  </w:style>
  <w:style w:type="paragraph" w:styleId="BlockText">
    <w:name w:val="Block Text"/>
    <w:basedOn w:val="Normal"/>
    <w:rsid w:val="00AF079A"/>
    <w:pPr>
      <w:tabs>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00" w:right="600"/>
      <w:jc w:val="both"/>
    </w:pPr>
    <w:rPr>
      <w:rFonts w:ascii="Univers (W1)" w:hAnsi="Univers (W1)"/>
      <w:b/>
      <w:sz w:val="28"/>
      <w:szCs w:val="20"/>
    </w:rPr>
  </w:style>
  <w:style w:type="paragraph" w:styleId="BodyTextIndent">
    <w:name w:val="Body Text Indent"/>
    <w:basedOn w:val="Normal"/>
    <w:rsid w:val="00AF079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line="240" w:lineRule="atLeast"/>
      <w:ind w:left="600"/>
      <w:jc w:val="both"/>
    </w:pPr>
    <w:rPr>
      <w:sz w:val="22"/>
    </w:rPr>
  </w:style>
  <w:style w:type="character" w:styleId="Hyperlink">
    <w:name w:val="Hyperlink"/>
    <w:basedOn w:val="DefaultParagraphFont"/>
    <w:rsid w:val="0027573C"/>
    <w:rPr>
      <w:color w:val="0000FF"/>
      <w:u w:val="single"/>
    </w:rPr>
  </w:style>
  <w:style w:type="paragraph" w:styleId="Title">
    <w:name w:val="Title"/>
    <w:basedOn w:val="Normal"/>
    <w:qFormat/>
    <w:rsid w:val="003A6E7E"/>
    <w:pPr>
      <w:jc w:val="center"/>
    </w:pPr>
    <w:rPr>
      <w:rFonts w:ascii="Arial" w:hAnsi="Arial"/>
      <w:b/>
      <w:smallCaps/>
      <w:shadow/>
      <w:sz w:val="28"/>
      <w:szCs w:val="20"/>
    </w:rPr>
  </w:style>
  <w:style w:type="paragraph" w:styleId="Subtitle">
    <w:name w:val="Subtitle"/>
    <w:basedOn w:val="Normal"/>
    <w:qFormat/>
    <w:rsid w:val="003A6E7E"/>
    <w:pPr>
      <w:jc w:val="center"/>
    </w:pPr>
    <w:rPr>
      <w:b/>
      <w:smallCaps/>
      <w:shadow/>
      <w:szCs w:val="20"/>
    </w:rPr>
  </w:style>
  <w:style w:type="table" w:styleId="TableGrid">
    <w:name w:val="Table Grid"/>
    <w:basedOn w:val="TableNormal"/>
    <w:rsid w:val="00372E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98619C"/>
    <w:pPr>
      <w:tabs>
        <w:tab w:val="center" w:pos="4320"/>
        <w:tab w:val="right" w:pos="8640"/>
      </w:tabs>
    </w:pPr>
  </w:style>
  <w:style w:type="character" w:styleId="PageNumber">
    <w:name w:val="page number"/>
    <w:basedOn w:val="DefaultParagraphFont"/>
    <w:rsid w:val="00427C62"/>
  </w:style>
  <w:style w:type="paragraph" w:styleId="ListParagraph">
    <w:name w:val="List Paragraph"/>
    <w:basedOn w:val="Normal"/>
    <w:uiPriority w:val="34"/>
    <w:qFormat/>
    <w:rsid w:val="008A5450"/>
    <w:pPr>
      <w:ind w:left="720"/>
      <w:contextualSpacing/>
    </w:pPr>
    <w:rPr>
      <w:rFonts w:ascii="Times New Roman" w:hAnsi="Times New Roman"/>
      <w:sz w:val="22"/>
      <w:szCs w:val="22"/>
    </w:rPr>
  </w:style>
  <w:style w:type="paragraph" w:customStyle="1" w:styleId="TPMainBody">
    <w:name w:val="**TP Main Body"/>
    <w:basedOn w:val="Normal"/>
    <w:rsid w:val="008A5450"/>
    <w:pPr>
      <w:keepNext/>
      <w:spacing w:after="240" w:line="288" w:lineRule="auto"/>
      <w:ind w:left="720"/>
      <w:jc w:val="both"/>
    </w:pPr>
    <w:rPr>
      <w:rFonts w:ascii="Arial" w:hAnsi="Arial"/>
      <w:sz w:val="22"/>
      <w:szCs w:val="20"/>
    </w:rPr>
  </w:style>
  <w:style w:type="paragraph" w:customStyle="1" w:styleId="TPBullets1">
    <w:name w:val="**TP Bullets 1"/>
    <w:basedOn w:val="Normal"/>
    <w:next w:val="Normal"/>
    <w:rsid w:val="008A5450"/>
    <w:pPr>
      <w:keepNext/>
      <w:numPr>
        <w:numId w:val="32"/>
      </w:numPr>
      <w:tabs>
        <w:tab w:val="left" w:pos="3510"/>
      </w:tabs>
      <w:spacing w:after="120" w:line="288" w:lineRule="auto"/>
      <w:jc w:val="both"/>
    </w:pPr>
    <w:rPr>
      <w:rFonts w:ascii="Arial" w:hAnsi="Arial"/>
      <w:color w:val="000000"/>
      <w:kern w:val="28"/>
      <w:sz w:val="22"/>
      <w:szCs w:val="20"/>
    </w:rPr>
  </w:style>
  <w:style w:type="character" w:customStyle="1" w:styleId="FooterChar">
    <w:name w:val="Footer Char"/>
    <w:basedOn w:val="DefaultParagraphFont"/>
    <w:link w:val="Footer"/>
    <w:uiPriority w:val="99"/>
    <w:rsid w:val="00171F78"/>
    <w:rPr>
      <w:sz w:val="24"/>
    </w:rPr>
  </w:style>
  <w:style w:type="paragraph" w:styleId="BalloonText">
    <w:name w:val="Balloon Text"/>
    <w:basedOn w:val="Normal"/>
    <w:link w:val="BalloonTextChar"/>
    <w:rsid w:val="00171F78"/>
    <w:rPr>
      <w:rFonts w:ascii="Tahoma" w:hAnsi="Tahoma" w:cs="Tahoma"/>
      <w:sz w:val="16"/>
      <w:szCs w:val="16"/>
    </w:rPr>
  </w:style>
  <w:style w:type="character" w:customStyle="1" w:styleId="BalloonTextChar">
    <w:name w:val="Balloon Text Char"/>
    <w:basedOn w:val="DefaultParagraphFont"/>
    <w:link w:val="BalloonText"/>
    <w:rsid w:val="00171F78"/>
    <w:rPr>
      <w:rFonts w:ascii="Tahoma" w:hAnsi="Tahoma" w:cs="Tahoma"/>
      <w:sz w:val="16"/>
      <w:szCs w:val="16"/>
    </w:rPr>
  </w:style>
  <w:style w:type="paragraph" w:styleId="NoSpacing">
    <w:name w:val="No Spacing"/>
    <w:link w:val="NoSpacingChar"/>
    <w:uiPriority w:val="1"/>
    <w:qFormat/>
    <w:rsid w:val="00C66CF0"/>
    <w:rPr>
      <w:rFonts w:ascii="Calibri" w:hAnsi="Calibri"/>
      <w:sz w:val="22"/>
      <w:szCs w:val="22"/>
    </w:rPr>
  </w:style>
  <w:style w:type="character" w:customStyle="1" w:styleId="NoSpacingChar">
    <w:name w:val="No Spacing Char"/>
    <w:basedOn w:val="DefaultParagraphFont"/>
    <w:link w:val="NoSpacing"/>
    <w:uiPriority w:val="1"/>
    <w:rsid w:val="00C66CF0"/>
    <w:rPr>
      <w:rFonts w:ascii="Calibri" w:hAnsi="Calibri"/>
      <w:sz w:val="22"/>
      <w:szCs w:val="22"/>
      <w:lang w:val="en-US" w:eastAsia="en-US" w:bidi="ar-SA"/>
    </w:rPr>
  </w:style>
  <w:style w:type="character" w:customStyle="1" w:styleId="HeaderChar">
    <w:name w:val="Header Char"/>
    <w:basedOn w:val="DefaultParagraphFont"/>
    <w:link w:val="Header"/>
    <w:uiPriority w:val="99"/>
    <w:rsid w:val="00C66CF0"/>
    <w:rPr>
      <w:rFonts w:ascii="Univers" w:hAnsi="Univers"/>
      <w:sz w:val="24"/>
      <w:szCs w:val="24"/>
    </w:rPr>
  </w:style>
</w:styles>
</file>

<file path=word/webSettings.xml><?xml version="1.0" encoding="utf-8"?>
<w:webSettings xmlns:r="http://schemas.openxmlformats.org/officeDocument/2006/relationships" xmlns:w="http://schemas.openxmlformats.org/wordprocessingml/2006/main">
  <w:divs>
    <w:div w:id="134289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egion2pdc.org/" TargetMode="External"/><Relationship Id="rId18" Type="http://schemas.openxmlformats.org/officeDocument/2006/relationships/hyperlink" Target="http://reg4wv.org/about.html" TargetMode="External"/><Relationship Id="rId26" Type="http://schemas.openxmlformats.org/officeDocument/2006/relationships/hyperlink" Target="mailto:rwagner@regionvii.com" TargetMode="External"/><Relationship Id="rId39" Type="http://schemas.openxmlformats.org/officeDocument/2006/relationships/hyperlink" Target="mailto:belomar@belomar.org" TargetMode="External"/><Relationship Id="rId21" Type="http://schemas.openxmlformats.org/officeDocument/2006/relationships/hyperlink" Target="mailto:jim.mylott@movrc.org" TargetMode="External"/><Relationship Id="rId34" Type="http://schemas.openxmlformats.org/officeDocument/2006/relationships/hyperlink" Target="mailto:jbrown@bhjmpc.org" TargetMode="External"/><Relationship Id="rId42" Type="http://schemas.openxmlformats.org/officeDocument/2006/relationships/hyperlink" Target="mailto:ssalameh@ntelos.net" TargetMode="External"/><Relationship Id="rId47" Type="http://schemas.openxmlformats.org/officeDocument/2006/relationships/hyperlink" Target="http://www.plantogether.org/" TargetMode="External"/><Relationship Id="rId50" Type="http://schemas.openxmlformats.org/officeDocument/2006/relationships/hyperlink" Target="mailto:rgordon@hepmpo.net" TargetMode="External"/><Relationship Id="rId55"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wvregion3.org/" TargetMode="External"/><Relationship Id="rId29" Type="http://schemas.openxmlformats.org/officeDocument/2006/relationships/hyperlink" Target="http://www.region9wv.com" TargetMode="External"/><Relationship Id="rId11" Type="http://schemas.openxmlformats.org/officeDocument/2006/relationships/hyperlink" Target="http://www.regiononepdc.org/" TargetMode="External"/><Relationship Id="rId24" Type="http://schemas.openxmlformats.org/officeDocument/2006/relationships/hyperlink" Target="mailto:leawolf@regionvi.com" TargetMode="External"/><Relationship Id="rId32" Type="http://schemas.openxmlformats.org/officeDocument/2006/relationships/hyperlink" Target="mailto:belomar@belomar.org" TargetMode="External"/><Relationship Id="rId37" Type="http://schemas.openxmlformats.org/officeDocument/2006/relationships/hyperlink" Target="mailto:mikepap@bhjmpc.org" TargetMode="External"/><Relationship Id="rId40" Type="http://schemas.openxmlformats.org/officeDocument/2006/relationships/hyperlink" Target="http://www.wvs.state.wv.us/kyova/" TargetMode="External"/><Relationship Id="rId45" Type="http://schemas.openxmlformats.org/officeDocument/2006/relationships/hyperlink" Target="http://www.triplew.org/" TargetMode="External"/><Relationship Id="rId53"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footer" Target="footer2.xml"/><Relationship Id="rId19" Type="http://schemas.openxmlformats.org/officeDocument/2006/relationships/hyperlink" Target="mailto:wdsmith@reg4wv.org" TargetMode="External"/><Relationship Id="rId31" Type="http://schemas.openxmlformats.org/officeDocument/2006/relationships/hyperlink" Target="http://www.belomar.org" TargetMode="External"/><Relationship Id="rId44" Type="http://schemas.openxmlformats.org/officeDocument/2006/relationships/hyperlink" Target="mailto:markfelton@wvregion3.org"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mcraig@ntelos.net" TargetMode="External"/><Relationship Id="rId22" Type="http://schemas.openxmlformats.org/officeDocument/2006/relationships/hyperlink" Target="http://www.regionvi.com/" TargetMode="External"/><Relationship Id="rId27" Type="http://schemas.openxmlformats.org/officeDocument/2006/relationships/hyperlink" Target="http://regioneight.org/" TargetMode="External"/><Relationship Id="rId30" Type="http://schemas.openxmlformats.org/officeDocument/2006/relationships/hyperlink" Target="mailto:cgoolsby@region9wv.com" TargetMode="External"/><Relationship Id="rId35" Type="http://schemas.openxmlformats.org/officeDocument/2006/relationships/hyperlink" Target="http://www.bhjmpc.org/" TargetMode="External"/><Relationship Id="rId43" Type="http://schemas.openxmlformats.org/officeDocument/2006/relationships/hyperlink" Target="http://www.wvregion3.org/" TargetMode="External"/><Relationship Id="rId48" Type="http://schemas.openxmlformats.org/officeDocument/2006/relationships/hyperlink" Target="mailto:baustin@labyrinth.net" TargetMode="External"/><Relationship Id="rId8" Type="http://schemas.openxmlformats.org/officeDocument/2006/relationships/hyperlink" Target="https://transportation.wv.gov/publictransit/"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davidcole@regiononepdc.org" TargetMode="External"/><Relationship Id="rId17" Type="http://schemas.openxmlformats.org/officeDocument/2006/relationships/hyperlink" Target="mailto:markfelton@wvregion3.org" TargetMode="External"/><Relationship Id="rId25" Type="http://schemas.openxmlformats.org/officeDocument/2006/relationships/hyperlink" Target="http://www.regionvii.com/" TargetMode="External"/><Relationship Id="rId33" Type="http://schemas.openxmlformats.org/officeDocument/2006/relationships/hyperlink" Target="http://www.bhjmpc.org" TargetMode="External"/><Relationship Id="rId38" Type="http://schemas.openxmlformats.org/officeDocument/2006/relationships/hyperlink" Target="http://www.belomar.org/" TargetMode="External"/><Relationship Id="rId46" Type="http://schemas.openxmlformats.org/officeDocument/2006/relationships/hyperlink" Target="mailto:randy.durst@movrc.org" TargetMode="External"/><Relationship Id="rId20" Type="http://schemas.openxmlformats.org/officeDocument/2006/relationships/hyperlink" Target="http://www.movrc.org/" TargetMode="External"/><Relationship Id="rId41" Type="http://schemas.openxmlformats.org/officeDocument/2006/relationships/hyperlink" Target="mailto:mcraig@ntelos.net" TargetMode="External"/><Relationship Id="rId54"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kkelliott@ntelos.net" TargetMode="External"/><Relationship Id="rId23" Type="http://schemas.openxmlformats.org/officeDocument/2006/relationships/hyperlink" Target="mailto:jhall@regionvi.com" TargetMode="External"/><Relationship Id="rId28" Type="http://schemas.openxmlformats.org/officeDocument/2006/relationships/hyperlink" Target="mailto:tlively@regioneight.org" TargetMode="External"/><Relationship Id="rId36" Type="http://schemas.openxmlformats.org/officeDocument/2006/relationships/hyperlink" Target="mailto:jbrown@bhjmpc.org" TargetMode="External"/><Relationship Id="rId49" Type="http://schemas.openxmlformats.org/officeDocument/2006/relationships/hyperlink" Target="http://www.hepmpo.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5DC5D85FE4AC43B263718B0AEE4602" ma:contentTypeVersion="9" ma:contentTypeDescription="Create a new document." ma:contentTypeScope="" ma:versionID="666bf65befd06bd3ce9610ddb14460c8">
  <xsd:schema xmlns:xsd="http://www.w3.org/2001/XMLSchema" xmlns:xs="http://www.w3.org/2001/XMLSchema" xmlns:p="http://schemas.microsoft.com/office/2006/metadata/properties" xmlns:ns1="http://schemas.microsoft.com/sharepoint/v3" xmlns:ns2="e87d405a-4759-43f8-848c-21ef0bd2b117" targetNamespace="http://schemas.microsoft.com/office/2006/metadata/properties" ma:root="true" ma:fieldsID="26e81cbc35cfb1403e8384388a342d03" ns1:_="" ns2:_="">
    <xsd:import namespace="http://schemas.microsoft.com/sharepoint/v3"/>
    <xsd:import namespace="e87d405a-4759-43f8-848c-21ef0bd2b117"/>
    <xsd:element name="properties">
      <xsd:complexType>
        <xsd:sequence>
          <xsd:element name="documentManagement">
            <xsd:complexType>
              <xsd:all>
                <xsd:element ref="ns1:PublishingStartDate" minOccurs="0"/>
                <xsd:element ref="ns1:PublishingExpirationDate" minOccurs="0"/>
                <xsd:element ref="ns2:showonfrontpage" minOccurs="0"/>
                <xsd:element ref="ns2:WhatsN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7d405a-4759-43f8-848c-21ef0bd2b117" elementFormDefault="qualified">
    <xsd:import namespace="http://schemas.microsoft.com/office/2006/documentManagement/types"/>
    <xsd:import namespace="http://schemas.microsoft.com/office/infopath/2007/PartnerControls"/>
    <xsd:element name="showonfrontpage" ma:index="6" nillable="true" ma:displayName="showonfrontpage" ma:default="0" ma:internalName="showonfrontpage" ma:readOnly="false">
      <xsd:simpleType>
        <xsd:restriction base="dms:Boolean"/>
      </xsd:simpleType>
    </xsd:element>
    <xsd:element name="WhatsNew" ma:index="7" nillable="true" ma:displayName="WhatsNew" ma:default="0" ma:internalName="WhatsNew_d18e45ac_x002d_d8ad_x002d_41c4_x002d_b7c6_x002d_fcf61d57e33b"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_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showonfrontpage xmlns="e87d405a-4759-43f8-848c-21ef0bd2b117">false</showonfrontpage>
    <WhatsNew xmlns="e87d405a-4759-43f8-848c-21ef0bd2b117">false</WhatsNew>
  </documentManagement>
</p:properties>
</file>

<file path=customXml/itemProps1.xml><?xml version="1.0" encoding="utf-8"?>
<ds:datastoreItem xmlns:ds="http://schemas.openxmlformats.org/officeDocument/2006/customXml" ds:itemID="{77C102FD-ADF5-4920-95D2-CD5B438BE552}"/>
</file>

<file path=customXml/itemProps2.xml><?xml version="1.0" encoding="utf-8"?>
<ds:datastoreItem xmlns:ds="http://schemas.openxmlformats.org/officeDocument/2006/customXml" ds:itemID="{4D91307A-D033-4D0F-BAFA-61FFC574A874}"/>
</file>

<file path=customXml/itemProps3.xml><?xml version="1.0" encoding="utf-8"?>
<ds:datastoreItem xmlns:ds="http://schemas.openxmlformats.org/officeDocument/2006/customXml" ds:itemID="{13B61D53-2C57-4F05-8599-77CDCFBAE1AA}"/>
</file>

<file path=customXml/itemProps4.xml><?xml version="1.0" encoding="utf-8"?>
<ds:datastoreItem xmlns:ds="http://schemas.openxmlformats.org/officeDocument/2006/customXml" ds:itemID="{D35B25C7-8C33-4E77-8EF5-8D7A243D415A}"/>
</file>

<file path=docProps/app.xml><?xml version="1.0" encoding="utf-8"?>
<Properties xmlns="http://schemas.openxmlformats.org/officeDocument/2006/extended-properties" xmlns:vt="http://schemas.openxmlformats.org/officeDocument/2006/docPropsVTypes">
  <Template>Normal</Template>
  <TotalTime>83</TotalTime>
  <Pages>76</Pages>
  <Words>14429</Words>
  <Characters>82249</Characters>
  <Application>Microsoft Office Word</Application>
  <DocSecurity>0</DocSecurity>
  <Lines>685</Lines>
  <Paragraphs>192</Paragraphs>
  <ScaleCrop>false</ScaleCrop>
  <HeadingPairs>
    <vt:vector size="2" baseType="variant">
      <vt:variant>
        <vt:lpstr>Title</vt:lpstr>
      </vt:variant>
      <vt:variant>
        <vt:i4>1</vt:i4>
      </vt:variant>
    </vt:vector>
  </HeadingPairs>
  <TitlesOfParts>
    <vt:vector size="1" baseType="lpstr">
      <vt:lpstr>FY 2003</vt:lpstr>
    </vt:vector>
  </TitlesOfParts>
  <Company>WVDOT</Company>
  <LinksUpToDate>false</LinksUpToDate>
  <CharactersWithSpaces>96486</CharactersWithSpaces>
  <SharedDoc>false</SharedDoc>
  <HLinks>
    <vt:vector size="150" baseType="variant">
      <vt:variant>
        <vt:i4>1376358</vt:i4>
      </vt:variant>
      <vt:variant>
        <vt:i4>132</vt:i4>
      </vt:variant>
      <vt:variant>
        <vt:i4>0</vt:i4>
      </vt:variant>
      <vt:variant>
        <vt:i4>5</vt:i4>
      </vt:variant>
      <vt:variant>
        <vt:lpwstr>mailto:randy.durst@movrc.org</vt:lpwstr>
      </vt:variant>
      <vt:variant>
        <vt:lpwstr/>
      </vt:variant>
      <vt:variant>
        <vt:i4>1048686</vt:i4>
      </vt:variant>
      <vt:variant>
        <vt:i4>129</vt:i4>
      </vt:variant>
      <vt:variant>
        <vt:i4>0</vt:i4>
      </vt:variant>
      <vt:variant>
        <vt:i4>5</vt:i4>
      </vt:variant>
      <vt:variant>
        <vt:lpwstr>mailto:markfelton@wvregion3.org</vt:lpwstr>
      </vt:variant>
      <vt:variant>
        <vt:lpwstr/>
      </vt:variant>
      <vt:variant>
        <vt:i4>4194417</vt:i4>
      </vt:variant>
      <vt:variant>
        <vt:i4>126</vt:i4>
      </vt:variant>
      <vt:variant>
        <vt:i4>0</vt:i4>
      </vt:variant>
      <vt:variant>
        <vt:i4>5</vt:i4>
      </vt:variant>
      <vt:variant>
        <vt:lpwstr>mailto:baustin@moncpc.org</vt:lpwstr>
      </vt:variant>
      <vt:variant>
        <vt:lpwstr/>
      </vt:variant>
      <vt:variant>
        <vt:i4>4522111</vt:i4>
      </vt:variant>
      <vt:variant>
        <vt:i4>123</vt:i4>
      </vt:variant>
      <vt:variant>
        <vt:i4>0</vt:i4>
      </vt:variant>
      <vt:variant>
        <vt:i4>5</vt:i4>
      </vt:variant>
      <vt:variant>
        <vt:lpwstr>mailto:ssalameh@ntelos.net</vt:lpwstr>
      </vt:variant>
      <vt:variant>
        <vt:lpwstr/>
      </vt:variant>
      <vt:variant>
        <vt:i4>2424832</vt:i4>
      </vt:variant>
      <vt:variant>
        <vt:i4>120</vt:i4>
      </vt:variant>
      <vt:variant>
        <vt:i4>0</vt:i4>
      </vt:variant>
      <vt:variant>
        <vt:i4>5</vt:i4>
      </vt:variant>
      <vt:variant>
        <vt:lpwstr>mailto:mcraig@ntelos.net</vt:lpwstr>
      </vt:variant>
      <vt:variant>
        <vt:lpwstr/>
      </vt:variant>
      <vt:variant>
        <vt:i4>6553617</vt:i4>
      </vt:variant>
      <vt:variant>
        <vt:i4>117</vt:i4>
      </vt:variant>
      <vt:variant>
        <vt:i4>0</vt:i4>
      </vt:variant>
      <vt:variant>
        <vt:i4>5</vt:i4>
      </vt:variant>
      <vt:variant>
        <vt:lpwstr>mailto:info@region9wv.org</vt:lpwstr>
      </vt:variant>
      <vt:variant>
        <vt:lpwstr/>
      </vt:variant>
      <vt:variant>
        <vt:i4>5636217</vt:i4>
      </vt:variant>
      <vt:variant>
        <vt:i4>114</vt:i4>
      </vt:variant>
      <vt:variant>
        <vt:i4>0</vt:i4>
      </vt:variant>
      <vt:variant>
        <vt:i4>5</vt:i4>
      </vt:variant>
      <vt:variant>
        <vt:lpwstr>mailto:rgordon@hepmpo.net</vt:lpwstr>
      </vt:variant>
      <vt:variant>
        <vt:lpwstr/>
      </vt:variant>
      <vt:variant>
        <vt:i4>4194414</vt:i4>
      </vt:variant>
      <vt:variant>
        <vt:i4>111</vt:i4>
      </vt:variant>
      <vt:variant>
        <vt:i4>0</vt:i4>
      </vt:variant>
      <vt:variant>
        <vt:i4>5</vt:i4>
      </vt:variant>
      <vt:variant>
        <vt:lpwstr>mailto:mikepap@bhjmpc.org</vt:lpwstr>
      </vt:variant>
      <vt:variant>
        <vt:lpwstr/>
      </vt:variant>
      <vt:variant>
        <vt:i4>2293773</vt:i4>
      </vt:variant>
      <vt:variant>
        <vt:i4>108</vt:i4>
      </vt:variant>
      <vt:variant>
        <vt:i4>0</vt:i4>
      </vt:variant>
      <vt:variant>
        <vt:i4>5</vt:i4>
      </vt:variant>
      <vt:variant>
        <vt:lpwstr>mailto:jbrown@bhjmpc.org</vt:lpwstr>
      </vt:variant>
      <vt:variant>
        <vt:lpwstr/>
      </vt:variant>
      <vt:variant>
        <vt:i4>6946902</vt:i4>
      </vt:variant>
      <vt:variant>
        <vt:i4>105</vt:i4>
      </vt:variant>
      <vt:variant>
        <vt:i4>0</vt:i4>
      </vt:variant>
      <vt:variant>
        <vt:i4>5</vt:i4>
      </vt:variant>
      <vt:variant>
        <vt:lpwstr>mailto:belomar@belomar.org</vt:lpwstr>
      </vt:variant>
      <vt:variant>
        <vt:lpwstr/>
      </vt:variant>
      <vt:variant>
        <vt:i4>4194414</vt:i4>
      </vt:variant>
      <vt:variant>
        <vt:i4>102</vt:i4>
      </vt:variant>
      <vt:variant>
        <vt:i4>0</vt:i4>
      </vt:variant>
      <vt:variant>
        <vt:i4>5</vt:i4>
      </vt:variant>
      <vt:variant>
        <vt:lpwstr>mailto:mikepap@bhjmpc.org</vt:lpwstr>
      </vt:variant>
      <vt:variant>
        <vt:lpwstr/>
      </vt:variant>
      <vt:variant>
        <vt:i4>2293773</vt:i4>
      </vt:variant>
      <vt:variant>
        <vt:i4>99</vt:i4>
      </vt:variant>
      <vt:variant>
        <vt:i4>0</vt:i4>
      </vt:variant>
      <vt:variant>
        <vt:i4>5</vt:i4>
      </vt:variant>
      <vt:variant>
        <vt:lpwstr>mailto:jbrown@bhjmpc.org</vt:lpwstr>
      </vt:variant>
      <vt:variant>
        <vt:lpwstr/>
      </vt:variant>
      <vt:variant>
        <vt:i4>6946902</vt:i4>
      </vt:variant>
      <vt:variant>
        <vt:i4>96</vt:i4>
      </vt:variant>
      <vt:variant>
        <vt:i4>0</vt:i4>
      </vt:variant>
      <vt:variant>
        <vt:i4>5</vt:i4>
      </vt:variant>
      <vt:variant>
        <vt:lpwstr>mailto:belomar@belomar.org</vt:lpwstr>
      </vt:variant>
      <vt:variant>
        <vt:lpwstr/>
      </vt:variant>
      <vt:variant>
        <vt:i4>6553617</vt:i4>
      </vt:variant>
      <vt:variant>
        <vt:i4>93</vt:i4>
      </vt:variant>
      <vt:variant>
        <vt:i4>0</vt:i4>
      </vt:variant>
      <vt:variant>
        <vt:i4>5</vt:i4>
      </vt:variant>
      <vt:variant>
        <vt:lpwstr>mailto:info@region9wv.org</vt:lpwstr>
      </vt:variant>
      <vt:variant>
        <vt:lpwstr/>
      </vt:variant>
      <vt:variant>
        <vt:i4>6750283</vt:i4>
      </vt:variant>
      <vt:variant>
        <vt:i4>90</vt:i4>
      </vt:variant>
      <vt:variant>
        <vt:i4>0</vt:i4>
      </vt:variant>
      <vt:variant>
        <vt:i4>5</vt:i4>
      </vt:variant>
      <vt:variant>
        <vt:lpwstr>mailto:kdyche@regioneight.org</vt:lpwstr>
      </vt:variant>
      <vt:variant>
        <vt:lpwstr/>
      </vt:variant>
      <vt:variant>
        <vt:i4>393269</vt:i4>
      </vt:variant>
      <vt:variant>
        <vt:i4>87</vt:i4>
      </vt:variant>
      <vt:variant>
        <vt:i4>0</vt:i4>
      </vt:variant>
      <vt:variant>
        <vt:i4>5</vt:i4>
      </vt:variant>
      <vt:variant>
        <vt:lpwstr>mailto:rwagner@regionvii.com</vt:lpwstr>
      </vt:variant>
      <vt:variant>
        <vt:lpwstr/>
      </vt:variant>
      <vt:variant>
        <vt:i4>4915296</vt:i4>
      </vt:variant>
      <vt:variant>
        <vt:i4>84</vt:i4>
      </vt:variant>
      <vt:variant>
        <vt:i4>0</vt:i4>
      </vt:variant>
      <vt:variant>
        <vt:i4>5</vt:i4>
      </vt:variant>
      <vt:variant>
        <vt:lpwstr>mailto:bill@moncpc.org</vt:lpwstr>
      </vt:variant>
      <vt:variant>
        <vt:lpwstr/>
      </vt:variant>
      <vt:variant>
        <vt:i4>2293788</vt:i4>
      </vt:variant>
      <vt:variant>
        <vt:i4>81</vt:i4>
      </vt:variant>
      <vt:variant>
        <vt:i4>0</vt:i4>
      </vt:variant>
      <vt:variant>
        <vt:i4>5</vt:i4>
      </vt:variant>
      <vt:variant>
        <vt:lpwstr>mailto:leawolfe@regionvi.com</vt:lpwstr>
      </vt:variant>
      <vt:variant>
        <vt:lpwstr/>
      </vt:variant>
      <vt:variant>
        <vt:i4>1376358</vt:i4>
      </vt:variant>
      <vt:variant>
        <vt:i4>78</vt:i4>
      </vt:variant>
      <vt:variant>
        <vt:i4>0</vt:i4>
      </vt:variant>
      <vt:variant>
        <vt:i4>5</vt:i4>
      </vt:variant>
      <vt:variant>
        <vt:lpwstr>mailto:randy.durst@movrc.org</vt:lpwstr>
      </vt:variant>
      <vt:variant>
        <vt:lpwstr/>
      </vt:variant>
      <vt:variant>
        <vt:i4>1966194</vt:i4>
      </vt:variant>
      <vt:variant>
        <vt:i4>75</vt:i4>
      </vt:variant>
      <vt:variant>
        <vt:i4>0</vt:i4>
      </vt:variant>
      <vt:variant>
        <vt:i4>5</vt:i4>
      </vt:variant>
      <vt:variant>
        <vt:lpwstr>mailto:r4wds@verizon.net</vt:lpwstr>
      </vt:variant>
      <vt:variant>
        <vt:lpwstr/>
      </vt:variant>
      <vt:variant>
        <vt:i4>1048686</vt:i4>
      </vt:variant>
      <vt:variant>
        <vt:i4>72</vt:i4>
      </vt:variant>
      <vt:variant>
        <vt:i4>0</vt:i4>
      </vt:variant>
      <vt:variant>
        <vt:i4>5</vt:i4>
      </vt:variant>
      <vt:variant>
        <vt:lpwstr>mailto:markfelton@wvregion3.org</vt:lpwstr>
      </vt:variant>
      <vt:variant>
        <vt:lpwstr/>
      </vt:variant>
      <vt:variant>
        <vt:i4>4784247</vt:i4>
      </vt:variant>
      <vt:variant>
        <vt:i4>69</vt:i4>
      </vt:variant>
      <vt:variant>
        <vt:i4>0</vt:i4>
      </vt:variant>
      <vt:variant>
        <vt:i4>5</vt:i4>
      </vt:variant>
      <vt:variant>
        <vt:lpwstr>mailto:kelliott@ntelos.net</vt:lpwstr>
      </vt:variant>
      <vt:variant>
        <vt:lpwstr/>
      </vt:variant>
      <vt:variant>
        <vt:i4>4522111</vt:i4>
      </vt:variant>
      <vt:variant>
        <vt:i4>66</vt:i4>
      </vt:variant>
      <vt:variant>
        <vt:i4>0</vt:i4>
      </vt:variant>
      <vt:variant>
        <vt:i4>5</vt:i4>
      </vt:variant>
      <vt:variant>
        <vt:lpwstr>mailto:ssalameh@ntelos.net</vt:lpwstr>
      </vt:variant>
      <vt:variant>
        <vt:lpwstr/>
      </vt:variant>
      <vt:variant>
        <vt:i4>2424832</vt:i4>
      </vt:variant>
      <vt:variant>
        <vt:i4>63</vt:i4>
      </vt:variant>
      <vt:variant>
        <vt:i4>0</vt:i4>
      </vt:variant>
      <vt:variant>
        <vt:i4>5</vt:i4>
      </vt:variant>
      <vt:variant>
        <vt:lpwstr>mailto:mcraig@ntelos.net</vt:lpwstr>
      </vt:variant>
      <vt:variant>
        <vt:lpwstr/>
      </vt:variant>
      <vt:variant>
        <vt:i4>5898358</vt:i4>
      </vt:variant>
      <vt:variant>
        <vt:i4>60</vt:i4>
      </vt:variant>
      <vt:variant>
        <vt:i4>0</vt:i4>
      </vt:variant>
      <vt:variant>
        <vt:i4>5</vt:i4>
      </vt:variant>
      <vt:variant>
        <vt:lpwstr>mailto:regionone@regiononepdc.org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2003</dc:title>
  <dc:creator>tboyd</dc:creator>
  <cp:lastModifiedBy>A036504</cp:lastModifiedBy>
  <cp:revision>13</cp:revision>
  <cp:lastPrinted>2012-01-27T20:31:00Z</cp:lastPrinted>
  <dcterms:created xsi:type="dcterms:W3CDTF">2012-01-30T18:42:00Z</dcterms:created>
  <dcterms:modified xsi:type="dcterms:W3CDTF">2012-01-30T21:54:00Z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0x010100325DC5D85FE4AC43B263718B0AEE4602</vt:lpwstr>
  </property>
</Properties>
</file>